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6" w:rsidRDefault="000878EB" w:rsidP="00807FAF">
      <w:pPr>
        <w:jc w:val="center"/>
        <w:rPr>
          <w:rFonts w:ascii="ＭＳ 明朝" w:hAnsi="ＭＳ 明朝"/>
          <w:szCs w:val="24"/>
        </w:rPr>
      </w:pPr>
      <w:r>
        <w:rPr>
          <w:rFonts w:ascii="ＭＳ 明朝" w:hAnsi="ＭＳ 明朝" w:hint="eastAsia"/>
          <w:szCs w:val="24"/>
        </w:rPr>
        <w:t>入札</w:t>
      </w:r>
      <w:r w:rsidR="007F4C66" w:rsidRPr="007F4C66">
        <w:rPr>
          <w:rFonts w:ascii="ＭＳ 明朝" w:hAnsi="ＭＳ 明朝"/>
          <w:szCs w:val="24"/>
        </w:rPr>
        <w:t>説明書</w:t>
      </w:r>
    </w:p>
    <w:p w:rsidR="00807FAF" w:rsidRDefault="00807FAF" w:rsidP="00807FAF">
      <w:pPr>
        <w:jc w:val="left"/>
        <w:rPr>
          <w:rFonts w:ascii="ＭＳ 明朝" w:hAnsi="ＭＳ 明朝"/>
          <w:szCs w:val="24"/>
        </w:rPr>
      </w:pPr>
    </w:p>
    <w:p w:rsidR="007F4C66" w:rsidRDefault="00807FAF" w:rsidP="00807FAF">
      <w:pPr>
        <w:jc w:val="left"/>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県立</w:t>
      </w:r>
      <w:r w:rsidR="003F79EF">
        <w:rPr>
          <w:rFonts w:ascii="ＭＳ 明朝" w:hAnsi="ＭＳ 明朝" w:hint="eastAsia"/>
          <w:szCs w:val="24"/>
        </w:rPr>
        <w:t>宝塚東</w:t>
      </w:r>
      <w:r>
        <w:rPr>
          <w:rFonts w:ascii="ＭＳ 明朝" w:hAnsi="ＭＳ 明朝" w:hint="eastAsia"/>
          <w:szCs w:val="24"/>
        </w:rPr>
        <w:t>高等</w:t>
      </w:r>
      <w:r w:rsidR="007F4C66" w:rsidRPr="007F4C66">
        <w:rPr>
          <w:rFonts w:ascii="ＭＳ 明朝" w:hAnsi="ＭＳ 明朝" w:hint="eastAsia"/>
          <w:szCs w:val="24"/>
        </w:rPr>
        <w:t>学校</w:t>
      </w:r>
      <w:r>
        <w:rPr>
          <w:rFonts w:ascii="ＭＳ 明朝" w:hAnsi="ＭＳ 明朝" w:hint="eastAsia"/>
          <w:szCs w:val="24"/>
        </w:rPr>
        <w:t>ＢＹ</w:t>
      </w:r>
      <w:r w:rsidR="00115D5B">
        <w:rPr>
          <w:rFonts w:ascii="ＭＳ 明朝" w:hAnsi="ＭＳ 明朝" w:hint="eastAsia"/>
          <w:szCs w:val="24"/>
        </w:rPr>
        <w:t>Ｏ</w:t>
      </w:r>
      <w:r>
        <w:rPr>
          <w:rFonts w:ascii="ＭＳ 明朝" w:hAnsi="ＭＳ 明朝" w:hint="eastAsia"/>
          <w:szCs w:val="24"/>
        </w:rPr>
        <w:t>Ｄ端末調達</w:t>
      </w:r>
      <w:r w:rsidR="007F4C66" w:rsidRPr="007F4C66">
        <w:rPr>
          <w:rFonts w:ascii="ＭＳ 明朝" w:hAnsi="ＭＳ 明朝" w:hint="eastAsia"/>
          <w:szCs w:val="24"/>
        </w:rPr>
        <w:t>に係る入札については、関係法令に定めるもののほか、この説明書によるものとする。</w:t>
      </w:r>
    </w:p>
    <w:p w:rsidR="00807FAF" w:rsidRPr="007F4C66" w:rsidRDefault="00807FAF" w:rsidP="00807FAF">
      <w:pPr>
        <w:jc w:val="left"/>
        <w:rPr>
          <w:rFonts w:ascii="ＭＳ 明朝" w:hAnsi="ＭＳ 明朝"/>
          <w:szCs w:val="24"/>
        </w:rPr>
      </w:pPr>
    </w:p>
    <w:p w:rsidR="007F4C66" w:rsidRDefault="00807FAF" w:rsidP="007F4C66">
      <w:pPr>
        <w:rPr>
          <w:rFonts w:ascii="ＭＳ 明朝" w:hAnsi="ＭＳ 明朝"/>
          <w:szCs w:val="24"/>
        </w:rPr>
      </w:pPr>
      <w:r>
        <w:rPr>
          <w:rFonts w:ascii="ＭＳ 明朝" w:hAnsi="ＭＳ 明朝" w:hint="eastAsia"/>
          <w:szCs w:val="24"/>
        </w:rPr>
        <w:t xml:space="preserve">１　</w:t>
      </w:r>
      <w:r w:rsidR="007F4C66" w:rsidRPr="007F4C66">
        <w:rPr>
          <w:rFonts w:ascii="ＭＳ 明朝" w:hAnsi="ＭＳ 明朝"/>
          <w:szCs w:val="24"/>
        </w:rPr>
        <w:t>入札に付する事項</w:t>
      </w:r>
    </w:p>
    <w:p w:rsidR="007F4C66" w:rsidRDefault="00807FAF"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(1) 調達物品及び</w:t>
      </w:r>
      <w:r>
        <w:rPr>
          <w:rFonts w:ascii="ＭＳ 明朝" w:hAnsi="ＭＳ 明朝" w:hint="eastAsia"/>
          <w:szCs w:val="24"/>
        </w:rPr>
        <w:t>予定</w:t>
      </w:r>
      <w:r w:rsidR="007F4C66" w:rsidRPr="007F4C66">
        <w:rPr>
          <w:rFonts w:ascii="ＭＳ 明朝" w:hAnsi="ＭＳ 明朝"/>
          <w:szCs w:val="24"/>
        </w:rPr>
        <w:t>数量</w:t>
      </w:r>
    </w:p>
    <w:p w:rsidR="007F4C66" w:rsidRPr="003F79EF" w:rsidRDefault="00807FAF"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県</w:t>
      </w:r>
      <w:r w:rsidR="007F4C66" w:rsidRPr="003F79EF">
        <w:rPr>
          <w:rFonts w:ascii="ＭＳ 明朝" w:hAnsi="ＭＳ 明朝" w:hint="eastAsia"/>
          <w:szCs w:val="24"/>
        </w:rPr>
        <w:t>立</w:t>
      </w:r>
      <w:r w:rsidR="003F79EF" w:rsidRPr="003F79EF">
        <w:rPr>
          <w:rFonts w:ascii="ＭＳ 明朝" w:hAnsi="ＭＳ 明朝" w:hint="eastAsia"/>
          <w:szCs w:val="24"/>
        </w:rPr>
        <w:t>宝塚東</w:t>
      </w:r>
      <w:r w:rsidRPr="003F79EF">
        <w:rPr>
          <w:rFonts w:ascii="ＭＳ 明朝" w:hAnsi="ＭＳ 明朝" w:hint="eastAsia"/>
          <w:szCs w:val="24"/>
        </w:rPr>
        <w:t>高等学校ＢＹ</w:t>
      </w:r>
      <w:r w:rsidR="00115D5B" w:rsidRPr="003F79EF">
        <w:rPr>
          <w:rFonts w:ascii="ＭＳ 明朝" w:hAnsi="ＭＳ 明朝" w:hint="eastAsia"/>
          <w:szCs w:val="24"/>
        </w:rPr>
        <w:t>Ｏ</w:t>
      </w:r>
      <w:r w:rsidRPr="003F79EF">
        <w:rPr>
          <w:rFonts w:ascii="ＭＳ 明朝" w:hAnsi="ＭＳ 明朝" w:hint="eastAsia"/>
          <w:szCs w:val="24"/>
        </w:rPr>
        <w:t xml:space="preserve">Ｄ端末　</w:t>
      </w:r>
      <w:r w:rsidR="003F79EF" w:rsidRPr="003F79EF">
        <w:rPr>
          <w:rFonts w:ascii="ＭＳ 明朝" w:hAnsi="ＭＳ 明朝" w:hint="eastAsia"/>
          <w:szCs w:val="24"/>
        </w:rPr>
        <w:t>２４０</w:t>
      </w:r>
      <w:r w:rsidR="007F4C66" w:rsidRPr="003F79EF">
        <w:rPr>
          <w:rFonts w:ascii="ＭＳ 明朝" w:hAnsi="ＭＳ 明朝"/>
          <w:szCs w:val="24"/>
        </w:rPr>
        <w:t>台</w:t>
      </w:r>
    </w:p>
    <w:p w:rsidR="007F4C66" w:rsidRPr="003F79EF" w:rsidRDefault="00807FAF" w:rsidP="007F4C66">
      <w:pPr>
        <w:rPr>
          <w:rFonts w:ascii="ＭＳ 明朝" w:hAnsi="ＭＳ 明朝"/>
          <w:szCs w:val="24"/>
        </w:rPr>
      </w:pPr>
      <w:r w:rsidRPr="003F79EF">
        <w:rPr>
          <w:rFonts w:ascii="ＭＳ 明朝" w:hAnsi="ＭＳ 明朝" w:hint="eastAsia"/>
          <w:szCs w:val="24"/>
        </w:rPr>
        <w:t xml:space="preserve">　</w:t>
      </w:r>
      <w:r w:rsidR="007F4C66" w:rsidRPr="003F79EF">
        <w:rPr>
          <w:rFonts w:ascii="ＭＳ 明朝" w:hAnsi="ＭＳ 明朝"/>
          <w:szCs w:val="24"/>
        </w:rPr>
        <w:t>(2) 調達物品の規格、性能等</w:t>
      </w:r>
    </w:p>
    <w:p w:rsidR="007F4C66" w:rsidRPr="003F79EF" w:rsidRDefault="00807FAF" w:rsidP="007F4C66">
      <w:pPr>
        <w:rPr>
          <w:rFonts w:ascii="ＭＳ 明朝" w:hAnsi="ＭＳ 明朝"/>
          <w:szCs w:val="24"/>
        </w:rPr>
      </w:pPr>
      <w:r w:rsidRPr="003F79EF">
        <w:rPr>
          <w:rFonts w:ascii="ＭＳ 明朝" w:hAnsi="ＭＳ 明朝" w:hint="eastAsia"/>
          <w:szCs w:val="24"/>
        </w:rPr>
        <w:t xml:space="preserve">　　　　</w:t>
      </w:r>
      <w:r w:rsidR="007F4C66" w:rsidRPr="003F79EF">
        <w:rPr>
          <w:rFonts w:ascii="ＭＳ 明朝" w:hAnsi="ＭＳ 明朝" w:hint="eastAsia"/>
          <w:szCs w:val="24"/>
        </w:rPr>
        <w:t>仕様書のとおり</w:t>
      </w:r>
    </w:p>
    <w:p w:rsidR="007F4C66" w:rsidRPr="003F79EF" w:rsidRDefault="00807FAF" w:rsidP="007F4C66">
      <w:pPr>
        <w:rPr>
          <w:rFonts w:ascii="ＭＳ 明朝" w:hAnsi="ＭＳ 明朝"/>
          <w:szCs w:val="24"/>
        </w:rPr>
      </w:pPr>
      <w:r w:rsidRPr="003F79EF">
        <w:rPr>
          <w:rFonts w:ascii="ＭＳ 明朝" w:hAnsi="ＭＳ 明朝" w:hint="eastAsia"/>
          <w:szCs w:val="24"/>
        </w:rPr>
        <w:t xml:space="preserve">　</w:t>
      </w:r>
      <w:r w:rsidR="007F4C66" w:rsidRPr="003F79EF">
        <w:rPr>
          <w:rFonts w:ascii="ＭＳ 明朝" w:hAnsi="ＭＳ 明朝"/>
          <w:szCs w:val="24"/>
        </w:rPr>
        <w:t>(</w:t>
      </w:r>
      <w:r w:rsidR="000878EB" w:rsidRPr="003F79EF">
        <w:rPr>
          <w:rFonts w:ascii="ＭＳ 明朝" w:hAnsi="ＭＳ 明朝"/>
          <w:szCs w:val="24"/>
        </w:rPr>
        <w:t>3</w:t>
      </w:r>
      <w:r w:rsidR="007F4C66" w:rsidRPr="003F79EF">
        <w:rPr>
          <w:rFonts w:ascii="ＭＳ 明朝" w:hAnsi="ＭＳ 明朝"/>
          <w:szCs w:val="24"/>
        </w:rPr>
        <w:t>) 納入期限</w:t>
      </w:r>
    </w:p>
    <w:p w:rsidR="007F4C66" w:rsidRPr="003A64BA" w:rsidRDefault="00807FAF" w:rsidP="007F4C66">
      <w:pPr>
        <w:rPr>
          <w:rFonts w:ascii="ＭＳ 明朝" w:hAnsi="ＭＳ 明朝"/>
          <w:szCs w:val="24"/>
        </w:rPr>
      </w:pPr>
      <w:r w:rsidRPr="003F79EF">
        <w:rPr>
          <w:rFonts w:ascii="ＭＳ 明朝" w:hAnsi="ＭＳ 明朝" w:hint="eastAsia"/>
          <w:szCs w:val="24"/>
        </w:rPr>
        <w:t xml:space="preserve">　　　　</w:t>
      </w:r>
      <w:r w:rsidR="00AC2EA9" w:rsidRPr="003F79EF">
        <w:rPr>
          <w:rFonts w:ascii="ＭＳ 明朝" w:hAnsi="ＭＳ 明朝" w:hint="eastAsia"/>
          <w:szCs w:val="24"/>
        </w:rPr>
        <w:t>令和</w:t>
      </w:r>
      <w:r w:rsidR="00A91AC3" w:rsidRPr="003F79EF">
        <w:rPr>
          <w:rFonts w:ascii="ＭＳ 明朝" w:hAnsi="ＭＳ 明朝" w:hint="eastAsia"/>
          <w:szCs w:val="24"/>
        </w:rPr>
        <w:t>６</w:t>
      </w:r>
      <w:r w:rsidR="00AC2EA9" w:rsidRPr="003F79EF">
        <w:rPr>
          <w:rFonts w:ascii="ＭＳ 明朝" w:hAnsi="ＭＳ 明朝" w:hint="eastAsia"/>
          <w:szCs w:val="24"/>
        </w:rPr>
        <w:t>年</w:t>
      </w:r>
      <w:r w:rsidR="003F79EF" w:rsidRPr="003F79EF">
        <w:rPr>
          <w:rFonts w:ascii="ＭＳ 明朝" w:hAnsi="ＭＳ 明朝" w:hint="eastAsia"/>
          <w:szCs w:val="24"/>
        </w:rPr>
        <w:t>５</w:t>
      </w:r>
      <w:r w:rsidR="00AC2EA9" w:rsidRPr="003F79EF">
        <w:rPr>
          <w:rFonts w:ascii="ＭＳ 明朝" w:hAnsi="ＭＳ 明朝"/>
          <w:szCs w:val="24"/>
        </w:rPr>
        <w:t>月</w:t>
      </w:r>
      <w:r w:rsidR="00F253CC">
        <w:rPr>
          <w:rFonts w:ascii="ＭＳ 明朝" w:hAnsi="ＭＳ 明朝" w:hint="eastAsia"/>
          <w:szCs w:val="24"/>
        </w:rPr>
        <w:t>２１</w:t>
      </w:r>
      <w:r w:rsidR="00AC2EA9" w:rsidRPr="003A64BA">
        <w:rPr>
          <w:rFonts w:ascii="ＭＳ 明朝" w:hAnsi="ＭＳ 明朝"/>
          <w:szCs w:val="24"/>
        </w:rPr>
        <w:t>日</w:t>
      </w:r>
      <w:r w:rsidR="00F253CC">
        <w:rPr>
          <w:rFonts w:ascii="ＭＳ 明朝" w:hAnsi="ＭＳ 明朝" w:hint="eastAsia"/>
          <w:szCs w:val="24"/>
        </w:rPr>
        <w:t>（火）</w:t>
      </w:r>
    </w:p>
    <w:p w:rsidR="007F4C66" w:rsidRDefault="00807FAF"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w:t>
      </w:r>
      <w:r w:rsidR="000878EB">
        <w:rPr>
          <w:rFonts w:ascii="ＭＳ 明朝" w:hAnsi="ＭＳ 明朝"/>
          <w:szCs w:val="24"/>
        </w:rPr>
        <w:t>4</w:t>
      </w:r>
      <w:r w:rsidR="007F4C66" w:rsidRPr="007F4C66">
        <w:rPr>
          <w:rFonts w:ascii="ＭＳ 明朝" w:hAnsi="ＭＳ 明朝"/>
          <w:szCs w:val="24"/>
        </w:rPr>
        <w:t>) 納入場所</w:t>
      </w:r>
    </w:p>
    <w:p w:rsidR="007F4C66" w:rsidRDefault="00807FAF" w:rsidP="007F4C66">
      <w:pPr>
        <w:rPr>
          <w:rFonts w:ascii="ＭＳ 明朝" w:hAnsi="ＭＳ 明朝"/>
          <w:szCs w:val="24"/>
        </w:rPr>
      </w:pPr>
      <w:r>
        <w:rPr>
          <w:rFonts w:ascii="ＭＳ 明朝" w:hAnsi="ＭＳ 明朝" w:hint="eastAsia"/>
          <w:szCs w:val="24"/>
        </w:rPr>
        <w:t xml:space="preserve">　　　　</w:t>
      </w:r>
      <w:r w:rsidR="003F79EF">
        <w:rPr>
          <w:rFonts w:ascii="ＭＳ 明朝" w:hAnsi="ＭＳ 明朝" w:hint="eastAsia"/>
          <w:szCs w:val="24"/>
        </w:rPr>
        <w:t>兵庫県立宝塚東高等学校</w:t>
      </w:r>
    </w:p>
    <w:p w:rsidR="00807FAF" w:rsidRPr="00807FAF" w:rsidRDefault="00807FAF" w:rsidP="007F4C66">
      <w:pPr>
        <w:rPr>
          <w:rFonts w:ascii="ＭＳ 明朝" w:hAnsi="ＭＳ 明朝"/>
          <w:szCs w:val="24"/>
        </w:rPr>
      </w:pPr>
    </w:p>
    <w:p w:rsidR="007F4C66" w:rsidRDefault="007F4C66" w:rsidP="007F4C66">
      <w:pPr>
        <w:rPr>
          <w:rFonts w:ascii="ＭＳ 明朝" w:hAnsi="ＭＳ 明朝"/>
          <w:szCs w:val="24"/>
        </w:rPr>
      </w:pPr>
      <w:r w:rsidRPr="007F4C66">
        <w:rPr>
          <w:rFonts w:ascii="ＭＳ 明朝" w:hAnsi="ＭＳ 明朝" w:hint="eastAsia"/>
          <w:szCs w:val="24"/>
        </w:rPr>
        <w:t>２</w:t>
      </w:r>
      <w:r w:rsidR="00807FAF">
        <w:rPr>
          <w:rFonts w:ascii="ＭＳ 明朝" w:hAnsi="ＭＳ 明朝" w:hint="eastAsia"/>
          <w:szCs w:val="24"/>
        </w:rPr>
        <w:t xml:space="preserve">　</w:t>
      </w:r>
      <w:r w:rsidRPr="007F4C66">
        <w:rPr>
          <w:rFonts w:ascii="ＭＳ 明朝" w:hAnsi="ＭＳ 明朝"/>
          <w:szCs w:val="24"/>
        </w:rPr>
        <w:t>入札参加資格</w:t>
      </w:r>
    </w:p>
    <w:p w:rsidR="007F4C66" w:rsidRDefault="00807FAF" w:rsidP="004731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入札に参加できる者は、次に掲げる要件を全て満たしている者であること。</w:t>
      </w:r>
    </w:p>
    <w:p w:rsidR="004E717A" w:rsidRPr="004E717A" w:rsidRDefault="004E717A" w:rsidP="004E717A">
      <w:pPr>
        <w:ind w:left="448" w:hangingChars="200" w:hanging="448"/>
        <w:rPr>
          <w:rFonts w:ascii="ＭＳ 明朝" w:hAnsi="ＭＳ 明朝"/>
          <w:szCs w:val="24"/>
        </w:rPr>
      </w:pPr>
      <w:r w:rsidRPr="004E717A">
        <w:rPr>
          <w:rFonts w:ascii="ＭＳ 明朝" w:hAnsi="ＭＳ 明朝" w:hint="eastAsia"/>
          <w:szCs w:val="24"/>
        </w:rPr>
        <w:t xml:space="preserve">　</w:t>
      </w:r>
      <w:r w:rsidR="000878EB">
        <w:rPr>
          <w:rFonts w:ascii="ＭＳ 明朝" w:hAnsi="ＭＳ 明朝" w:hint="eastAsia"/>
          <w:szCs w:val="24"/>
        </w:rPr>
        <w:t xml:space="preserve">(1) </w:t>
      </w:r>
      <w:r w:rsidRPr="004E717A">
        <w:rPr>
          <w:rFonts w:ascii="ＭＳ 明朝" w:hAnsi="ＭＳ 明朝" w:hint="eastAsia"/>
          <w:szCs w:val="24"/>
        </w:rPr>
        <w:t>指定</w:t>
      </w:r>
      <w:r w:rsidR="00F013A3">
        <w:rPr>
          <w:rFonts w:ascii="ＭＳ 明朝" w:hAnsi="ＭＳ 明朝" w:hint="eastAsia"/>
          <w:szCs w:val="24"/>
        </w:rPr>
        <w:t>された</w:t>
      </w:r>
      <w:r w:rsidRPr="004E717A">
        <w:rPr>
          <w:rFonts w:ascii="ＭＳ 明朝" w:hAnsi="ＭＳ 明朝" w:hint="eastAsia"/>
          <w:szCs w:val="24"/>
        </w:rPr>
        <w:t>端末を責任をもって販売できる者であること。</w:t>
      </w:r>
    </w:p>
    <w:p w:rsidR="004E717A" w:rsidRPr="004E717A" w:rsidRDefault="004E717A" w:rsidP="00367CAA">
      <w:pPr>
        <w:ind w:left="560" w:hangingChars="250" w:hanging="560"/>
        <w:rPr>
          <w:rFonts w:ascii="ＭＳ 明朝" w:hAnsi="ＭＳ 明朝"/>
          <w:szCs w:val="24"/>
        </w:rPr>
      </w:pPr>
      <w:r w:rsidRPr="004E717A">
        <w:rPr>
          <w:rFonts w:ascii="ＭＳ 明朝" w:hAnsi="ＭＳ 明朝" w:hint="eastAsia"/>
          <w:szCs w:val="24"/>
        </w:rPr>
        <w:t xml:space="preserve">　</w:t>
      </w:r>
      <w:r w:rsidR="00744BBD">
        <w:rPr>
          <w:rFonts w:ascii="ＭＳ 明朝" w:hAnsi="ＭＳ 明朝" w:hint="eastAsia"/>
          <w:szCs w:val="24"/>
        </w:rPr>
        <w:t xml:space="preserve">(2) </w:t>
      </w:r>
      <w:r w:rsidRPr="004E717A">
        <w:rPr>
          <w:rFonts w:ascii="ＭＳ 明朝" w:hAnsi="ＭＳ 明朝" w:hint="eastAsia"/>
          <w:szCs w:val="24"/>
        </w:rPr>
        <w:t>国税及び地方税を滞納していない者であること。</w:t>
      </w:r>
    </w:p>
    <w:p w:rsidR="004E717A" w:rsidRPr="004E717A" w:rsidRDefault="004E717A" w:rsidP="00744BBD">
      <w:pPr>
        <w:ind w:left="448" w:hangingChars="200" w:hanging="448"/>
        <w:rPr>
          <w:rFonts w:ascii="ＭＳ 明朝" w:hAnsi="ＭＳ 明朝"/>
          <w:szCs w:val="24"/>
        </w:rPr>
      </w:pPr>
      <w:r w:rsidRPr="004E717A">
        <w:rPr>
          <w:rFonts w:ascii="ＭＳ 明朝" w:hAnsi="ＭＳ 明朝" w:hint="eastAsia"/>
          <w:szCs w:val="24"/>
        </w:rPr>
        <w:t xml:space="preserve">　</w:t>
      </w:r>
      <w:r w:rsidR="00744BBD">
        <w:rPr>
          <w:rFonts w:ascii="ＭＳ 明朝" w:hAnsi="ＭＳ 明朝" w:hint="eastAsia"/>
          <w:szCs w:val="24"/>
        </w:rPr>
        <w:t>(</w:t>
      </w:r>
      <w:r w:rsidR="00367CAA">
        <w:rPr>
          <w:rFonts w:ascii="ＭＳ 明朝" w:hAnsi="ＭＳ 明朝"/>
          <w:szCs w:val="24"/>
        </w:rPr>
        <w:t>3</w:t>
      </w:r>
      <w:r w:rsidR="00744BBD">
        <w:rPr>
          <w:rFonts w:ascii="ＭＳ 明朝" w:hAnsi="ＭＳ 明朝" w:hint="eastAsia"/>
          <w:szCs w:val="24"/>
        </w:rPr>
        <w:t xml:space="preserve">) </w:t>
      </w:r>
      <w:r w:rsidRPr="004E717A">
        <w:rPr>
          <w:rFonts w:ascii="ＭＳ 明朝" w:hAnsi="ＭＳ 明朝" w:hint="eastAsia"/>
          <w:szCs w:val="24"/>
        </w:rPr>
        <w:t>会社更生法（平成</w:t>
      </w:r>
      <w:r w:rsidRPr="004E717A">
        <w:rPr>
          <w:rFonts w:ascii="ＭＳ 明朝" w:hAnsi="ＭＳ 明朝"/>
          <w:szCs w:val="24"/>
        </w:rPr>
        <w:t>14年法律第154号）に基づく更生手続開始の申立て及び民事再生法（平成11年法律第225号）に基づく再生手続開始の申立てがなされていない者であること。</w:t>
      </w:r>
    </w:p>
    <w:p w:rsidR="004E717A" w:rsidRPr="004E717A" w:rsidRDefault="004E717A" w:rsidP="00744BBD">
      <w:pPr>
        <w:ind w:left="448" w:hangingChars="200" w:hanging="448"/>
        <w:rPr>
          <w:rFonts w:ascii="ＭＳ 明朝" w:hAnsi="ＭＳ 明朝"/>
          <w:szCs w:val="24"/>
        </w:rPr>
      </w:pPr>
      <w:r w:rsidRPr="004E717A">
        <w:rPr>
          <w:rFonts w:ascii="ＭＳ 明朝" w:hAnsi="ＭＳ 明朝" w:hint="eastAsia"/>
          <w:szCs w:val="24"/>
        </w:rPr>
        <w:t xml:space="preserve">　</w:t>
      </w:r>
      <w:r w:rsidR="00744BBD">
        <w:rPr>
          <w:rFonts w:ascii="ＭＳ 明朝" w:hAnsi="ＭＳ 明朝" w:hint="eastAsia"/>
          <w:szCs w:val="24"/>
        </w:rPr>
        <w:t>(</w:t>
      </w:r>
      <w:r w:rsidR="00367CAA">
        <w:rPr>
          <w:rFonts w:ascii="ＭＳ 明朝" w:hAnsi="ＭＳ 明朝"/>
          <w:szCs w:val="24"/>
        </w:rPr>
        <w:t>4</w:t>
      </w:r>
      <w:r w:rsidR="00744BBD">
        <w:rPr>
          <w:rFonts w:ascii="ＭＳ 明朝" w:hAnsi="ＭＳ 明朝" w:hint="eastAsia"/>
          <w:szCs w:val="24"/>
        </w:rPr>
        <w:t xml:space="preserve">) </w:t>
      </w:r>
      <w:r w:rsidRPr="004E717A">
        <w:rPr>
          <w:rFonts w:ascii="ＭＳ 明朝" w:hAnsi="ＭＳ 明朝" w:hint="eastAsia"/>
          <w:szCs w:val="24"/>
        </w:rPr>
        <w:t>「暴力団排除条例（平成</w:t>
      </w:r>
      <w:r w:rsidRPr="004E717A">
        <w:rPr>
          <w:rFonts w:ascii="ＭＳ 明朝" w:hAnsi="ＭＳ 明朝"/>
          <w:szCs w:val="24"/>
        </w:rPr>
        <w:t>22年兵庫県条例35号）」第２条第１号に規定する暴力団員でないこと又は暴力団員と密接な関係を有する者でないこと。</w:t>
      </w:r>
    </w:p>
    <w:p w:rsidR="00807FAF" w:rsidRPr="00807FAF" w:rsidRDefault="00807FAF" w:rsidP="007F4C66">
      <w:pPr>
        <w:rPr>
          <w:rFonts w:ascii="ＭＳ 明朝" w:hAnsi="ＭＳ 明朝"/>
          <w:szCs w:val="24"/>
        </w:rPr>
      </w:pPr>
    </w:p>
    <w:p w:rsidR="007F4C66" w:rsidRDefault="007F4C66" w:rsidP="007F4C66">
      <w:pPr>
        <w:rPr>
          <w:rFonts w:ascii="ＭＳ 明朝" w:hAnsi="ＭＳ 明朝"/>
          <w:szCs w:val="24"/>
        </w:rPr>
      </w:pPr>
      <w:r w:rsidRPr="007F4C66">
        <w:rPr>
          <w:rFonts w:ascii="ＭＳ 明朝" w:hAnsi="ＭＳ 明朝" w:hint="eastAsia"/>
          <w:szCs w:val="24"/>
        </w:rPr>
        <w:t>３</w:t>
      </w:r>
      <w:r w:rsidR="00807FAF">
        <w:rPr>
          <w:rFonts w:ascii="ＭＳ 明朝" w:hAnsi="ＭＳ 明朝" w:hint="eastAsia"/>
          <w:szCs w:val="24"/>
        </w:rPr>
        <w:t xml:space="preserve">　</w:t>
      </w:r>
      <w:r w:rsidRPr="007F4C66">
        <w:rPr>
          <w:rFonts w:ascii="ＭＳ 明朝" w:hAnsi="ＭＳ 明朝"/>
          <w:szCs w:val="24"/>
        </w:rPr>
        <w:t>入札参加の申込み</w:t>
      </w:r>
    </w:p>
    <w:p w:rsidR="002C7B54" w:rsidRDefault="002C7B54" w:rsidP="00744BBD">
      <w:pPr>
        <w:ind w:left="448" w:hangingChars="200" w:hanging="448"/>
        <w:rPr>
          <w:rFonts w:ascii="ＭＳ 明朝" w:hAnsi="ＭＳ 明朝"/>
          <w:szCs w:val="24"/>
        </w:rPr>
      </w:pPr>
      <w:r>
        <w:rPr>
          <w:rFonts w:ascii="ＭＳ 明朝" w:hAnsi="ＭＳ 明朝" w:hint="eastAsia"/>
          <w:szCs w:val="24"/>
        </w:rPr>
        <w:t xml:space="preserve">　　　</w:t>
      </w:r>
      <w:r w:rsidRPr="002C7B54">
        <w:rPr>
          <w:rFonts w:ascii="ＭＳ 明朝" w:hAnsi="ＭＳ 明朝" w:hint="eastAsia"/>
          <w:szCs w:val="24"/>
        </w:rPr>
        <w:t>入札に参加しようとする者は、下記の書類を</w:t>
      </w:r>
      <w:r w:rsidR="00744BBD">
        <w:rPr>
          <w:rFonts w:ascii="ＭＳ 明朝" w:hAnsi="ＭＳ 明朝" w:hint="eastAsia"/>
          <w:szCs w:val="24"/>
        </w:rPr>
        <w:t>持参又は</w:t>
      </w:r>
      <w:r w:rsidRPr="002C7B54">
        <w:rPr>
          <w:rFonts w:ascii="ＭＳ 明朝" w:hAnsi="ＭＳ 明朝" w:hint="eastAsia"/>
          <w:szCs w:val="24"/>
        </w:rPr>
        <w:t>ＦＡＸで期間内に提出すること。</w:t>
      </w:r>
    </w:p>
    <w:p w:rsidR="007F4C66" w:rsidRDefault="00807FAF"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(1) 提出場所</w:t>
      </w:r>
    </w:p>
    <w:p w:rsidR="007F4C66" w:rsidRPr="003F79EF" w:rsidRDefault="00807FAF" w:rsidP="007F4C66">
      <w:pPr>
        <w:rPr>
          <w:rFonts w:ascii="ＭＳ 明朝" w:hAnsi="ＭＳ 明朝"/>
          <w:szCs w:val="24"/>
        </w:rPr>
      </w:pPr>
      <w:r>
        <w:rPr>
          <w:rFonts w:ascii="ＭＳ 明朝" w:hAnsi="ＭＳ 明朝" w:hint="eastAsia"/>
          <w:szCs w:val="24"/>
        </w:rPr>
        <w:t xml:space="preserve">　　　　</w:t>
      </w:r>
      <w:r w:rsidR="00AC2EA9" w:rsidRPr="007F4C66">
        <w:rPr>
          <w:rFonts w:ascii="ＭＳ 明朝" w:hAnsi="ＭＳ 明朝" w:hint="eastAsia"/>
          <w:szCs w:val="24"/>
        </w:rPr>
        <w:t>県</w:t>
      </w:r>
      <w:r w:rsidR="00AC2EA9">
        <w:rPr>
          <w:rFonts w:ascii="ＭＳ 明朝" w:hAnsi="ＭＳ 明朝" w:hint="eastAsia"/>
          <w:szCs w:val="24"/>
        </w:rPr>
        <w:t>立</w:t>
      </w:r>
      <w:r w:rsidR="003F79EF">
        <w:rPr>
          <w:rFonts w:ascii="ＭＳ 明朝" w:hAnsi="ＭＳ 明朝" w:hint="eastAsia"/>
          <w:szCs w:val="24"/>
        </w:rPr>
        <w:t>宝塚東</w:t>
      </w:r>
      <w:r w:rsidR="00AC2EA9">
        <w:rPr>
          <w:rFonts w:ascii="ＭＳ 明朝" w:hAnsi="ＭＳ 明朝" w:hint="eastAsia"/>
          <w:szCs w:val="24"/>
        </w:rPr>
        <w:t xml:space="preserve">高等学校　</w:t>
      </w:r>
      <w:r w:rsidR="00AC2EA9" w:rsidRPr="007F4C66">
        <w:rPr>
          <w:rFonts w:ascii="ＭＳ 明朝" w:hAnsi="ＭＳ 明朝"/>
          <w:szCs w:val="24"/>
        </w:rPr>
        <w:t>ＦＡＸ</w:t>
      </w:r>
      <w:r w:rsidR="00AC2EA9" w:rsidRPr="003F79EF">
        <w:rPr>
          <w:rFonts w:ascii="ＭＳ 明朝" w:hAnsi="ＭＳ 明朝" w:hint="eastAsia"/>
          <w:szCs w:val="24"/>
        </w:rPr>
        <w:t>（</w:t>
      </w:r>
      <w:r w:rsidR="003F79EF" w:rsidRPr="003F79EF">
        <w:rPr>
          <w:rFonts w:ascii="ＭＳ 明朝" w:hAnsi="ＭＳ 明朝" w:hint="eastAsia"/>
          <w:szCs w:val="24"/>
        </w:rPr>
        <w:t>0797</w:t>
      </w:r>
      <w:r w:rsidR="00AC2EA9" w:rsidRPr="003F79EF">
        <w:rPr>
          <w:rFonts w:ascii="ＭＳ 明朝" w:hAnsi="ＭＳ 明朝"/>
          <w:szCs w:val="24"/>
        </w:rPr>
        <w:t>）</w:t>
      </w:r>
      <w:r w:rsidR="003F79EF" w:rsidRPr="003F79EF">
        <w:rPr>
          <w:rFonts w:ascii="ＭＳ 明朝" w:hAnsi="ＭＳ 明朝" w:hint="eastAsia"/>
          <w:szCs w:val="24"/>
        </w:rPr>
        <w:t>89</w:t>
      </w:r>
      <w:r w:rsidR="00AC2EA9" w:rsidRPr="003F79EF">
        <w:rPr>
          <w:rFonts w:ascii="ＭＳ 明朝" w:hAnsi="ＭＳ 明朝"/>
          <w:szCs w:val="24"/>
        </w:rPr>
        <w:t>―</w:t>
      </w:r>
      <w:r w:rsidR="00EB29EB">
        <w:rPr>
          <w:rFonts w:ascii="ＭＳ 明朝" w:hAnsi="ＭＳ 明朝" w:hint="eastAsia"/>
          <w:szCs w:val="24"/>
        </w:rPr>
        <w:t>3753</w:t>
      </w:r>
    </w:p>
    <w:p w:rsidR="007F4C66" w:rsidRDefault="003E1524"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(2) 参加申込みの期間</w:t>
      </w:r>
    </w:p>
    <w:p w:rsidR="00744BBD" w:rsidRDefault="003E1524" w:rsidP="00744BBD">
      <w:pPr>
        <w:ind w:left="672" w:hangingChars="300" w:hanging="672"/>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令和</w:t>
      </w:r>
      <w:r w:rsidR="00A91AC3">
        <w:rPr>
          <w:rFonts w:ascii="ＭＳ 明朝" w:hAnsi="ＭＳ 明朝" w:hint="eastAsia"/>
          <w:szCs w:val="24"/>
        </w:rPr>
        <w:t>５</w:t>
      </w:r>
      <w:r w:rsidR="007F4C66" w:rsidRPr="007F4C66">
        <w:rPr>
          <w:rFonts w:ascii="ＭＳ 明朝" w:hAnsi="ＭＳ 明朝" w:hint="eastAsia"/>
          <w:szCs w:val="24"/>
        </w:rPr>
        <w:t>年</w:t>
      </w:r>
      <w:r w:rsidR="00F013A3">
        <w:rPr>
          <w:rFonts w:ascii="ＭＳ 明朝" w:hAnsi="ＭＳ 明朝" w:hint="eastAsia"/>
          <w:szCs w:val="24"/>
        </w:rPr>
        <w:t>１</w:t>
      </w:r>
      <w:r w:rsidR="00A91AC3">
        <w:rPr>
          <w:rFonts w:ascii="ＭＳ 明朝" w:hAnsi="ＭＳ 明朝" w:hint="eastAsia"/>
          <w:szCs w:val="24"/>
        </w:rPr>
        <w:t>２</w:t>
      </w:r>
      <w:r w:rsidR="007F4C66" w:rsidRPr="007F4C66">
        <w:rPr>
          <w:rFonts w:ascii="ＭＳ 明朝" w:hAnsi="ＭＳ 明朝" w:hint="eastAsia"/>
          <w:szCs w:val="24"/>
        </w:rPr>
        <w:t>月</w:t>
      </w:r>
      <w:r w:rsidR="000D4D91">
        <w:rPr>
          <w:rFonts w:ascii="ＭＳ 明朝" w:hAnsi="ＭＳ 明朝" w:hint="eastAsia"/>
          <w:szCs w:val="24"/>
        </w:rPr>
        <w:t>１</w:t>
      </w:r>
      <w:r w:rsidR="007F4C66" w:rsidRPr="007F4C66">
        <w:rPr>
          <w:rFonts w:ascii="ＭＳ 明朝" w:hAnsi="ＭＳ 明朝"/>
          <w:szCs w:val="24"/>
        </w:rPr>
        <w:t>日（</w:t>
      </w:r>
      <w:r w:rsidR="00A91AC3">
        <w:rPr>
          <w:rFonts w:ascii="ＭＳ 明朝" w:hAnsi="ＭＳ 明朝" w:hint="eastAsia"/>
          <w:szCs w:val="24"/>
        </w:rPr>
        <w:t>金</w:t>
      </w:r>
      <w:r w:rsidR="007F4C66" w:rsidRPr="007F4C66">
        <w:rPr>
          <w:rFonts w:ascii="ＭＳ 明朝" w:hAnsi="ＭＳ 明朝"/>
          <w:szCs w:val="24"/>
        </w:rPr>
        <w:t>）から同月</w:t>
      </w:r>
      <w:r w:rsidR="00A91AC3">
        <w:rPr>
          <w:rFonts w:ascii="ＭＳ 明朝" w:hAnsi="ＭＳ 明朝" w:hint="eastAsia"/>
          <w:szCs w:val="24"/>
        </w:rPr>
        <w:t>８</w:t>
      </w:r>
      <w:r w:rsidR="007F4C66" w:rsidRPr="007F4C66">
        <w:rPr>
          <w:rFonts w:ascii="ＭＳ 明朝" w:hAnsi="ＭＳ 明朝"/>
          <w:szCs w:val="24"/>
        </w:rPr>
        <w:t>日（金）まで</w:t>
      </w:r>
      <w:r w:rsidR="00744BBD" w:rsidRPr="007F4C66">
        <w:rPr>
          <w:rFonts w:ascii="ＭＳ 明朝" w:hAnsi="ＭＳ 明朝"/>
          <w:szCs w:val="24"/>
        </w:rPr>
        <w:t>（県の休日を除く。）</w:t>
      </w:r>
      <w:r w:rsidR="00744BBD" w:rsidRPr="007F4C66">
        <w:rPr>
          <w:rFonts w:ascii="ＭＳ 明朝" w:hAnsi="ＭＳ 明朝" w:hint="eastAsia"/>
          <w:szCs w:val="24"/>
        </w:rPr>
        <w:t>の毎日午前</w:t>
      </w:r>
      <w:r w:rsidR="00744BBD">
        <w:rPr>
          <w:rFonts w:ascii="ＭＳ 明朝" w:hAnsi="ＭＳ 明朝" w:hint="eastAsia"/>
          <w:szCs w:val="24"/>
        </w:rPr>
        <w:t>９</w:t>
      </w:r>
      <w:r w:rsidR="00744BBD" w:rsidRPr="007F4C66">
        <w:rPr>
          <w:rFonts w:ascii="ＭＳ 明朝" w:hAnsi="ＭＳ 明朝"/>
          <w:szCs w:val="24"/>
        </w:rPr>
        <w:t>時から午後４時までの間に提出すること。</w:t>
      </w:r>
    </w:p>
    <w:p w:rsidR="007F4C66" w:rsidRDefault="003E1524"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(3) 提出書類</w:t>
      </w:r>
    </w:p>
    <w:p w:rsidR="007F4C66" w:rsidRDefault="003E1524" w:rsidP="007F4C66">
      <w:pPr>
        <w:rPr>
          <w:rFonts w:ascii="ＭＳ 明朝" w:hAnsi="ＭＳ 明朝"/>
          <w:szCs w:val="24"/>
        </w:rPr>
      </w:pPr>
      <w:r>
        <w:rPr>
          <w:rFonts w:ascii="ＭＳ 明朝" w:hAnsi="ＭＳ 明朝" w:hint="eastAsia"/>
          <w:szCs w:val="24"/>
        </w:rPr>
        <w:t xml:space="preserve">　　</w:t>
      </w:r>
      <w:r w:rsidR="004E717A">
        <w:rPr>
          <w:rFonts w:ascii="ＭＳ 明朝" w:hAnsi="ＭＳ 明朝" w:hint="eastAsia"/>
          <w:szCs w:val="24"/>
        </w:rPr>
        <w:t xml:space="preserve">　　</w:t>
      </w:r>
      <w:r w:rsidR="002C7B54">
        <w:rPr>
          <w:rFonts w:ascii="ＭＳ 明朝" w:hAnsi="ＭＳ 明朝" w:hint="eastAsia"/>
          <w:szCs w:val="24"/>
        </w:rPr>
        <w:t>入札参加申込書</w:t>
      </w:r>
    </w:p>
    <w:p w:rsidR="003E1524" w:rsidRPr="007F4C66" w:rsidRDefault="003E1524" w:rsidP="007F4C66">
      <w:pPr>
        <w:rPr>
          <w:rFonts w:ascii="ＭＳ 明朝" w:hAnsi="ＭＳ 明朝"/>
          <w:szCs w:val="24"/>
        </w:rPr>
      </w:pPr>
    </w:p>
    <w:p w:rsidR="009D538F" w:rsidRDefault="009D538F" w:rsidP="009D538F">
      <w:pPr>
        <w:rPr>
          <w:rFonts w:ascii="ＭＳ 明朝" w:hAnsi="ＭＳ 明朝"/>
          <w:szCs w:val="24"/>
        </w:rPr>
      </w:pPr>
      <w:r>
        <w:rPr>
          <w:rFonts w:ascii="ＭＳ 明朝" w:hAnsi="ＭＳ 明朝" w:hint="eastAsia"/>
          <w:szCs w:val="24"/>
        </w:rPr>
        <w:t>４　仕様等</w:t>
      </w:r>
      <w:r w:rsidRPr="007F4C66">
        <w:rPr>
          <w:rFonts w:ascii="ＭＳ 明朝" w:hAnsi="ＭＳ 明朝"/>
          <w:szCs w:val="24"/>
        </w:rPr>
        <w:t>を示す場所及び日時</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県</w:t>
      </w:r>
      <w:r w:rsidRPr="003F79EF">
        <w:rPr>
          <w:rFonts w:ascii="ＭＳ 明朝" w:hAnsi="ＭＳ 明朝" w:hint="eastAsia"/>
          <w:szCs w:val="24"/>
        </w:rPr>
        <w:t>立</w:t>
      </w:r>
      <w:r w:rsidR="003F79EF" w:rsidRPr="003F79EF">
        <w:rPr>
          <w:rFonts w:ascii="ＭＳ 明朝" w:hAnsi="ＭＳ 明朝" w:hint="eastAsia"/>
          <w:szCs w:val="24"/>
        </w:rPr>
        <w:t>宝塚東</w:t>
      </w:r>
      <w:r w:rsidRPr="003F79EF">
        <w:rPr>
          <w:rFonts w:ascii="ＭＳ 明朝" w:hAnsi="ＭＳ 明朝" w:hint="eastAsia"/>
          <w:szCs w:val="24"/>
        </w:rPr>
        <w:t>高</w:t>
      </w:r>
      <w:r>
        <w:rPr>
          <w:rFonts w:ascii="ＭＳ 明朝" w:hAnsi="ＭＳ 明朝" w:hint="eastAsia"/>
          <w:szCs w:val="24"/>
        </w:rPr>
        <w:t>等学校　事務室</w:t>
      </w:r>
    </w:p>
    <w:p w:rsidR="009D538F" w:rsidRDefault="009D538F" w:rsidP="009D538F">
      <w:pPr>
        <w:ind w:left="448" w:hangingChars="200" w:hanging="448"/>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令和</w:t>
      </w:r>
      <w:r w:rsidR="00A91AC3">
        <w:rPr>
          <w:rFonts w:ascii="ＭＳ 明朝" w:hAnsi="ＭＳ 明朝" w:hint="eastAsia"/>
          <w:szCs w:val="24"/>
        </w:rPr>
        <w:t>５</w:t>
      </w:r>
      <w:r w:rsidRPr="007F4C66">
        <w:rPr>
          <w:rFonts w:ascii="ＭＳ 明朝" w:hAnsi="ＭＳ 明朝" w:hint="eastAsia"/>
          <w:szCs w:val="24"/>
        </w:rPr>
        <w:t>年</w:t>
      </w:r>
      <w:r>
        <w:rPr>
          <w:rFonts w:ascii="ＭＳ 明朝" w:hAnsi="ＭＳ 明朝" w:hint="eastAsia"/>
          <w:szCs w:val="24"/>
        </w:rPr>
        <w:t>１</w:t>
      </w:r>
      <w:r w:rsidR="00A91AC3">
        <w:rPr>
          <w:rFonts w:ascii="ＭＳ 明朝" w:hAnsi="ＭＳ 明朝" w:hint="eastAsia"/>
          <w:szCs w:val="24"/>
        </w:rPr>
        <w:t>２</w:t>
      </w:r>
      <w:r w:rsidRPr="007F4C66">
        <w:rPr>
          <w:rFonts w:ascii="ＭＳ 明朝" w:hAnsi="ＭＳ 明朝" w:hint="eastAsia"/>
          <w:szCs w:val="24"/>
        </w:rPr>
        <w:t>月</w:t>
      </w:r>
      <w:r w:rsidR="000D4D91">
        <w:rPr>
          <w:rFonts w:ascii="ＭＳ 明朝" w:hAnsi="ＭＳ 明朝" w:hint="eastAsia"/>
          <w:szCs w:val="24"/>
        </w:rPr>
        <w:t>１</w:t>
      </w:r>
      <w:r w:rsidRPr="007F4C66">
        <w:rPr>
          <w:rFonts w:ascii="ＭＳ 明朝" w:hAnsi="ＭＳ 明朝"/>
          <w:szCs w:val="24"/>
        </w:rPr>
        <w:t>日（</w:t>
      </w:r>
      <w:r w:rsidR="00A91AC3">
        <w:rPr>
          <w:rFonts w:ascii="ＭＳ 明朝" w:hAnsi="ＭＳ 明朝" w:hint="eastAsia"/>
          <w:szCs w:val="24"/>
        </w:rPr>
        <w:t>金</w:t>
      </w:r>
      <w:r w:rsidRPr="007F4C66">
        <w:rPr>
          <w:rFonts w:ascii="ＭＳ 明朝" w:hAnsi="ＭＳ 明朝"/>
          <w:szCs w:val="24"/>
        </w:rPr>
        <w:t>）から同月</w:t>
      </w:r>
      <w:r w:rsidR="00A91AC3">
        <w:rPr>
          <w:rFonts w:ascii="ＭＳ 明朝" w:hAnsi="ＭＳ 明朝" w:hint="eastAsia"/>
          <w:szCs w:val="24"/>
        </w:rPr>
        <w:t>８</w:t>
      </w:r>
      <w:r w:rsidRPr="007F4C66">
        <w:rPr>
          <w:rFonts w:ascii="ＭＳ 明朝" w:hAnsi="ＭＳ 明朝"/>
          <w:szCs w:val="24"/>
        </w:rPr>
        <w:t>日（金）まで（県の休日を除く。）の毎日午前９時から</w:t>
      </w:r>
      <w:r w:rsidRPr="007F4C66">
        <w:rPr>
          <w:rFonts w:ascii="ＭＳ 明朝" w:hAnsi="ＭＳ 明朝" w:hint="eastAsia"/>
          <w:szCs w:val="24"/>
        </w:rPr>
        <w:t>午後４時まで</w:t>
      </w:r>
    </w:p>
    <w:p w:rsidR="005D2EB3" w:rsidRDefault="00F80C8F" w:rsidP="005D2EB3">
      <w:pPr>
        <w:rPr>
          <w:rFonts w:ascii="ＭＳ 明朝" w:hAnsi="ＭＳ 明朝"/>
          <w:szCs w:val="24"/>
        </w:rPr>
      </w:pPr>
      <w:r>
        <w:rPr>
          <w:rFonts w:ascii="ＭＳ 明朝" w:hAnsi="ＭＳ 明朝" w:hint="eastAsia"/>
          <w:szCs w:val="24"/>
        </w:rPr>
        <w:lastRenderedPageBreak/>
        <w:t xml:space="preserve">５　</w:t>
      </w:r>
      <w:r w:rsidR="005D2EB3" w:rsidRPr="005D2EB3">
        <w:rPr>
          <w:rFonts w:ascii="ＭＳ 明朝" w:hAnsi="ＭＳ 明朝"/>
          <w:szCs w:val="24"/>
        </w:rPr>
        <w:t>仕様確認及び仕様書等に関する質問</w:t>
      </w:r>
    </w:p>
    <w:p w:rsidR="00F80C8F" w:rsidRDefault="00F80C8F" w:rsidP="00F80C8F">
      <w:pPr>
        <w:ind w:left="448" w:hangingChars="200" w:hanging="448"/>
        <w:rPr>
          <w:rFonts w:ascii="ＭＳ 明朝" w:hAnsi="ＭＳ 明朝"/>
          <w:szCs w:val="24"/>
        </w:rPr>
      </w:pPr>
      <w:r>
        <w:rPr>
          <w:rFonts w:ascii="ＭＳ 明朝" w:hAnsi="ＭＳ 明朝" w:hint="eastAsia"/>
          <w:szCs w:val="24"/>
        </w:rPr>
        <w:t xml:space="preserve">　</w:t>
      </w:r>
      <w:r w:rsidRPr="005D2EB3">
        <w:rPr>
          <w:rFonts w:ascii="ＭＳ 明朝" w:hAnsi="ＭＳ 明朝"/>
          <w:szCs w:val="24"/>
        </w:rPr>
        <w:t>(1)</w:t>
      </w:r>
      <w:r>
        <w:rPr>
          <w:rFonts w:ascii="ＭＳ 明朝" w:hAnsi="ＭＳ 明朝"/>
          <w:szCs w:val="24"/>
        </w:rPr>
        <w:t xml:space="preserve"> </w:t>
      </w:r>
      <w:r w:rsidRPr="005D2EB3">
        <w:rPr>
          <w:rFonts w:ascii="ＭＳ 明朝" w:hAnsi="ＭＳ 明朝"/>
          <w:szCs w:val="24"/>
        </w:rPr>
        <w:t>入札に参加を希望する者（以下、「入札者」という。）は、入札しようとする物品の</w:t>
      </w:r>
      <w:r w:rsidRPr="005D2EB3">
        <w:rPr>
          <w:rFonts w:ascii="ＭＳ 明朝" w:hAnsi="ＭＳ 明朝" w:hint="eastAsia"/>
          <w:szCs w:val="24"/>
        </w:rPr>
        <w:t>仕様書</w:t>
      </w:r>
      <w:r>
        <w:rPr>
          <w:rFonts w:ascii="ＭＳ 明朝" w:hAnsi="ＭＳ 明朝" w:hint="eastAsia"/>
          <w:szCs w:val="24"/>
        </w:rPr>
        <w:t>（iPadを除く）</w:t>
      </w:r>
      <w:r w:rsidRPr="005D2EB3">
        <w:rPr>
          <w:rFonts w:ascii="ＭＳ 明朝" w:hAnsi="ＭＳ 明朝" w:hint="eastAsia"/>
          <w:szCs w:val="24"/>
        </w:rPr>
        <w:t>との適合性について、次により必ず確認を受けること。</w:t>
      </w:r>
    </w:p>
    <w:p w:rsidR="00F80C8F" w:rsidRDefault="00F80C8F" w:rsidP="00F80C8F">
      <w:pPr>
        <w:ind w:left="448" w:hangingChars="200" w:hanging="448"/>
        <w:rPr>
          <w:rFonts w:ascii="ＭＳ 明朝" w:hAnsi="ＭＳ 明朝"/>
          <w:szCs w:val="24"/>
        </w:rPr>
      </w:pPr>
      <w:r>
        <w:rPr>
          <w:rFonts w:ascii="ＭＳ 明朝" w:hAnsi="ＭＳ 明朝" w:hint="eastAsia"/>
          <w:szCs w:val="24"/>
        </w:rPr>
        <w:t xml:space="preserve">　　　</w:t>
      </w:r>
      <w:r w:rsidRPr="005D2EB3">
        <w:rPr>
          <w:rFonts w:ascii="ＭＳ 明朝" w:hAnsi="ＭＳ 明朝" w:hint="eastAsia"/>
          <w:szCs w:val="24"/>
        </w:rPr>
        <w:t>また、仕様書等交付書類に関して質問がある場合は、仕様等に関する質問書を提出すること。</w:t>
      </w:r>
    </w:p>
    <w:p w:rsidR="00F80C8F" w:rsidRDefault="00F80C8F" w:rsidP="00F80C8F">
      <w:pPr>
        <w:rPr>
          <w:rFonts w:ascii="ＭＳ 明朝" w:hAnsi="ＭＳ 明朝"/>
          <w:szCs w:val="24"/>
        </w:rPr>
      </w:pPr>
      <w:r>
        <w:rPr>
          <w:rFonts w:ascii="ＭＳ 明朝" w:hAnsi="ＭＳ 明朝" w:hint="eastAsia"/>
          <w:szCs w:val="24"/>
        </w:rPr>
        <w:t xml:space="preserve">　　ア　</w:t>
      </w:r>
      <w:r w:rsidRPr="007F4C66">
        <w:rPr>
          <w:rFonts w:ascii="ＭＳ 明朝" w:hAnsi="ＭＳ 明朝"/>
          <w:szCs w:val="24"/>
        </w:rPr>
        <w:t>受付場所</w:t>
      </w:r>
    </w:p>
    <w:p w:rsidR="00F80C8F" w:rsidRPr="003F79EF" w:rsidRDefault="00F80C8F" w:rsidP="00F80C8F">
      <w:pPr>
        <w:rPr>
          <w:rFonts w:ascii="ＭＳ 明朝" w:hAnsi="ＭＳ 明朝"/>
          <w:szCs w:val="24"/>
        </w:rPr>
      </w:pPr>
      <w:r>
        <w:rPr>
          <w:rFonts w:ascii="ＭＳ 明朝" w:hAnsi="ＭＳ 明朝" w:hint="eastAsia"/>
          <w:szCs w:val="24"/>
        </w:rPr>
        <w:t xml:space="preserve">　　　　　</w:t>
      </w:r>
      <w:r w:rsidR="00AC2EA9" w:rsidRPr="007F4C66">
        <w:rPr>
          <w:rFonts w:ascii="ＭＳ 明朝" w:hAnsi="ＭＳ 明朝" w:hint="eastAsia"/>
          <w:szCs w:val="24"/>
        </w:rPr>
        <w:t>県</w:t>
      </w:r>
      <w:r w:rsidR="00AC2EA9">
        <w:rPr>
          <w:rFonts w:ascii="ＭＳ 明朝" w:hAnsi="ＭＳ 明朝" w:hint="eastAsia"/>
          <w:szCs w:val="24"/>
        </w:rPr>
        <w:t>立</w:t>
      </w:r>
      <w:r w:rsidR="003F79EF">
        <w:rPr>
          <w:rFonts w:ascii="ＭＳ 明朝" w:hAnsi="ＭＳ 明朝" w:hint="eastAsia"/>
          <w:szCs w:val="24"/>
        </w:rPr>
        <w:t>宝塚東</w:t>
      </w:r>
      <w:r w:rsidR="00AC2EA9">
        <w:rPr>
          <w:rFonts w:ascii="ＭＳ 明朝" w:hAnsi="ＭＳ 明朝" w:hint="eastAsia"/>
          <w:szCs w:val="24"/>
        </w:rPr>
        <w:t xml:space="preserve">高等学校　</w:t>
      </w:r>
      <w:r w:rsidR="00AC2EA9" w:rsidRPr="007F4C66">
        <w:rPr>
          <w:rFonts w:ascii="ＭＳ 明朝" w:hAnsi="ＭＳ 明朝"/>
          <w:szCs w:val="24"/>
        </w:rPr>
        <w:t>ＦＡＸ</w:t>
      </w:r>
      <w:r w:rsidR="00AC2EA9" w:rsidRPr="003F79EF">
        <w:rPr>
          <w:rFonts w:ascii="ＭＳ 明朝" w:hAnsi="ＭＳ 明朝" w:hint="eastAsia"/>
          <w:szCs w:val="24"/>
        </w:rPr>
        <w:t>（</w:t>
      </w:r>
      <w:r w:rsidR="003F79EF" w:rsidRPr="003F79EF">
        <w:rPr>
          <w:rFonts w:ascii="ＭＳ 明朝" w:hAnsi="ＭＳ 明朝" w:hint="eastAsia"/>
          <w:szCs w:val="24"/>
        </w:rPr>
        <w:t>0797</w:t>
      </w:r>
      <w:r w:rsidR="00AC2EA9" w:rsidRPr="003F79EF">
        <w:rPr>
          <w:rFonts w:ascii="ＭＳ 明朝" w:hAnsi="ＭＳ 明朝"/>
          <w:szCs w:val="24"/>
        </w:rPr>
        <w:t>）</w:t>
      </w:r>
      <w:r w:rsidR="003F79EF" w:rsidRPr="003F79EF">
        <w:rPr>
          <w:rFonts w:ascii="ＭＳ 明朝" w:hAnsi="ＭＳ 明朝" w:hint="eastAsia"/>
          <w:szCs w:val="24"/>
        </w:rPr>
        <w:t>89</w:t>
      </w:r>
      <w:r w:rsidR="00AC2EA9" w:rsidRPr="003F79EF">
        <w:rPr>
          <w:rFonts w:ascii="ＭＳ 明朝" w:hAnsi="ＭＳ 明朝"/>
          <w:szCs w:val="24"/>
        </w:rPr>
        <w:t>―</w:t>
      </w:r>
      <w:r w:rsidR="003F79EF" w:rsidRPr="003F79EF">
        <w:rPr>
          <w:rFonts w:ascii="ＭＳ 明朝" w:hAnsi="ＭＳ 明朝" w:hint="eastAsia"/>
          <w:szCs w:val="24"/>
        </w:rPr>
        <w:t>3753</w:t>
      </w:r>
    </w:p>
    <w:p w:rsidR="00F80C8F" w:rsidRDefault="00F80C8F" w:rsidP="00F80C8F">
      <w:pPr>
        <w:rPr>
          <w:rFonts w:ascii="ＭＳ 明朝" w:hAnsi="ＭＳ 明朝"/>
          <w:szCs w:val="24"/>
        </w:rPr>
      </w:pPr>
      <w:r>
        <w:rPr>
          <w:rFonts w:ascii="ＭＳ 明朝" w:hAnsi="ＭＳ 明朝" w:hint="eastAsia"/>
          <w:szCs w:val="24"/>
        </w:rPr>
        <w:t xml:space="preserve">　　イ　</w:t>
      </w:r>
      <w:r w:rsidRPr="007F4C66">
        <w:rPr>
          <w:rFonts w:ascii="ＭＳ 明朝" w:hAnsi="ＭＳ 明朝"/>
          <w:szCs w:val="24"/>
        </w:rPr>
        <w:t>受付期間</w:t>
      </w:r>
    </w:p>
    <w:p w:rsidR="00F80C8F" w:rsidRDefault="00F80C8F" w:rsidP="00F80C8F">
      <w:pPr>
        <w:ind w:left="896" w:hangingChars="400" w:hanging="896"/>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令和</w:t>
      </w:r>
      <w:r w:rsidR="00A91AC3">
        <w:rPr>
          <w:rFonts w:ascii="ＭＳ 明朝" w:hAnsi="ＭＳ 明朝" w:hint="eastAsia"/>
          <w:szCs w:val="24"/>
        </w:rPr>
        <w:t>５</w:t>
      </w:r>
      <w:r w:rsidRPr="007F4C66">
        <w:rPr>
          <w:rFonts w:ascii="ＭＳ 明朝" w:hAnsi="ＭＳ 明朝" w:hint="eastAsia"/>
          <w:szCs w:val="24"/>
        </w:rPr>
        <w:t>年</w:t>
      </w:r>
      <w:r>
        <w:rPr>
          <w:rFonts w:ascii="ＭＳ 明朝" w:hAnsi="ＭＳ 明朝" w:hint="eastAsia"/>
          <w:szCs w:val="24"/>
        </w:rPr>
        <w:t>１</w:t>
      </w:r>
      <w:r w:rsidR="00A91AC3">
        <w:rPr>
          <w:rFonts w:ascii="ＭＳ 明朝" w:hAnsi="ＭＳ 明朝" w:hint="eastAsia"/>
          <w:szCs w:val="24"/>
        </w:rPr>
        <w:t>２</w:t>
      </w:r>
      <w:r w:rsidRPr="007F4C66">
        <w:rPr>
          <w:rFonts w:ascii="ＭＳ 明朝" w:hAnsi="ＭＳ 明朝" w:hint="eastAsia"/>
          <w:szCs w:val="24"/>
        </w:rPr>
        <w:t>月</w:t>
      </w:r>
      <w:r w:rsidR="000D4D91">
        <w:rPr>
          <w:rFonts w:ascii="ＭＳ 明朝" w:hAnsi="ＭＳ 明朝" w:hint="eastAsia"/>
          <w:szCs w:val="24"/>
        </w:rPr>
        <w:t>１</w:t>
      </w:r>
      <w:r w:rsidRPr="007F4C66">
        <w:rPr>
          <w:rFonts w:ascii="ＭＳ 明朝" w:hAnsi="ＭＳ 明朝"/>
          <w:szCs w:val="24"/>
        </w:rPr>
        <w:t>日（</w:t>
      </w:r>
      <w:r w:rsidR="00A91AC3">
        <w:rPr>
          <w:rFonts w:ascii="ＭＳ 明朝" w:hAnsi="ＭＳ 明朝" w:hint="eastAsia"/>
          <w:szCs w:val="24"/>
        </w:rPr>
        <w:t>金</w:t>
      </w:r>
      <w:r w:rsidRPr="007F4C66">
        <w:rPr>
          <w:rFonts w:ascii="ＭＳ 明朝" w:hAnsi="ＭＳ 明朝"/>
          <w:szCs w:val="24"/>
        </w:rPr>
        <w:t>）から同月</w:t>
      </w:r>
      <w:r w:rsidR="00A91AC3">
        <w:rPr>
          <w:rFonts w:ascii="ＭＳ 明朝" w:hAnsi="ＭＳ 明朝" w:hint="eastAsia"/>
          <w:szCs w:val="24"/>
        </w:rPr>
        <w:t>８</w:t>
      </w:r>
      <w:r w:rsidRPr="007F4C66">
        <w:rPr>
          <w:rFonts w:ascii="ＭＳ 明朝" w:hAnsi="ＭＳ 明朝"/>
          <w:szCs w:val="24"/>
        </w:rPr>
        <w:t>日（金）まで（県の休日を除く。）</w:t>
      </w:r>
      <w:r w:rsidRPr="007F4C66">
        <w:rPr>
          <w:rFonts w:ascii="ＭＳ 明朝" w:hAnsi="ＭＳ 明朝" w:hint="eastAsia"/>
          <w:szCs w:val="24"/>
        </w:rPr>
        <w:t>の毎日午前</w:t>
      </w:r>
      <w:r>
        <w:rPr>
          <w:rFonts w:ascii="ＭＳ 明朝" w:hAnsi="ＭＳ 明朝" w:hint="eastAsia"/>
          <w:szCs w:val="24"/>
        </w:rPr>
        <w:t>９</w:t>
      </w:r>
      <w:r w:rsidRPr="007F4C66">
        <w:rPr>
          <w:rFonts w:ascii="ＭＳ 明朝" w:hAnsi="ＭＳ 明朝"/>
          <w:szCs w:val="24"/>
        </w:rPr>
        <w:t>時から午後４時までの間に提出すること。</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ウ</w:t>
      </w:r>
      <w:r>
        <w:rPr>
          <w:rFonts w:ascii="ＭＳ 明朝" w:hAnsi="ＭＳ 明朝" w:hint="eastAsia"/>
          <w:szCs w:val="24"/>
        </w:rPr>
        <w:t xml:space="preserve">　</w:t>
      </w:r>
      <w:r w:rsidR="005D2EB3" w:rsidRPr="005D2EB3">
        <w:rPr>
          <w:rFonts w:ascii="ＭＳ 明朝" w:hAnsi="ＭＳ 明朝"/>
          <w:szCs w:val="24"/>
        </w:rPr>
        <w:t>提出書類</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（ア）仕様確認</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①</w:t>
      </w:r>
      <w:r w:rsidR="005D2EB3" w:rsidRPr="005D2EB3">
        <w:rPr>
          <w:rFonts w:ascii="ＭＳ 明朝" w:hAnsi="ＭＳ 明朝"/>
          <w:szCs w:val="24"/>
        </w:rPr>
        <w:t xml:space="preserve"> 仕様確認申込書</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②</w:t>
      </w:r>
      <w:r w:rsidR="005D2EB3" w:rsidRPr="005D2EB3">
        <w:rPr>
          <w:rFonts w:ascii="ＭＳ 明朝" w:hAnsi="ＭＳ 明朝"/>
          <w:szCs w:val="24"/>
        </w:rPr>
        <w:t xml:space="preserve"> 仕様を満たしていることを確認できるカタログ等</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（イ）質問</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仕様等に関する質問書</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エ</w:t>
      </w:r>
      <w:r>
        <w:rPr>
          <w:rFonts w:ascii="ＭＳ 明朝" w:hAnsi="ＭＳ 明朝" w:hint="eastAsia"/>
          <w:szCs w:val="24"/>
        </w:rPr>
        <w:t xml:space="preserve">　</w:t>
      </w:r>
      <w:r w:rsidR="005D2EB3" w:rsidRPr="005D2EB3">
        <w:rPr>
          <w:rFonts w:ascii="ＭＳ 明朝" w:hAnsi="ＭＳ 明朝"/>
          <w:szCs w:val="24"/>
        </w:rPr>
        <w:t>提出方法</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持参又は</w:t>
      </w:r>
      <w:r>
        <w:rPr>
          <w:rFonts w:ascii="ＭＳ 明朝" w:hAnsi="ＭＳ 明朝" w:hint="eastAsia"/>
          <w:szCs w:val="24"/>
        </w:rPr>
        <w:t>ＦＡＸ</w:t>
      </w:r>
      <w:r w:rsidR="005D2EB3" w:rsidRPr="005D2EB3">
        <w:rPr>
          <w:rFonts w:ascii="ＭＳ 明朝" w:hAnsi="ＭＳ 明朝" w:hint="eastAsia"/>
          <w:szCs w:val="24"/>
        </w:rPr>
        <w:t>により提出すること。</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オ</w:t>
      </w:r>
      <w:r>
        <w:rPr>
          <w:rFonts w:ascii="ＭＳ 明朝" w:hAnsi="ＭＳ 明朝" w:hint="eastAsia"/>
          <w:szCs w:val="24"/>
        </w:rPr>
        <w:t xml:space="preserve">　</w:t>
      </w:r>
      <w:r w:rsidR="005D2EB3" w:rsidRPr="005D2EB3">
        <w:rPr>
          <w:rFonts w:ascii="ＭＳ 明朝" w:hAnsi="ＭＳ 明朝"/>
          <w:szCs w:val="24"/>
        </w:rPr>
        <w:t>確認の結果</w:t>
      </w:r>
    </w:p>
    <w:p w:rsidR="005D2EB3" w:rsidRDefault="00F80C8F" w:rsidP="005D2EB3">
      <w:pPr>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hint="eastAsia"/>
          <w:szCs w:val="24"/>
        </w:rPr>
        <w:t>令和</w:t>
      </w:r>
      <w:r w:rsidR="00A91AC3">
        <w:rPr>
          <w:rFonts w:ascii="ＭＳ 明朝" w:hAnsi="ＭＳ 明朝" w:hint="eastAsia"/>
          <w:szCs w:val="24"/>
        </w:rPr>
        <w:t>５</w:t>
      </w:r>
      <w:r w:rsidR="005D2EB3" w:rsidRPr="005D2EB3">
        <w:rPr>
          <w:rFonts w:ascii="ＭＳ 明朝" w:hAnsi="ＭＳ 明朝" w:hint="eastAsia"/>
          <w:szCs w:val="24"/>
        </w:rPr>
        <w:t>年１</w:t>
      </w:r>
      <w:r w:rsidR="00A91AC3">
        <w:rPr>
          <w:rFonts w:ascii="ＭＳ 明朝" w:hAnsi="ＭＳ 明朝" w:hint="eastAsia"/>
          <w:szCs w:val="24"/>
        </w:rPr>
        <w:t>２</w:t>
      </w:r>
      <w:r w:rsidR="005D2EB3" w:rsidRPr="005D2EB3">
        <w:rPr>
          <w:rFonts w:ascii="ＭＳ 明朝" w:hAnsi="ＭＳ 明朝" w:hint="eastAsia"/>
          <w:szCs w:val="24"/>
        </w:rPr>
        <w:t>月</w:t>
      </w:r>
      <w:r w:rsidR="000D4D91">
        <w:rPr>
          <w:rFonts w:ascii="ＭＳ 明朝" w:hAnsi="ＭＳ 明朝" w:hint="eastAsia"/>
          <w:szCs w:val="24"/>
        </w:rPr>
        <w:t>１</w:t>
      </w:r>
      <w:r w:rsidR="00A91AC3">
        <w:rPr>
          <w:rFonts w:ascii="ＭＳ 明朝" w:hAnsi="ＭＳ 明朝" w:hint="eastAsia"/>
          <w:szCs w:val="24"/>
        </w:rPr>
        <w:t>２</w:t>
      </w:r>
      <w:r w:rsidR="005D2EB3" w:rsidRPr="005D2EB3">
        <w:rPr>
          <w:rFonts w:ascii="ＭＳ 明朝" w:hAnsi="ＭＳ 明朝" w:hint="eastAsia"/>
          <w:szCs w:val="24"/>
        </w:rPr>
        <w:t>日（</w:t>
      </w:r>
      <w:r w:rsidR="00A91AC3">
        <w:rPr>
          <w:rFonts w:ascii="ＭＳ 明朝" w:hAnsi="ＭＳ 明朝" w:hint="eastAsia"/>
          <w:szCs w:val="24"/>
        </w:rPr>
        <w:t>火</w:t>
      </w:r>
      <w:r w:rsidR="005D2EB3" w:rsidRPr="005D2EB3">
        <w:rPr>
          <w:rFonts w:ascii="ＭＳ 明朝" w:hAnsi="ＭＳ 明朝" w:hint="eastAsia"/>
          <w:szCs w:val="24"/>
        </w:rPr>
        <w:t>）午後</w:t>
      </w:r>
      <w:r w:rsidR="000D4D91">
        <w:rPr>
          <w:rFonts w:ascii="ＭＳ 明朝" w:hAnsi="ＭＳ 明朝" w:hint="eastAsia"/>
          <w:szCs w:val="24"/>
        </w:rPr>
        <w:t>４</w:t>
      </w:r>
      <w:r w:rsidR="005D2EB3" w:rsidRPr="005D2EB3">
        <w:rPr>
          <w:rFonts w:ascii="ＭＳ 明朝" w:hAnsi="ＭＳ 明朝" w:hint="eastAsia"/>
          <w:szCs w:val="24"/>
        </w:rPr>
        <w:t>時までに、入札者に通知する。</w:t>
      </w:r>
    </w:p>
    <w:p w:rsidR="005D2EB3" w:rsidRDefault="00F80C8F" w:rsidP="00F80C8F">
      <w:pPr>
        <w:ind w:left="448" w:hangingChars="200" w:hanging="448"/>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szCs w:val="24"/>
        </w:rPr>
        <w:t>(2) 入札者は、開札日の前日までの間において、上記(1)ウの提出書類に関し説明を求め</w:t>
      </w:r>
      <w:r w:rsidR="005D2EB3" w:rsidRPr="005D2EB3">
        <w:rPr>
          <w:rFonts w:ascii="ＭＳ 明朝" w:hAnsi="ＭＳ 明朝" w:hint="eastAsia"/>
          <w:szCs w:val="24"/>
        </w:rPr>
        <w:t>られた場合は、それに応じること。</w:t>
      </w:r>
    </w:p>
    <w:p w:rsidR="00F80C8F" w:rsidRDefault="00F80C8F" w:rsidP="00F80C8F">
      <w:pPr>
        <w:ind w:left="448" w:hangingChars="200" w:hanging="448"/>
        <w:rPr>
          <w:rFonts w:ascii="ＭＳ 明朝" w:hAnsi="ＭＳ 明朝"/>
          <w:szCs w:val="24"/>
        </w:rPr>
      </w:pPr>
      <w:r>
        <w:rPr>
          <w:rFonts w:ascii="ＭＳ 明朝" w:hAnsi="ＭＳ 明朝" w:hint="eastAsia"/>
          <w:szCs w:val="24"/>
        </w:rPr>
        <w:t xml:space="preserve">　</w:t>
      </w:r>
      <w:r w:rsidR="005D2EB3" w:rsidRPr="005D2EB3">
        <w:rPr>
          <w:rFonts w:ascii="ＭＳ 明朝" w:hAnsi="ＭＳ 明朝"/>
          <w:szCs w:val="24"/>
        </w:rPr>
        <w:t>(3) 入札者は、上記(1)オにより承認された物品で入札すること。</w:t>
      </w:r>
    </w:p>
    <w:p w:rsidR="00F80C8F" w:rsidRPr="00F80C8F" w:rsidRDefault="00F80C8F" w:rsidP="00F80C8F">
      <w:pPr>
        <w:ind w:left="448" w:hangingChars="200" w:hanging="448"/>
        <w:rPr>
          <w:rFonts w:ascii="ＭＳ 明朝" w:hAnsi="ＭＳ 明朝"/>
          <w:szCs w:val="24"/>
        </w:rPr>
      </w:pPr>
    </w:p>
    <w:p w:rsidR="007F4C66" w:rsidRDefault="009D538F" w:rsidP="007F4C66">
      <w:pPr>
        <w:rPr>
          <w:rFonts w:ascii="ＭＳ 明朝" w:hAnsi="ＭＳ 明朝"/>
          <w:szCs w:val="24"/>
        </w:rPr>
      </w:pPr>
      <w:r>
        <w:rPr>
          <w:rFonts w:ascii="ＭＳ 明朝" w:hAnsi="ＭＳ 明朝" w:hint="eastAsia"/>
          <w:szCs w:val="24"/>
        </w:rPr>
        <w:t>６</w:t>
      </w:r>
      <w:r w:rsidR="009D376C">
        <w:rPr>
          <w:rFonts w:ascii="ＭＳ 明朝" w:hAnsi="ＭＳ 明朝" w:hint="eastAsia"/>
          <w:szCs w:val="24"/>
        </w:rPr>
        <w:t xml:space="preserve">　</w:t>
      </w:r>
      <w:r w:rsidR="007F4C66" w:rsidRPr="007F4C66">
        <w:rPr>
          <w:rFonts w:ascii="ＭＳ 明朝" w:hAnsi="ＭＳ 明朝"/>
          <w:szCs w:val="24"/>
        </w:rPr>
        <w:t>入札</w:t>
      </w:r>
      <w:r w:rsidR="00017A53">
        <w:rPr>
          <w:rFonts w:ascii="ＭＳ 明朝" w:hAnsi="ＭＳ 明朝" w:hint="eastAsia"/>
          <w:szCs w:val="24"/>
        </w:rPr>
        <w:t>書の提出方法</w:t>
      </w:r>
    </w:p>
    <w:p w:rsidR="00ED7A9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 xml:space="preserve">(1) </w:t>
      </w:r>
      <w:r w:rsidR="00ED7A96">
        <w:rPr>
          <w:rFonts w:ascii="ＭＳ 明朝" w:hAnsi="ＭＳ 明朝" w:hint="eastAsia"/>
          <w:szCs w:val="24"/>
        </w:rPr>
        <w:t>提出</w:t>
      </w:r>
      <w:r w:rsidR="007F4C66" w:rsidRPr="007F4C66">
        <w:rPr>
          <w:rFonts w:ascii="ＭＳ 明朝" w:hAnsi="ＭＳ 明朝"/>
          <w:szCs w:val="24"/>
        </w:rPr>
        <w:t>場所</w:t>
      </w:r>
    </w:p>
    <w:p w:rsidR="007F4C66" w:rsidRDefault="00ED7A96" w:rsidP="007F4C66">
      <w:pPr>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県</w:t>
      </w:r>
      <w:r>
        <w:rPr>
          <w:rFonts w:ascii="ＭＳ 明朝" w:hAnsi="ＭＳ 明朝" w:hint="eastAsia"/>
          <w:szCs w:val="24"/>
        </w:rPr>
        <w:t>立</w:t>
      </w:r>
      <w:r w:rsidR="003F79EF">
        <w:rPr>
          <w:rFonts w:ascii="ＭＳ 明朝" w:hAnsi="ＭＳ 明朝" w:hint="eastAsia"/>
          <w:szCs w:val="24"/>
        </w:rPr>
        <w:t>宝塚東</w:t>
      </w:r>
      <w:r>
        <w:rPr>
          <w:rFonts w:ascii="ＭＳ 明朝" w:hAnsi="ＭＳ 明朝" w:hint="eastAsia"/>
          <w:szCs w:val="24"/>
        </w:rPr>
        <w:t>高等学校　事務室</w:t>
      </w:r>
    </w:p>
    <w:p w:rsidR="00ED7A9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 xml:space="preserve">(2) </w:t>
      </w:r>
      <w:r w:rsidR="00ED7A96">
        <w:rPr>
          <w:rFonts w:ascii="ＭＳ 明朝" w:hAnsi="ＭＳ 明朝" w:hint="eastAsia"/>
          <w:szCs w:val="24"/>
        </w:rPr>
        <w:t>提出</w:t>
      </w:r>
      <w:r w:rsidR="009D538F">
        <w:rPr>
          <w:rFonts w:ascii="ＭＳ 明朝" w:hAnsi="ＭＳ 明朝" w:hint="eastAsia"/>
          <w:szCs w:val="24"/>
        </w:rPr>
        <w:t>期限</w:t>
      </w:r>
    </w:p>
    <w:p w:rsidR="007F4C66" w:rsidRDefault="00ED7A96"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令和</w:t>
      </w:r>
      <w:r w:rsidR="00A91AC3">
        <w:rPr>
          <w:rFonts w:ascii="ＭＳ 明朝" w:hAnsi="ＭＳ 明朝" w:hint="eastAsia"/>
          <w:szCs w:val="24"/>
        </w:rPr>
        <w:t>５</w:t>
      </w:r>
      <w:r w:rsidR="007F4C66" w:rsidRPr="007F4C66">
        <w:rPr>
          <w:rFonts w:ascii="ＭＳ 明朝" w:hAnsi="ＭＳ 明朝"/>
          <w:szCs w:val="24"/>
        </w:rPr>
        <w:t>年</w:t>
      </w:r>
      <w:r w:rsidR="009D376C">
        <w:rPr>
          <w:rFonts w:ascii="ＭＳ 明朝" w:hAnsi="ＭＳ 明朝" w:hint="eastAsia"/>
          <w:szCs w:val="24"/>
        </w:rPr>
        <w:t>１</w:t>
      </w:r>
      <w:r w:rsidR="00A91AC3">
        <w:rPr>
          <w:rFonts w:ascii="ＭＳ 明朝" w:hAnsi="ＭＳ 明朝" w:hint="eastAsia"/>
          <w:szCs w:val="24"/>
        </w:rPr>
        <w:t>２</w:t>
      </w:r>
      <w:r w:rsidR="007F4C66" w:rsidRPr="007F4C66">
        <w:rPr>
          <w:rFonts w:ascii="ＭＳ 明朝" w:hAnsi="ＭＳ 明朝"/>
          <w:szCs w:val="24"/>
        </w:rPr>
        <w:t>月</w:t>
      </w:r>
      <w:r w:rsidR="00A91AC3">
        <w:rPr>
          <w:rFonts w:ascii="ＭＳ 明朝" w:hAnsi="ＭＳ 明朝" w:hint="eastAsia"/>
          <w:szCs w:val="24"/>
        </w:rPr>
        <w:t>１９</w:t>
      </w:r>
      <w:r w:rsidR="007F4C66" w:rsidRPr="007F4C66">
        <w:rPr>
          <w:rFonts w:ascii="ＭＳ 明朝" w:hAnsi="ＭＳ 明朝"/>
          <w:szCs w:val="24"/>
        </w:rPr>
        <w:t>日（</w:t>
      </w:r>
      <w:r w:rsidR="00A91AC3">
        <w:rPr>
          <w:rFonts w:ascii="ＭＳ 明朝" w:hAnsi="ＭＳ 明朝" w:hint="eastAsia"/>
          <w:szCs w:val="24"/>
        </w:rPr>
        <w:t>火</w:t>
      </w:r>
      <w:r w:rsidR="007F4C66" w:rsidRPr="007F4C66">
        <w:rPr>
          <w:rFonts w:ascii="ＭＳ 明朝" w:hAnsi="ＭＳ 明朝"/>
          <w:szCs w:val="24"/>
        </w:rPr>
        <w:t>）午後</w:t>
      </w:r>
      <w:r>
        <w:rPr>
          <w:rFonts w:ascii="ＭＳ 明朝" w:hAnsi="ＭＳ 明朝" w:hint="eastAsia"/>
          <w:szCs w:val="24"/>
        </w:rPr>
        <w:t>３</w:t>
      </w:r>
      <w:r w:rsidR="007F4C66" w:rsidRPr="007F4C66">
        <w:rPr>
          <w:rFonts w:ascii="ＭＳ 明朝" w:hAnsi="ＭＳ 明朝"/>
          <w:szCs w:val="24"/>
        </w:rPr>
        <w:t>時</w:t>
      </w:r>
    </w:p>
    <w:p w:rsidR="00017A53" w:rsidRDefault="00017A53" w:rsidP="00017A53">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3</w:t>
      </w:r>
      <w:r w:rsidRPr="007F4C66">
        <w:rPr>
          <w:rFonts w:ascii="ＭＳ 明朝" w:hAnsi="ＭＳ 明朝"/>
          <w:szCs w:val="24"/>
        </w:rPr>
        <w:t>)</w:t>
      </w:r>
      <w:r>
        <w:rPr>
          <w:rFonts w:ascii="ＭＳ 明朝" w:hAnsi="ＭＳ 明朝"/>
          <w:szCs w:val="24"/>
        </w:rPr>
        <w:t xml:space="preserve"> </w:t>
      </w:r>
      <w:r w:rsidRPr="007F4C66">
        <w:rPr>
          <w:rFonts w:ascii="ＭＳ 明朝" w:hAnsi="ＭＳ 明朝"/>
          <w:szCs w:val="24"/>
        </w:rPr>
        <w:t>提出方法</w:t>
      </w:r>
    </w:p>
    <w:p w:rsidR="00017A53" w:rsidRDefault="00017A53" w:rsidP="00017A53">
      <w:pPr>
        <w:rPr>
          <w:rFonts w:ascii="ＭＳ 明朝" w:hAnsi="ＭＳ 明朝"/>
          <w:szCs w:val="24"/>
        </w:rPr>
      </w:pPr>
      <w:r>
        <w:rPr>
          <w:rFonts w:ascii="ＭＳ 明朝" w:hAnsi="ＭＳ 明朝" w:hint="eastAsia"/>
          <w:szCs w:val="24"/>
        </w:rPr>
        <w:t xml:space="preserve">　　</w:t>
      </w:r>
      <w:r w:rsidR="00ED7A96">
        <w:rPr>
          <w:rFonts w:ascii="ＭＳ 明朝" w:hAnsi="ＭＳ 明朝" w:hint="eastAsia"/>
          <w:szCs w:val="24"/>
        </w:rPr>
        <w:t xml:space="preserve">　　持参又は</w:t>
      </w:r>
      <w:r>
        <w:rPr>
          <w:rFonts w:ascii="ＭＳ 明朝" w:hAnsi="ＭＳ 明朝" w:hint="eastAsia"/>
          <w:szCs w:val="24"/>
        </w:rPr>
        <w:t>郵送に</w:t>
      </w:r>
      <w:r w:rsidRPr="007F4C66">
        <w:rPr>
          <w:rFonts w:ascii="ＭＳ 明朝" w:hAnsi="ＭＳ 明朝" w:hint="eastAsia"/>
          <w:szCs w:val="24"/>
        </w:rPr>
        <w:t>より提出すること。</w:t>
      </w:r>
    </w:p>
    <w:p w:rsidR="007F4C66" w:rsidRPr="007F4C66" w:rsidRDefault="00017A53" w:rsidP="00017A53">
      <w:pPr>
        <w:ind w:left="672" w:hangingChars="300" w:hanging="672"/>
        <w:rPr>
          <w:rFonts w:ascii="ＭＳ 明朝" w:hAnsi="ＭＳ 明朝"/>
          <w:szCs w:val="24"/>
        </w:rPr>
      </w:pPr>
      <w:r>
        <w:rPr>
          <w:rFonts w:ascii="ＭＳ 明朝" w:hAnsi="ＭＳ 明朝" w:hint="eastAsia"/>
          <w:szCs w:val="24"/>
        </w:rPr>
        <w:t xml:space="preserve">　　</w:t>
      </w:r>
      <w:r w:rsidR="00ED7A96">
        <w:rPr>
          <w:rFonts w:ascii="ＭＳ 明朝" w:hAnsi="ＭＳ 明朝" w:hint="eastAsia"/>
          <w:szCs w:val="24"/>
        </w:rPr>
        <w:t xml:space="preserve">　</w:t>
      </w:r>
      <w:r>
        <w:rPr>
          <w:rFonts w:ascii="ＭＳ 明朝" w:hAnsi="ＭＳ 明朝" w:hint="eastAsia"/>
          <w:szCs w:val="24"/>
        </w:rPr>
        <w:t xml:space="preserve">　入札書は</w:t>
      </w:r>
      <w:r w:rsidR="007F4C66" w:rsidRPr="007F4C66">
        <w:rPr>
          <w:rFonts w:ascii="ＭＳ 明朝" w:hAnsi="ＭＳ 明朝" w:hint="eastAsia"/>
          <w:szCs w:val="24"/>
        </w:rPr>
        <w:t>、封筒に入れて密封</w:t>
      </w:r>
      <w:r w:rsidR="00ED7A96">
        <w:rPr>
          <w:rFonts w:ascii="ＭＳ 明朝" w:hAnsi="ＭＳ 明朝" w:hint="eastAsia"/>
          <w:szCs w:val="24"/>
        </w:rPr>
        <w:t>のうえ、その</w:t>
      </w:r>
      <w:r w:rsidR="00ED7A96" w:rsidRPr="007F4C66">
        <w:rPr>
          <w:rFonts w:ascii="ＭＳ 明朝" w:hAnsi="ＭＳ 明朝" w:hint="eastAsia"/>
          <w:szCs w:val="24"/>
        </w:rPr>
        <w:t>封皮に「入札書」と表記</w:t>
      </w:r>
      <w:r w:rsidR="00ED7A96">
        <w:rPr>
          <w:rFonts w:ascii="ＭＳ 明朝" w:hAnsi="ＭＳ 明朝" w:hint="eastAsia"/>
          <w:szCs w:val="24"/>
        </w:rPr>
        <w:t>すること。</w:t>
      </w:r>
    </w:p>
    <w:p w:rsidR="005D2EB3" w:rsidRDefault="005D2EB3" w:rsidP="005D2EB3">
      <w:pPr>
        <w:ind w:left="448" w:hangingChars="200" w:hanging="448"/>
        <w:rPr>
          <w:rFonts w:ascii="ＭＳ 明朝" w:hAnsi="ＭＳ 明朝"/>
          <w:szCs w:val="24"/>
        </w:rPr>
      </w:pPr>
      <w:r>
        <w:rPr>
          <w:rFonts w:ascii="ＭＳ 明朝" w:hAnsi="ＭＳ 明朝" w:hint="eastAsia"/>
          <w:szCs w:val="24"/>
        </w:rPr>
        <w:t xml:space="preserve">　</w:t>
      </w:r>
      <w:r w:rsidRPr="005D2EB3">
        <w:rPr>
          <w:rFonts w:ascii="ＭＳ 明朝" w:hAnsi="ＭＳ 明朝"/>
          <w:szCs w:val="24"/>
        </w:rPr>
        <w:t>(4) その他の提出書類</w:t>
      </w:r>
    </w:p>
    <w:p w:rsidR="005D2EB3" w:rsidRDefault="005D2EB3" w:rsidP="005D2EB3">
      <w:pPr>
        <w:ind w:left="448" w:hangingChars="200" w:hanging="448"/>
        <w:rPr>
          <w:rFonts w:ascii="ＭＳ 明朝" w:hAnsi="ＭＳ 明朝"/>
          <w:szCs w:val="24"/>
        </w:rPr>
      </w:pPr>
      <w:r>
        <w:rPr>
          <w:rFonts w:ascii="ＭＳ 明朝" w:hAnsi="ＭＳ 明朝" w:hint="eastAsia"/>
          <w:szCs w:val="24"/>
        </w:rPr>
        <w:t xml:space="preserve">　　　　</w:t>
      </w:r>
      <w:r w:rsidRPr="005D2EB3">
        <w:rPr>
          <w:rFonts w:ascii="ＭＳ 明朝" w:hAnsi="ＭＳ 明朝" w:hint="eastAsia"/>
          <w:szCs w:val="24"/>
        </w:rPr>
        <w:t>次の書類を</w:t>
      </w:r>
      <w:r>
        <w:rPr>
          <w:rFonts w:ascii="ＭＳ 明朝" w:hAnsi="ＭＳ 明朝" w:hint="eastAsia"/>
          <w:szCs w:val="24"/>
        </w:rPr>
        <w:t>参考として、</w:t>
      </w:r>
      <w:r w:rsidRPr="005D2EB3">
        <w:rPr>
          <w:rFonts w:ascii="ＭＳ 明朝" w:hAnsi="ＭＳ 明朝" w:hint="eastAsia"/>
          <w:szCs w:val="24"/>
        </w:rPr>
        <w:t>入札書に同封すること。</w:t>
      </w:r>
    </w:p>
    <w:p w:rsidR="005D2EB3" w:rsidRDefault="005D2EB3" w:rsidP="005D2EB3">
      <w:pPr>
        <w:ind w:left="448" w:hangingChars="200" w:hanging="448"/>
        <w:rPr>
          <w:rFonts w:ascii="ＭＳ 明朝" w:hAnsi="ＭＳ 明朝"/>
          <w:szCs w:val="24"/>
        </w:rPr>
      </w:pPr>
      <w:r>
        <w:rPr>
          <w:rFonts w:ascii="ＭＳ 明朝" w:hAnsi="ＭＳ 明朝" w:hint="eastAsia"/>
          <w:szCs w:val="24"/>
        </w:rPr>
        <w:t xml:space="preserve">　　　　</w:t>
      </w:r>
      <w:r w:rsidRPr="005D2EB3">
        <w:rPr>
          <w:rFonts w:ascii="ＭＳ 明朝" w:hAnsi="ＭＳ 明朝" w:hint="eastAsia"/>
          <w:szCs w:val="24"/>
        </w:rPr>
        <w:t>・</w:t>
      </w:r>
      <w:r w:rsidR="00115D5B">
        <w:rPr>
          <w:rFonts w:ascii="ＭＳ 明朝" w:hAnsi="ＭＳ 明朝" w:hint="eastAsia"/>
          <w:szCs w:val="24"/>
        </w:rPr>
        <w:t>注文方法</w:t>
      </w:r>
      <w:r w:rsidRPr="005D2EB3">
        <w:rPr>
          <w:rFonts w:ascii="ＭＳ 明朝" w:hAnsi="ＭＳ 明朝" w:hint="eastAsia"/>
          <w:szCs w:val="24"/>
        </w:rPr>
        <w:t>の内容がわかる資料</w:t>
      </w:r>
    </w:p>
    <w:p w:rsidR="00017A53" w:rsidRPr="00EB29EB" w:rsidRDefault="00AC2EA9" w:rsidP="005D2EB3">
      <w:pPr>
        <w:ind w:left="1120" w:hangingChars="500" w:hanging="1120"/>
        <w:rPr>
          <w:rFonts w:ascii="ＭＳ 明朝" w:hAnsi="ＭＳ 明朝"/>
          <w:szCs w:val="24"/>
        </w:rPr>
      </w:pPr>
      <w:r>
        <w:rPr>
          <w:rFonts w:ascii="ＭＳ 明朝" w:hAnsi="ＭＳ 明朝" w:hint="eastAsia"/>
          <w:szCs w:val="24"/>
        </w:rPr>
        <w:t xml:space="preserve">　　　　</w:t>
      </w:r>
      <w:r w:rsidRPr="00EB29EB">
        <w:rPr>
          <w:rFonts w:ascii="ＭＳ 明朝" w:hAnsi="ＭＳ 明朝" w:hint="eastAsia"/>
          <w:szCs w:val="24"/>
        </w:rPr>
        <w:t>・オプション仕様にかかる内容がわかる資料</w:t>
      </w:r>
    </w:p>
    <w:p w:rsidR="005D2EB3" w:rsidRPr="00EB29EB" w:rsidRDefault="005D2EB3" w:rsidP="00017A53">
      <w:pPr>
        <w:ind w:left="448" w:hangingChars="200" w:hanging="448"/>
        <w:rPr>
          <w:rFonts w:ascii="ＭＳ 明朝" w:hAnsi="ＭＳ 明朝"/>
          <w:szCs w:val="24"/>
        </w:rPr>
      </w:pPr>
    </w:p>
    <w:p w:rsidR="007F4C66" w:rsidRDefault="009D538F" w:rsidP="007F4C66">
      <w:pPr>
        <w:rPr>
          <w:rFonts w:ascii="ＭＳ 明朝" w:hAnsi="ＭＳ 明朝"/>
          <w:szCs w:val="24"/>
        </w:rPr>
      </w:pPr>
      <w:r>
        <w:rPr>
          <w:rFonts w:ascii="ＭＳ 明朝" w:hAnsi="ＭＳ 明朝" w:hint="eastAsia"/>
          <w:szCs w:val="24"/>
        </w:rPr>
        <w:t>７</w:t>
      </w:r>
      <w:r w:rsidR="009D376C">
        <w:rPr>
          <w:rFonts w:ascii="ＭＳ 明朝" w:hAnsi="ＭＳ 明朝" w:hint="eastAsia"/>
          <w:szCs w:val="24"/>
        </w:rPr>
        <w:t xml:space="preserve">　</w:t>
      </w:r>
      <w:r w:rsidR="007F4C66" w:rsidRPr="007F4C66">
        <w:rPr>
          <w:rFonts w:ascii="ＭＳ 明朝" w:hAnsi="ＭＳ 明朝"/>
          <w:szCs w:val="24"/>
        </w:rPr>
        <w:t>入札書の作成方法</w:t>
      </w:r>
    </w:p>
    <w:p w:rsidR="007F4C66" w:rsidRDefault="009D376C" w:rsidP="008714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(1) 入札書は日本語で記載し、金額については日本国通貨とし、アラビア数字で表示すること。</w:t>
      </w:r>
    </w:p>
    <w:p w:rsidR="007F4C66" w:rsidRDefault="009D376C" w:rsidP="007F4C66">
      <w:pPr>
        <w:rPr>
          <w:rFonts w:ascii="ＭＳ 明朝" w:hAnsi="ＭＳ 明朝"/>
          <w:szCs w:val="24"/>
        </w:rPr>
      </w:pPr>
      <w:r>
        <w:rPr>
          <w:rFonts w:ascii="ＭＳ 明朝" w:hAnsi="ＭＳ 明朝" w:hint="eastAsia"/>
          <w:szCs w:val="24"/>
        </w:rPr>
        <w:lastRenderedPageBreak/>
        <w:t xml:space="preserve">　</w:t>
      </w:r>
      <w:r w:rsidR="007F4C66" w:rsidRPr="007F4C66">
        <w:rPr>
          <w:rFonts w:ascii="ＭＳ 明朝" w:hAnsi="ＭＳ 明朝"/>
          <w:szCs w:val="24"/>
        </w:rPr>
        <w:t>(2) 入札書は所定の別紙様式によること。</w:t>
      </w:r>
    </w:p>
    <w:p w:rsidR="007F4C6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(3) 入札書の記載に当たっては、次の点に留意すること。</w:t>
      </w:r>
    </w:p>
    <w:p w:rsidR="007F4C6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ア</w:t>
      </w:r>
      <w:r>
        <w:rPr>
          <w:rFonts w:ascii="ＭＳ 明朝" w:hAnsi="ＭＳ 明朝" w:hint="eastAsia"/>
          <w:szCs w:val="24"/>
        </w:rPr>
        <w:t xml:space="preserve">　</w:t>
      </w:r>
      <w:r w:rsidR="007F4C66" w:rsidRPr="007F4C66">
        <w:rPr>
          <w:rFonts w:ascii="ＭＳ 明朝" w:hAnsi="ＭＳ 明朝"/>
          <w:szCs w:val="24"/>
        </w:rPr>
        <w:t>件名は、前記１(1)に示した</w:t>
      </w:r>
      <w:r w:rsidR="00ED7A96">
        <w:rPr>
          <w:rFonts w:ascii="ＭＳ 明朝" w:hAnsi="ＭＳ 明朝" w:hint="eastAsia"/>
          <w:szCs w:val="24"/>
        </w:rPr>
        <w:t>物品</w:t>
      </w:r>
      <w:r w:rsidR="007F4C66" w:rsidRPr="007F4C66">
        <w:rPr>
          <w:rFonts w:ascii="ＭＳ 明朝" w:hAnsi="ＭＳ 明朝"/>
          <w:szCs w:val="24"/>
        </w:rPr>
        <w:t>名とする。</w:t>
      </w:r>
    </w:p>
    <w:p w:rsidR="007F4C6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イ</w:t>
      </w:r>
      <w:r>
        <w:rPr>
          <w:rFonts w:ascii="ＭＳ 明朝" w:hAnsi="ＭＳ 明朝" w:hint="eastAsia"/>
          <w:szCs w:val="24"/>
        </w:rPr>
        <w:t xml:space="preserve">　</w:t>
      </w:r>
      <w:r w:rsidR="007F4C66" w:rsidRPr="007F4C66">
        <w:rPr>
          <w:rFonts w:ascii="ＭＳ 明朝" w:hAnsi="ＭＳ 明朝"/>
          <w:szCs w:val="24"/>
        </w:rPr>
        <w:t>年月日は、入札書の提出日とする。</w:t>
      </w:r>
    </w:p>
    <w:p w:rsidR="007F4C66" w:rsidRDefault="009D376C" w:rsidP="007F4C66">
      <w:pPr>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ウ</w:t>
      </w:r>
      <w:r>
        <w:rPr>
          <w:rFonts w:ascii="ＭＳ 明朝" w:hAnsi="ＭＳ 明朝" w:hint="eastAsia"/>
          <w:szCs w:val="24"/>
        </w:rPr>
        <w:t xml:space="preserve">　</w:t>
      </w:r>
      <w:r w:rsidR="007F4C66" w:rsidRPr="007F4C66">
        <w:rPr>
          <w:rFonts w:ascii="ＭＳ 明朝" w:hAnsi="ＭＳ 明朝"/>
          <w:szCs w:val="24"/>
        </w:rPr>
        <w:t>入札者の氏名は、法人にあっては法人の名称又は商号及び代表者の氏名とする。</w:t>
      </w:r>
    </w:p>
    <w:p w:rsidR="007F4C66" w:rsidRDefault="009D376C" w:rsidP="007F4C66">
      <w:pPr>
        <w:rPr>
          <w:rFonts w:ascii="ＭＳ 明朝" w:hAnsi="ＭＳ 明朝"/>
          <w:szCs w:val="24"/>
        </w:rPr>
      </w:pPr>
      <w:r>
        <w:rPr>
          <w:rFonts w:ascii="ＭＳ 明朝" w:hAnsi="ＭＳ 明朝" w:hint="eastAsia"/>
          <w:szCs w:val="24"/>
        </w:rPr>
        <w:t xml:space="preserve">　　</w:t>
      </w:r>
      <w:r w:rsidR="002473E8">
        <w:rPr>
          <w:rFonts w:ascii="ＭＳ 明朝" w:hAnsi="ＭＳ 明朝" w:hint="eastAsia"/>
          <w:szCs w:val="24"/>
        </w:rPr>
        <w:t xml:space="preserve">　</w:t>
      </w:r>
      <w:r>
        <w:rPr>
          <w:rFonts w:ascii="ＭＳ 明朝" w:hAnsi="ＭＳ 明朝" w:hint="eastAsia"/>
          <w:szCs w:val="24"/>
        </w:rPr>
        <w:t xml:space="preserve">　</w:t>
      </w:r>
      <w:r w:rsidR="007F4C66" w:rsidRPr="007F4C66">
        <w:rPr>
          <w:rFonts w:ascii="ＭＳ 明朝" w:hAnsi="ＭＳ 明朝"/>
          <w:szCs w:val="24"/>
        </w:rPr>
        <w:t>代理人が入札する場合は、入札者の氏名並びに当該代理人の</w:t>
      </w:r>
      <w:r w:rsidR="008714BD">
        <w:rPr>
          <w:rFonts w:ascii="ＭＳ 明朝" w:hAnsi="ＭＳ 明朝" w:hint="eastAsia"/>
          <w:szCs w:val="24"/>
        </w:rPr>
        <w:t>記名</w:t>
      </w:r>
      <w:r w:rsidR="007F4C66" w:rsidRPr="007F4C66">
        <w:rPr>
          <w:rFonts w:ascii="ＭＳ 明朝" w:hAnsi="ＭＳ 明朝"/>
          <w:szCs w:val="24"/>
        </w:rPr>
        <w:t>があること。</w:t>
      </w:r>
    </w:p>
    <w:p w:rsidR="007F4C66" w:rsidRDefault="008714BD" w:rsidP="008714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(4) 落札</w:t>
      </w:r>
      <w:r w:rsidR="009D538F">
        <w:rPr>
          <w:rFonts w:ascii="ＭＳ 明朝" w:hAnsi="ＭＳ 明朝" w:hint="eastAsia"/>
          <w:szCs w:val="24"/>
        </w:rPr>
        <w:t>者の</w:t>
      </w:r>
      <w:r w:rsidR="007F4C66" w:rsidRPr="007F4C66">
        <w:rPr>
          <w:rFonts w:ascii="ＭＳ 明朝" w:hAnsi="ＭＳ 明朝"/>
          <w:szCs w:val="24"/>
        </w:rPr>
        <w:t>決定に</w:t>
      </w:r>
      <w:r w:rsidR="009D538F">
        <w:rPr>
          <w:rFonts w:ascii="ＭＳ 明朝" w:hAnsi="ＭＳ 明朝" w:hint="eastAsia"/>
          <w:szCs w:val="24"/>
        </w:rPr>
        <w:t>あ</w:t>
      </w:r>
      <w:r w:rsidR="007F4C66" w:rsidRPr="007F4C66">
        <w:rPr>
          <w:rFonts w:ascii="ＭＳ 明朝" w:hAnsi="ＭＳ 明朝"/>
          <w:szCs w:val="24"/>
        </w:rPr>
        <w:t>たっては、入札書に記載された金額に当該金額の100分の10に相当する額を</w:t>
      </w:r>
      <w:r w:rsidR="007F4C66" w:rsidRPr="007F4C66">
        <w:rPr>
          <w:rFonts w:ascii="ＭＳ 明朝" w:hAnsi="ＭＳ 明朝" w:hint="eastAsia"/>
          <w:szCs w:val="24"/>
        </w:rPr>
        <w:t>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希望金額の</w:t>
      </w:r>
      <w:r w:rsidR="007F4C66" w:rsidRPr="007F4C66">
        <w:rPr>
          <w:rFonts w:ascii="ＭＳ 明朝" w:hAnsi="ＭＳ 明朝"/>
          <w:szCs w:val="24"/>
        </w:rPr>
        <w:t>110分の100に相当する金</w:t>
      </w:r>
      <w:r w:rsidR="007F4C66" w:rsidRPr="007F4C66">
        <w:rPr>
          <w:rFonts w:ascii="ＭＳ 明朝" w:hAnsi="ＭＳ 明朝" w:hint="eastAsia"/>
          <w:szCs w:val="24"/>
        </w:rPr>
        <w:t>額を入札書に記載すること。</w:t>
      </w:r>
    </w:p>
    <w:p w:rsidR="007F4C66" w:rsidRDefault="008714BD" w:rsidP="008714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(5) 一度提出した入札書は、これを書換え、引換え又は撤回することはできない。</w:t>
      </w:r>
    </w:p>
    <w:p w:rsidR="007F4C66" w:rsidRPr="007F4C66" w:rsidRDefault="007F4C66" w:rsidP="007F4C66">
      <w:pPr>
        <w:rPr>
          <w:rFonts w:ascii="ＭＳ 明朝" w:hAnsi="ＭＳ 明朝"/>
          <w:szCs w:val="24"/>
        </w:rPr>
      </w:pPr>
    </w:p>
    <w:p w:rsidR="002473E8" w:rsidRDefault="009D538F" w:rsidP="002473E8">
      <w:pPr>
        <w:rPr>
          <w:rFonts w:ascii="ＭＳ 明朝" w:hAnsi="ＭＳ 明朝"/>
          <w:szCs w:val="24"/>
        </w:rPr>
      </w:pPr>
      <w:r>
        <w:rPr>
          <w:rFonts w:ascii="ＭＳ 明朝" w:hAnsi="ＭＳ 明朝" w:hint="eastAsia"/>
          <w:szCs w:val="24"/>
        </w:rPr>
        <w:t>８</w:t>
      </w:r>
      <w:r w:rsidR="002473E8">
        <w:rPr>
          <w:rFonts w:ascii="ＭＳ 明朝" w:hAnsi="ＭＳ 明朝" w:hint="eastAsia"/>
          <w:szCs w:val="24"/>
        </w:rPr>
        <w:t xml:space="preserve">　</w:t>
      </w:r>
      <w:r w:rsidR="002473E8" w:rsidRPr="007F4C66">
        <w:rPr>
          <w:rFonts w:ascii="ＭＳ 明朝" w:hAnsi="ＭＳ 明朝"/>
          <w:szCs w:val="24"/>
        </w:rPr>
        <w:t>開札</w:t>
      </w:r>
    </w:p>
    <w:p w:rsidR="002473E8" w:rsidRDefault="002473E8" w:rsidP="002473E8">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 xml:space="preserve">(1) </w:t>
      </w:r>
      <w:r>
        <w:rPr>
          <w:rFonts w:ascii="ＭＳ 明朝" w:hAnsi="ＭＳ 明朝" w:hint="eastAsia"/>
          <w:szCs w:val="24"/>
        </w:rPr>
        <w:t>開札</w:t>
      </w:r>
      <w:r w:rsidRPr="007F4C66">
        <w:rPr>
          <w:rFonts w:ascii="ＭＳ 明朝" w:hAnsi="ＭＳ 明朝"/>
          <w:szCs w:val="24"/>
        </w:rPr>
        <w:t>場所</w:t>
      </w:r>
    </w:p>
    <w:p w:rsidR="002473E8" w:rsidRDefault="002473E8" w:rsidP="002473E8">
      <w:pPr>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県</w:t>
      </w:r>
      <w:r>
        <w:rPr>
          <w:rFonts w:ascii="ＭＳ 明朝" w:hAnsi="ＭＳ 明朝" w:hint="eastAsia"/>
          <w:szCs w:val="24"/>
        </w:rPr>
        <w:t>立</w:t>
      </w:r>
      <w:r w:rsidR="003F79EF">
        <w:rPr>
          <w:rFonts w:ascii="ＭＳ 明朝" w:hAnsi="ＭＳ 明朝" w:hint="eastAsia"/>
          <w:szCs w:val="24"/>
        </w:rPr>
        <w:t>宝塚東</w:t>
      </w:r>
      <w:r>
        <w:rPr>
          <w:rFonts w:ascii="ＭＳ 明朝" w:hAnsi="ＭＳ 明朝" w:hint="eastAsia"/>
          <w:szCs w:val="24"/>
        </w:rPr>
        <w:t>高等学校　事務室</w:t>
      </w:r>
    </w:p>
    <w:p w:rsidR="002473E8" w:rsidRDefault="002473E8" w:rsidP="002473E8">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 xml:space="preserve">(2) </w:t>
      </w:r>
      <w:r>
        <w:rPr>
          <w:rFonts w:ascii="ＭＳ 明朝" w:hAnsi="ＭＳ 明朝" w:hint="eastAsia"/>
          <w:szCs w:val="24"/>
        </w:rPr>
        <w:t>開札</w:t>
      </w:r>
      <w:r w:rsidRPr="007F4C66">
        <w:rPr>
          <w:rFonts w:ascii="ＭＳ 明朝" w:hAnsi="ＭＳ 明朝"/>
          <w:szCs w:val="24"/>
        </w:rPr>
        <w:t>日時</w:t>
      </w:r>
    </w:p>
    <w:p w:rsidR="002473E8" w:rsidRDefault="002473E8" w:rsidP="002473E8">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令和</w:t>
      </w:r>
      <w:r w:rsidR="00A91AC3">
        <w:rPr>
          <w:rFonts w:ascii="ＭＳ 明朝" w:hAnsi="ＭＳ 明朝" w:hint="eastAsia"/>
          <w:szCs w:val="24"/>
        </w:rPr>
        <w:t>５</w:t>
      </w:r>
      <w:r w:rsidRPr="007F4C66">
        <w:rPr>
          <w:rFonts w:ascii="ＭＳ 明朝" w:hAnsi="ＭＳ 明朝"/>
          <w:szCs w:val="24"/>
        </w:rPr>
        <w:t>年</w:t>
      </w:r>
      <w:r>
        <w:rPr>
          <w:rFonts w:ascii="ＭＳ 明朝" w:hAnsi="ＭＳ 明朝" w:hint="eastAsia"/>
          <w:szCs w:val="24"/>
        </w:rPr>
        <w:t>１</w:t>
      </w:r>
      <w:r w:rsidR="00A91AC3">
        <w:rPr>
          <w:rFonts w:ascii="ＭＳ 明朝" w:hAnsi="ＭＳ 明朝" w:hint="eastAsia"/>
          <w:szCs w:val="24"/>
        </w:rPr>
        <w:t>２</w:t>
      </w:r>
      <w:r w:rsidRPr="007F4C66">
        <w:rPr>
          <w:rFonts w:ascii="ＭＳ 明朝" w:hAnsi="ＭＳ 明朝"/>
          <w:szCs w:val="24"/>
        </w:rPr>
        <w:t>月</w:t>
      </w:r>
      <w:r w:rsidR="00A91AC3">
        <w:rPr>
          <w:rFonts w:ascii="ＭＳ 明朝" w:hAnsi="ＭＳ 明朝" w:hint="eastAsia"/>
          <w:szCs w:val="24"/>
        </w:rPr>
        <w:t>１９</w:t>
      </w:r>
      <w:r w:rsidRPr="007F4C66">
        <w:rPr>
          <w:rFonts w:ascii="ＭＳ 明朝" w:hAnsi="ＭＳ 明朝"/>
          <w:szCs w:val="24"/>
        </w:rPr>
        <w:t>日（</w:t>
      </w:r>
      <w:r w:rsidR="00A91AC3">
        <w:rPr>
          <w:rFonts w:ascii="ＭＳ 明朝" w:hAnsi="ＭＳ 明朝" w:hint="eastAsia"/>
          <w:szCs w:val="24"/>
        </w:rPr>
        <w:t>火</w:t>
      </w:r>
      <w:r w:rsidRPr="007F4C66">
        <w:rPr>
          <w:rFonts w:ascii="ＭＳ 明朝" w:hAnsi="ＭＳ 明朝"/>
          <w:szCs w:val="24"/>
        </w:rPr>
        <w:t>）午後</w:t>
      </w:r>
      <w:r>
        <w:rPr>
          <w:rFonts w:ascii="ＭＳ 明朝" w:hAnsi="ＭＳ 明朝" w:hint="eastAsia"/>
          <w:szCs w:val="24"/>
        </w:rPr>
        <w:t>４</w:t>
      </w:r>
      <w:r w:rsidRPr="007F4C66">
        <w:rPr>
          <w:rFonts w:ascii="ＭＳ 明朝" w:hAnsi="ＭＳ 明朝"/>
          <w:szCs w:val="24"/>
        </w:rPr>
        <w:t>時</w:t>
      </w:r>
    </w:p>
    <w:p w:rsidR="008714BD" w:rsidRPr="008714BD" w:rsidRDefault="008714BD" w:rsidP="007F4C66">
      <w:pPr>
        <w:rPr>
          <w:rFonts w:ascii="ＭＳ 明朝" w:hAnsi="ＭＳ 明朝"/>
          <w:szCs w:val="24"/>
        </w:rPr>
      </w:pPr>
    </w:p>
    <w:p w:rsidR="009D538F" w:rsidRDefault="009D538F" w:rsidP="009D538F">
      <w:pPr>
        <w:rPr>
          <w:rFonts w:ascii="ＭＳ 明朝" w:hAnsi="ＭＳ 明朝"/>
          <w:szCs w:val="24"/>
        </w:rPr>
      </w:pPr>
      <w:r>
        <w:rPr>
          <w:rFonts w:ascii="ＭＳ 明朝" w:hAnsi="ＭＳ 明朝" w:hint="eastAsia"/>
          <w:szCs w:val="24"/>
        </w:rPr>
        <w:t xml:space="preserve">９　</w:t>
      </w:r>
      <w:r w:rsidRPr="007F4C66">
        <w:rPr>
          <w:rFonts w:ascii="ＭＳ 明朝" w:hAnsi="ＭＳ 明朝"/>
          <w:szCs w:val="24"/>
        </w:rPr>
        <w:t>入札に関する条件</w:t>
      </w:r>
    </w:p>
    <w:p w:rsidR="009D538F" w:rsidRPr="002C7B54" w:rsidRDefault="009D538F" w:rsidP="009D538F">
      <w:pPr>
        <w:rPr>
          <w:rFonts w:ascii="ＭＳ 明朝" w:hAnsi="ＭＳ 明朝"/>
          <w:szCs w:val="24"/>
        </w:rPr>
      </w:pPr>
      <w:r>
        <w:rPr>
          <w:rFonts w:ascii="ＭＳ 明朝" w:hAnsi="ＭＳ 明朝" w:hint="eastAsia"/>
          <w:szCs w:val="24"/>
        </w:rPr>
        <w:t xml:space="preserve">　(1) </w:t>
      </w:r>
      <w:r w:rsidRPr="002C7B54">
        <w:rPr>
          <w:rFonts w:ascii="ＭＳ 明朝" w:hAnsi="ＭＳ 明朝"/>
          <w:szCs w:val="24"/>
        </w:rPr>
        <w:t>入札</w:t>
      </w:r>
      <w:r>
        <w:rPr>
          <w:rFonts w:ascii="ＭＳ 明朝" w:hAnsi="ＭＳ 明朝" w:hint="eastAsia"/>
          <w:szCs w:val="24"/>
        </w:rPr>
        <w:t>書が</w:t>
      </w:r>
      <w:r w:rsidRPr="002C7B54">
        <w:rPr>
          <w:rFonts w:ascii="ＭＳ 明朝" w:hAnsi="ＭＳ 明朝"/>
          <w:szCs w:val="24"/>
        </w:rPr>
        <w:t>所定の</w:t>
      </w:r>
      <w:r>
        <w:rPr>
          <w:rFonts w:ascii="ＭＳ 明朝" w:hAnsi="ＭＳ 明朝" w:hint="eastAsia"/>
          <w:szCs w:val="24"/>
        </w:rPr>
        <w:t>前記の場所及び</w:t>
      </w:r>
      <w:r w:rsidRPr="002C7B54">
        <w:rPr>
          <w:rFonts w:ascii="ＭＳ 明朝" w:hAnsi="ＭＳ 明朝"/>
          <w:szCs w:val="24"/>
        </w:rPr>
        <w:t>日時に</w:t>
      </w:r>
      <w:r>
        <w:rPr>
          <w:rFonts w:ascii="ＭＳ 明朝" w:hAnsi="ＭＳ 明朝" w:hint="eastAsia"/>
          <w:szCs w:val="24"/>
        </w:rPr>
        <w:t>到着している</w:t>
      </w:r>
      <w:r w:rsidRPr="002C7B54">
        <w:rPr>
          <w:rFonts w:ascii="ＭＳ 明朝" w:hAnsi="ＭＳ 明朝"/>
          <w:szCs w:val="24"/>
        </w:rPr>
        <w:t>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(2) 入札者が同一事項について２通以上した入札でないこと。</w:t>
      </w:r>
    </w:p>
    <w:p w:rsidR="009D538F" w:rsidRDefault="009D538F" w:rsidP="009D538F">
      <w:pPr>
        <w:ind w:left="448" w:hangingChars="200" w:hanging="448"/>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3</w:t>
      </w:r>
      <w:r w:rsidRPr="007F4C66">
        <w:rPr>
          <w:rFonts w:ascii="ＭＳ 明朝" w:hAnsi="ＭＳ 明朝"/>
          <w:szCs w:val="24"/>
        </w:rPr>
        <w:t>) 同一事項の入札において、他の入札者の代理人を兼ねた者又は２人以上の入札者の代理を</w:t>
      </w:r>
      <w:r w:rsidRPr="007F4C66">
        <w:rPr>
          <w:rFonts w:ascii="ＭＳ 明朝" w:hAnsi="ＭＳ 明朝" w:hint="eastAsia"/>
          <w:szCs w:val="24"/>
        </w:rPr>
        <w:t>した者の入札でないこと。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4</w:t>
      </w:r>
      <w:r w:rsidRPr="007F4C66">
        <w:rPr>
          <w:rFonts w:ascii="ＭＳ 明朝" w:hAnsi="ＭＳ 明朝"/>
          <w:szCs w:val="24"/>
        </w:rPr>
        <w:t>) 連合その他の不正行為によってされたと認められる入札でないこと。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5</w:t>
      </w:r>
      <w:r w:rsidRPr="007F4C66">
        <w:rPr>
          <w:rFonts w:ascii="ＭＳ 明朝" w:hAnsi="ＭＳ 明朝"/>
          <w:szCs w:val="24"/>
        </w:rPr>
        <w:t>) 入札書に入札金額、入札者の氏名があり、入札内容が分明であること。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なお、代理人が入札をする場合は、入札書に代理人の記名があること。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6</w:t>
      </w:r>
      <w:r w:rsidRPr="007F4C66">
        <w:rPr>
          <w:rFonts w:ascii="ＭＳ 明朝" w:hAnsi="ＭＳ 明朝"/>
          <w:szCs w:val="24"/>
        </w:rPr>
        <w:t>) 代理人が入札をする場合は、入札開始まで入札執行者に届出すること。</w:t>
      </w:r>
    </w:p>
    <w:p w:rsidR="009D538F" w:rsidRDefault="009D538F" w:rsidP="009D538F">
      <w:pPr>
        <w:rPr>
          <w:rFonts w:ascii="ＭＳ 明朝" w:hAnsi="ＭＳ 明朝"/>
          <w:szCs w:val="24"/>
        </w:rPr>
      </w:pPr>
      <w:r>
        <w:rPr>
          <w:rFonts w:ascii="ＭＳ 明朝" w:hAnsi="ＭＳ 明朝" w:hint="eastAsia"/>
          <w:szCs w:val="24"/>
        </w:rPr>
        <w:t xml:space="preserve">　</w:t>
      </w:r>
      <w:r w:rsidRPr="007F4C66">
        <w:rPr>
          <w:rFonts w:ascii="ＭＳ 明朝" w:hAnsi="ＭＳ 明朝"/>
          <w:szCs w:val="24"/>
        </w:rPr>
        <w:t>(</w:t>
      </w:r>
      <w:r>
        <w:rPr>
          <w:rFonts w:ascii="ＭＳ 明朝" w:hAnsi="ＭＳ 明朝"/>
          <w:szCs w:val="24"/>
        </w:rPr>
        <w:t>7</w:t>
      </w:r>
      <w:r w:rsidRPr="007F4C66">
        <w:rPr>
          <w:rFonts w:ascii="ＭＳ 明朝" w:hAnsi="ＭＳ 明朝"/>
          <w:szCs w:val="24"/>
        </w:rPr>
        <w:t>) 入札書に記載された入札金額が訂正されていないこと。</w:t>
      </w:r>
    </w:p>
    <w:p w:rsidR="009D538F" w:rsidRPr="008E08FE" w:rsidRDefault="009D538F" w:rsidP="009D538F">
      <w:pPr>
        <w:rPr>
          <w:rFonts w:ascii="ＭＳ 明朝" w:hAnsi="ＭＳ 明朝"/>
          <w:szCs w:val="24"/>
        </w:rPr>
      </w:pPr>
    </w:p>
    <w:p w:rsidR="007F4C66" w:rsidRDefault="009D538F" w:rsidP="007F4C66">
      <w:pPr>
        <w:rPr>
          <w:rFonts w:ascii="ＭＳ 明朝" w:hAnsi="ＭＳ 明朝"/>
          <w:szCs w:val="24"/>
        </w:rPr>
      </w:pPr>
      <w:r>
        <w:rPr>
          <w:rFonts w:ascii="ＭＳ 明朝" w:hAnsi="ＭＳ 明朝" w:hint="eastAsia"/>
          <w:szCs w:val="24"/>
        </w:rPr>
        <w:t>10</w:t>
      </w:r>
      <w:r w:rsidR="008714BD">
        <w:rPr>
          <w:rFonts w:ascii="ＭＳ 明朝" w:hAnsi="ＭＳ 明朝" w:hint="eastAsia"/>
          <w:szCs w:val="24"/>
        </w:rPr>
        <w:t xml:space="preserve">　</w:t>
      </w:r>
      <w:r w:rsidR="007F4C66" w:rsidRPr="007F4C66">
        <w:rPr>
          <w:rFonts w:ascii="ＭＳ 明朝" w:hAnsi="ＭＳ 明朝"/>
          <w:szCs w:val="24"/>
        </w:rPr>
        <w:t>無効とする入札</w:t>
      </w:r>
    </w:p>
    <w:p w:rsidR="007F4C66" w:rsidRDefault="008714BD" w:rsidP="008714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(1) 入札参加資格がない者のした入札、申込又は関係書類に虚偽の記載をした者のし</w:t>
      </w:r>
      <w:r w:rsidR="007F4C66" w:rsidRPr="007F4C66">
        <w:rPr>
          <w:rFonts w:ascii="ＭＳ 明朝" w:hAnsi="ＭＳ 明朝" w:hint="eastAsia"/>
          <w:szCs w:val="24"/>
        </w:rPr>
        <w:t>た入札及び入札に関する条件に違反した入札。</w:t>
      </w:r>
    </w:p>
    <w:p w:rsidR="007F4C66" w:rsidRDefault="008714BD" w:rsidP="002473E8">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w:t>
      </w:r>
      <w:r w:rsidR="002473E8">
        <w:rPr>
          <w:rFonts w:ascii="ＭＳ 明朝" w:hAnsi="ＭＳ 明朝"/>
          <w:szCs w:val="24"/>
        </w:rPr>
        <w:t>2</w:t>
      </w:r>
      <w:r w:rsidR="007F4C66" w:rsidRPr="007F4C66">
        <w:rPr>
          <w:rFonts w:ascii="ＭＳ 明朝" w:hAnsi="ＭＳ 明朝"/>
          <w:szCs w:val="24"/>
        </w:rPr>
        <w:t>) 無効の入札を行った者を落札者としていた場合は、</w:t>
      </w:r>
      <w:r w:rsidR="002473E8">
        <w:rPr>
          <w:rFonts w:ascii="ＭＳ 明朝" w:hAnsi="ＭＳ 明朝" w:hint="eastAsia"/>
          <w:szCs w:val="24"/>
        </w:rPr>
        <w:t>落札決定後であっても、</w:t>
      </w:r>
      <w:r w:rsidR="007F4C66" w:rsidRPr="007F4C66">
        <w:rPr>
          <w:rFonts w:ascii="ＭＳ 明朝" w:hAnsi="ＭＳ 明朝"/>
          <w:szCs w:val="24"/>
        </w:rPr>
        <w:t>その落札決定を取り消す。</w:t>
      </w:r>
    </w:p>
    <w:p w:rsidR="008714BD" w:rsidRPr="008714BD" w:rsidRDefault="008714BD" w:rsidP="007F4C66">
      <w:pPr>
        <w:rPr>
          <w:rFonts w:ascii="ＭＳ 明朝" w:hAnsi="ＭＳ 明朝"/>
          <w:szCs w:val="24"/>
        </w:rPr>
      </w:pPr>
    </w:p>
    <w:p w:rsidR="007F4C66" w:rsidRDefault="007F4C66" w:rsidP="007F4C66">
      <w:pPr>
        <w:rPr>
          <w:rFonts w:ascii="ＭＳ 明朝" w:hAnsi="ＭＳ 明朝"/>
          <w:szCs w:val="24"/>
        </w:rPr>
      </w:pPr>
      <w:r w:rsidRPr="007F4C66">
        <w:rPr>
          <w:rFonts w:ascii="ＭＳ 明朝" w:hAnsi="ＭＳ 明朝"/>
          <w:szCs w:val="24"/>
        </w:rPr>
        <w:t>1</w:t>
      </w:r>
      <w:r w:rsidR="009D538F">
        <w:rPr>
          <w:rFonts w:ascii="ＭＳ 明朝" w:hAnsi="ＭＳ 明朝"/>
          <w:szCs w:val="24"/>
        </w:rPr>
        <w:t>1</w:t>
      </w:r>
      <w:r w:rsidR="008714BD">
        <w:rPr>
          <w:rFonts w:ascii="ＭＳ 明朝" w:hAnsi="ＭＳ 明朝" w:hint="eastAsia"/>
          <w:szCs w:val="24"/>
        </w:rPr>
        <w:t xml:space="preserve">　</w:t>
      </w:r>
      <w:r w:rsidRPr="007F4C66">
        <w:rPr>
          <w:rFonts w:ascii="ＭＳ 明朝" w:hAnsi="ＭＳ 明朝"/>
          <w:szCs w:val="24"/>
        </w:rPr>
        <w:t>落札者の決定方法</w:t>
      </w:r>
    </w:p>
    <w:p w:rsidR="007F4C66" w:rsidRPr="002C7B54" w:rsidRDefault="008714BD" w:rsidP="008714BD">
      <w:pPr>
        <w:ind w:left="448" w:hangingChars="200" w:hanging="448"/>
        <w:rPr>
          <w:rFonts w:ascii="ＭＳ 明朝" w:hAnsi="ＭＳ 明朝"/>
          <w:szCs w:val="24"/>
        </w:rPr>
      </w:pPr>
      <w:r w:rsidRPr="002C7B54">
        <w:rPr>
          <w:rFonts w:ascii="ＭＳ 明朝" w:hAnsi="ＭＳ 明朝" w:hint="eastAsia"/>
          <w:szCs w:val="24"/>
        </w:rPr>
        <w:t xml:space="preserve">　</w:t>
      </w:r>
      <w:r w:rsidR="007F4C66" w:rsidRPr="002C7B54">
        <w:rPr>
          <w:rFonts w:ascii="ＭＳ 明朝" w:hAnsi="ＭＳ 明朝"/>
          <w:szCs w:val="24"/>
        </w:rPr>
        <w:t>(1)</w:t>
      </w:r>
      <w:r w:rsidR="002473E8">
        <w:rPr>
          <w:rFonts w:ascii="ＭＳ 明朝" w:hAnsi="ＭＳ 明朝"/>
          <w:szCs w:val="24"/>
        </w:rPr>
        <w:t xml:space="preserve"> </w:t>
      </w:r>
      <w:r w:rsidR="007F4C66" w:rsidRPr="002C7B54">
        <w:rPr>
          <w:rFonts w:ascii="ＭＳ 明朝" w:hAnsi="ＭＳ 明朝"/>
          <w:szCs w:val="24"/>
        </w:rPr>
        <w:t>最低の</w:t>
      </w:r>
      <w:r w:rsidR="007F4C66" w:rsidRPr="002C7B54">
        <w:rPr>
          <w:rFonts w:ascii="ＭＳ 明朝" w:hAnsi="ＭＳ 明朝" w:hint="eastAsia"/>
          <w:szCs w:val="24"/>
        </w:rPr>
        <w:t>価格をもって有効な入札を行った者を落札者とする。</w:t>
      </w:r>
    </w:p>
    <w:p w:rsidR="007F4C66" w:rsidRDefault="008714BD" w:rsidP="008714BD">
      <w:pPr>
        <w:ind w:left="448" w:hangingChars="200" w:hanging="448"/>
        <w:rPr>
          <w:rFonts w:ascii="ＭＳ 明朝" w:hAnsi="ＭＳ 明朝"/>
          <w:szCs w:val="24"/>
        </w:rPr>
      </w:pPr>
      <w:r w:rsidRPr="002C7B54">
        <w:rPr>
          <w:rFonts w:ascii="ＭＳ 明朝" w:hAnsi="ＭＳ 明朝" w:hint="eastAsia"/>
          <w:szCs w:val="24"/>
        </w:rPr>
        <w:lastRenderedPageBreak/>
        <w:t xml:space="preserve">　</w:t>
      </w:r>
      <w:r w:rsidR="007F4C66" w:rsidRPr="002C7B54">
        <w:rPr>
          <w:rFonts w:ascii="ＭＳ 明朝" w:hAnsi="ＭＳ 明朝"/>
          <w:szCs w:val="24"/>
        </w:rPr>
        <w:t>(2) 落札者となるべき同価の入札をした者が２者以上ある場合は、くじによって落札者を決定</w:t>
      </w:r>
      <w:r w:rsidR="007F4C66" w:rsidRPr="002C7B54">
        <w:rPr>
          <w:rFonts w:ascii="ＭＳ 明朝" w:hAnsi="ＭＳ 明朝" w:hint="eastAsia"/>
          <w:szCs w:val="24"/>
        </w:rPr>
        <w:t>することとし、落札者となるべき同価の入札をした者は、くじを引くこ</w:t>
      </w:r>
      <w:r w:rsidR="007F4C66" w:rsidRPr="007F4C66">
        <w:rPr>
          <w:rFonts w:ascii="ＭＳ 明朝" w:hAnsi="ＭＳ 明朝" w:hint="eastAsia"/>
          <w:szCs w:val="24"/>
        </w:rPr>
        <w:t>とを辞退できない。</w:t>
      </w:r>
      <w:bookmarkStart w:id="0" w:name="_GoBack"/>
      <w:bookmarkEnd w:id="0"/>
    </w:p>
    <w:p w:rsidR="007F4C66" w:rsidRDefault="008714BD" w:rsidP="008714BD">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hint="eastAsia"/>
          <w:szCs w:val="24"/>
        </w:rPr>
        <w:t>なお、入札書を郵送した者にあっては、立会人</w:t>
      </w:r>
      <w:r w:rsidR="00AD4409">
        <w:rPr>
          <w:rFonts w:ascii="ＭＳ 明朝" w:hAnsi="ＭＳ 明朝" w:hint="eastAsia"/>
          <w:szCs w:val="24"/>
        </w:rPr>
        <w:t>（本校職員）</w:t>
      </w:r>
      <w:r w:rsidR="007F4C66" w:rsidRPr="007F4C66">
        <w:rPr>
          <w:rFonts w:ascii="ＭＳ 明朝" w:hAnsi="ＭＳ 明朝" w:hint="eastAsia"/>
          <w:szCs w:val="24"/>
        </w:rPr>
        <w:t>がくじを引くこととする。</w:t>
      </w:r>
    </w:p>
    <w:p w:rsidR="008714BD" w:rsidRPr="008714BD" w:rsidRDefault="008714BD" w:rsidP="008714BD">
      <w:pPr>
        <w:ind w:left="448" w:hangingChars="200" w:hanging="448"/>
        <w:rPr>
          <w:rFonts w:ascii="ＭＳ 明朝" w:hAnsi="ＭＳ 明朝"/>
          <w:szCs w:val="24"/>
        </w:rPr>
      </w:pPr>
    </w:p>
    <w:p w:rsidR="00941527" w:rsidRDefault="00941527" w:rsidP="00941527">
      <w:pPr>
        <w:rPr>
          <w:rFonts w:ascii="ＭＳ 明朝" w:hAnsi="ＭＳ 明朝"/>
          <w:szCs w:val="24"/>
        </w:rPr>
      </w:pPr>
      <w:r w:rsidRPr="007F4C66">
        <w:rPr>
          <w:rFonts w:ascii="ＭＳ 明朝" w:hAnsi="ＭＳ 明朝"/>
          <w:szCs w:val="24"/>
        </w:rPr>
        <w:t>1</w:t>
      </w:r>
      <w:r>
        <w:rPr>
          <w:rFonts w:ascii="ＭＳ 明朝" w:hAnsi="ＭＳ 明朝"/>
          <w:szCs w:val="24"/>
        </w:rPr>
        <w:t>2</w:t>
      </w:r>
      <w:r>
        <w:rPr>
          <w:rFonts w:ascii="ＭＳ 明朝" w:hAnsi="ＭＳ 明朝" w:hint="eastAsia"/>
          <w:szCs w:val="24"/>
        </w:rPr>
        <w:t xml:space="preserve">　</w:t>
      </w:r>
      <w:r w:rsidRPr="007F4C66">
        <w:rPr>
          <w:rFonts w:ascii="ＭＳ 明朝" w:hAnsi="ＭＳ 明朝"/>
          <w:szCs w:val="24"/>
        </w:rPr>
        <w:t>その他</w:t>
      </w:r>
      <w:r>
        <w:rPr>
          <w:rFonts w:ascii="ＭＳ 明朝" w:hAnsi="ＭＳ 明朝" w:hint="eastAsia"/>
          <w:szCs w:val="24"/>
        </w:rPr>
        <w:t>入札に関する</w:t>
      </w:r>
      <w:r w:rsidRPr="007F4C66">
        <w:rPr>
          <w:rFonts w:ascii="ＭＳ 明朝" w:hAnsi="ＭＳ 明朝"/>
          <w:szCs w:val="24"/>
        </w:rPr>
        <w:t>注意事項</w:t>
      </w:r>
    </w:p>
    <w:p w:rsidR="00941527" w:rsidRDefault="00941527" w:rsidP="00941527">
      <w:pPr>
        <w:ind w:left="448" w:hangingChars="200" w:hanging="448"/>
        <w:rPr>
          <w:rFonts w:ascii="ＭＳ 明朝" w:hAnsi="ＭＳ 明朝"/>
          <w:szCs w:val="24"/>
        </w:rPr>
      </w:pPr>
      <w:r>
        <w:rPr>
          <w:rFonts w:ascii="ＭＳ 明朝" w:hAnsi="ＭＳ 明朝" w:hint="eastAsia"/>
          <w:szCs w:val="24"/>
        </w:rPr>
        <w:t xml:space="preserve">　　　入札金額は、１台あたりの金額を記載することとしているが、以下の点に留意すること。</w:t>
      </w:r>
    </w:p>
    <w:p w:rsidR="00941527" w:rsidRDefault="00941527" w:rsidP="00941527">
      <w:pPr>
        <w:ind w:left="448" w:hangingChars="200" w:hanging="448"/>
        <w:rPr>
          <w:rFonts w:ascii="ＭＳ 明朝" w:hAnsi="ＭＳ 明朝"/>
          <w:szCs w:val="24"/>
        </w:rPr>
      </w:pPr>
      <w:r>
        <w:rPr>
          <w:rFonts w:ascii="ＭＳ 明朝" w:hAnsi="ＭＳ 明朝" w:hint="eastAsia"/>
          <w:szCs w:val="24"/>
        </w:rPr>
        <w:t xml:space="preserve">　(1) 端末費用に、</w:t>
      </w:r>
      <w:r w:rsidRPr="00AC2EA9">
        <w:rPr>
          <w:rFonts w:ascii="ＭＳ 明朝" w:hAnsi="ＭＳ 明朝" w:hint="eastAsia"/>
          <w:szCs w:val="24"/>
        </w:rPr>
        <w:t>納品</w:t>
      </w:r>
      <w:r>
        <w:rPr>
          <w:rFonts w:ascii="ＭＳ 明朝" w:hAnsi="ＭＳ 明朝" w:hint="eastAsia"/>
          <w:szCs w:val="24"/>
        </w:rPr>
        <w:t>までに必要な経費の全てについて予定数量を勘案した１台あたりの金額として加えた金額を記載すること。</w:t>
      </w:r>
    </w:p>
    <w:p w:rsidR="00941527" w:rsidRPr="00EB29EB" w:rsidRDefault="00941527" w:rsidP="00941527">
      <w:pPr>
        <w:ind w:left="672" w:hangingChars="300" w:hanging="672"/>
        <w:rPr>
          <w:rFonts w:ascii="ＭＳ 明朝" w:hAnsi="ＭＳ 明朝"/>
          <w:szCs w:val="24"/>
        </w:rPr>
      </w:pPr>
      <w:r>
        <w:rPr>
          <w:rFonts w:ascii="ＭＳ 明朝" w:hAnsi="ＭＳ 明朝" w:hint="eastAsia"/>
          <w:szCs w:val="24"/>
        </w:rPr>
        <w:t xml:space="preserve">　　　</w:t>
      </w:r>
      <w:r w:rsidRPr="00EB29EB">
        <w:rPr>
          <w:rFonts w:ascii="ＭＳ 明朝" w:hAnsi="ＭＳ 明朝" w:hint="eastAsia"/>
          <w:szCs w:val="24"/>
        </w:rPr>
        <w:t>なお、納品はオプションも含めて、注文者への直送であることに留意すること。</w:t>
      </w:r>
    </w:p>
    <w:p w:rsidR="00941527" w:rsidRPr="00EB29EB" w:rsidRDefault="00941527" w:rsidP="00941527">
      <w:pPr>
        <w:ind w:left="448" w:hangingChars="200" w:hanging="448"/>
        <w:rPr>
          <w:rFonts w:ascii="ＭＳ 明朝" w:hAnsi="ＭＳ 明朝"/>
          <w:szCs w:val="24"/>
        </w:rPr>
      </w:pPr>
      <w:r w:rsidRPr="00EB29EB">
        <w:rPr>
          <w:rFonts w:ascii="ＭＳ 明朝" w:hAnsi="ＭＳ 明朝" w:hint="eastAsia"/>
          <w:szCs w:val="24"/>
        </w:rPr>
        <w:t xml:space="preserve">　(2) 予定数量は募集定員による上限数を示したものであり、実際の購入数が減少した場合にあっても、減少した台数の補償はできないこと。</w:t>
      </w:r>
    </w:p>
    <w:p w:rsidR="00941527" w:rsidRPr="00EB29EB" w:rsidRDefault="00941527" w:rsidP="00941527">
      <w:pPr>
        <w:ind w:left="448" w:hangingChars="200" w:hanging="448"/>
        <w:rPr>
          <w:rFonts w:ascii="ＭＳ 明朝" w:hAnsi="ＭＳ 明朝"/>
          <w:szCs w:val="24"/>
        </w:rPr>
      </w:pPr>
      <w:r w:rsidRPr="00EB29EB">
        <w:rPr>
          <w:rFonts w:ascii="ＭＳ 明朝" w:hAnsi="ＭＳ 明朝" w:hint="eastAsia"/>
          <w:szCs w:val="24"/>
        </w:rPr>
        <w:t xml:space="preserve">　(3) 仕様に定める「オプション」については、注文時の選択制としていることから、入札金額には含めないこと。</w:t>
      </w:r>
    </w:p>
    <w:p w:rsidR="00AD4409" w:rsidRDefault="00AD4409" w:rsidP="008E08FE">
      <w:pPr>
        <w:ind w:left="448" w:hangingChars="200" w:hanging="448"/>
        <w:rPr>
          <w:rFonts w:ascii="ＭＳ 明朝" w:hAnsi="ＭＳ 明朝"/>
          <w:szCs w:val="24"/>
        </w:rPr>
      </w:pPr>
    </w:p>
    <w:p w:rsidR="00AD4409" w:rsidRPr="00A91AC3" w:rsidRDefault="00AD4409" w:rsidP="00AD4409">
      <w:pPr>
        <w:rPr>
          <w:rFonts w:ascii="ＭＳ 明朝" w:hAnsi="ＭＳ 明朝"/>
          <w:szCs w:val="24"/>
        </w:rPr>
      </w:pPr>
      <w:r w:rsidRPr="00A91AC3">
        <w:rPr>
          <w:rFonts w:ascii="ＭＳ 明朝" w:hAnsi="ＭＳ 明朝"/>
          <w:szCs w:val="24"/>
        </w:rPr>
        <w:t>13</w:t>
      </w:r>
      <w:r w:rsidRPr="00A91AC3">
        <w:rPr>
          <w:rFonts w:ascii="ＭＳ 明朝" w:hAnsi="ＭＳ 明朝" w:hint="eastAsia"/>
          <w:szCs w:val="24"/>
        </w:rPr>
        <w:t xml:space="preserve">　落札者に関する注意事項</w:t>
      </w:r>
    </w:p>
    <w:p w:rsidR="00AD4409" w:rsidRDefault="00AD4409" w:rsidP="00AD4409">
      <w:pPr>
        <w:ind w:left="448" w:hangingChars="200" w:hanging="448"/>
        <w:rPr>
          <w:rFonts w:ascii="ＭＳ 明朝" w:hAnsi="ＭＳ 明朝"/>
          <w:szCs w:val="24"/>
        </w:rPr>
      </w:pPr>
      <w:r w:rsidRPr="00A91AC3">
        <w:rPr>
          <w:rFonts w:ascii="ＭＳ 明朝" w:hAnsi="ＭＳ 明朝" w:hint="eastAsia"/>
          <w:szCs w:val="24"/>
        </w:rPr>
        <w:t xml:space="preserve">　(1) </w:t>
      </w:r>
      <w:r w:rsidRPr="00A91AC3">
        <w:rPr>
          <w:rFonts w:ascii="ＭＳ 明朝" w:hAnsi="ＭＳ 明朝"/>
          <w:szCs w:val="24"/>
        </w:rPr>
        <w:t>交付された</w:t>
      </w:r>
      <w:r w:rsidRPr="00A91AC3">
        <w:rPr>
          <w:rFonts w:ascii="ＭＳ 明朝" w:hAnsi="ＭＳ 明朝" w:hint="eastAsia"/>
          <w:szCs w:val="24"/>
        </w:rPr>
        <w:t>誓約書</w:t>
      </w:r>
      <w:r w:rsidRPr="00A91AC3">
        <w:rPr>
          <w:rFonts w:ascii="ＭＳ 明朝" w:hAnsi="ＭＳ 明朝"/>
          <w:szCs w:val="24"/>
        </w:rPr>
        <w:t>に記名押</w:t>
      </w:r>
      <w:r w:rsidRPr="003A64BA">
        <w:rPr>
          <w:rFonts w:ascii="ＭＳ 明朝" w:hAnsi="ＭＳ 明朝"/>
          <w:szCs w:val="24"/>
        </w:rPr>
        <w:t>印し、落札決定の</w:t>
      </w:r>
      <w:r>
        <w:rPr>
          <w:rFonts w:ascii="ＭＳ 明朝" w:hAnsi="ＭＳ 明朝" w:hint="eastAsia"/>
          <w:szCs w:val="24"/>
        </w:rPr>
        <w:t>翌日</w:t>
      </w:r>
      <w:r w:rsidRPr="003A64BA">
        <w:rPr>
          <w:rFonts w:ascii="ＭＳ 明朝" w:hAnsi="ＭＳ 明朝"/>
          <w:szCs w:val="24"/>
        </w:rPr>
        <w:t>から７日以内に</w:t>
      </w:r>
      <w:r w:rsidRPr="003A64BA">
        <w:rPr>
          <w:rFonts w:ascii="ＭＳ 明朝" w:hAnsi="ＭＳ 明朝" w:hint="eastAsia"/>
          <w:szCs w:val="24"/>
        </w:rPr>
        <w:t>提出しなければならない。</w:t>
      </w:r>
      <w:r w:rsidRPr="003A64BA">
        <w:rPr>
          <w:rFonts w:ascii="ＭＳ 明朝" w:hAnsi="ＭＳ 明朝"/>
          <w:szCs w:val="24"/>
        </w:rPr>
        <w:t>期間内に</w:t>
      </w:r>
      <w:r w:rsidRPr="003A64BA">
        <w:rPr>
          <w:rFonts w:ascii="ＭＳ 明朝" w:hAnsi="ＭＳ 明朝" w:hint="eastAsia"/>
          <w:szCs w:val="24"/>
        </w:rPr>
        <w:t>誓約書</w:t>
      </w:r>
      <w:r w:rsidRPr="003A64BA">
        <w:rPr>
          <w:rFonts w:ascii="ＭＳ 明朝" w:hAnsi="ＭＳ 明朝"/>
          <w:szCs w:val="24"/>
        </w:rPr>
        <w:t>を提出しない</w:t>
      </w:r>
      <w:r w:rsidRPr="007F4C66">
        <w:rPr>
          <w:rFonts w:ascii="ＭＳ 明朝" w:hAnsi="ＭＳ 明朝"/>
          <w:szCs w:val="24"/>
        </w:rPr>
        <w:t>ときは、落札はその効力を失う。</w:t>
      </w:r>
    </w:p>
    <w:p w:rsidR="00AD4409" w:rsidRDefault="00AD4409" w:rsidP="00AD4409">
      <w:pPr>
        <w:ind w:left="448" w:hangingChars="200" w:hanging="448"/>
        <w:rPr>
          <w:rFonts w:ascii="ＭＳ 明朝" w:hAnsi="ＭＳ 明朝"/>
          <w:szCs w:val="24"/>
        </w:rPr>
      </w:pPr>
      <w:r>
        <w:rPr>
          <w:rFonts w:ascii="ＭＳ 明朝" w:hAnsi="ＭＳ 明朝" w:hint="eastAsia"/>
          <w:szCs w:val="24"/>
        </w:rPr>
        <w:t xml:space="preserve">　(</w:t>
      </w:r>
      <w:r>
        <w:rPr>
          <w:rFonts w:ascii="ＭＳ 明朝" w:hAnsi="ＭＳ 明朝"/>
          <w:szCs w:val="24"/>
        </w:rPr>
        <w:t>2</w:t>
      </w:r>
      <w:r>
        <w:rPr>
          <w:rFonts w:ascii="ＭＳ 明朝" w:hAnsi="ＭＳ 明朝" w:hint="eastAsia"/>
          <w:szCs w:val="24"/>
        </w:rPr>
        <w:t>) 仕様に基づく履行に誠意をもって行うこととし、本入札における調達が本校生徒（入学予定者）の保護者が購入し、本校生徒（入学予定者）が使用する物品であることに十分配慮すること。</w:t>
      </w:r>
    </w:p>
    <w:p w:rsidR="00AD4409" w:rsidRPr="00A91AC3" w:rsidRDefault="00AD4409" w:rsidP="00AD4409">
      <w:pPr>
        <w:ind w:left="448" w:hangingChars="200" w:hanging="448"/>
        <w:rPr>
          <w:rFonts w:ascii="ＭＳ 明朝" w:hAnsi="ＭＳ 明朝"/>
          <w:szCs w:val="24"/>
        </w:rPr>
      </w:pPr>
      <w:r w:rsidRPr="00A91AC3">
        <w:rPr>
          <w:rFonts w:ascii="ＭＳ 明朝" w:hAnsi="ＭＳ 明朝" w:hint="eastAsia"/>
          <w:szCs w:val="24"/>
        </w:rPr>
        <w:t xml:space="preserve">　(</w:t>
      </w:r>
      <w:r w:rsidRPr="00A91AC3">
        <w:rPr>
          <w:rFonts w:ascii="ＭＳ 明朝" w:hAnsi="ＭＳ 明朝"/>
          <w:szCs w:val="24"/>
        </w:rPr>
        <w:t>3</w:t>
      </w:r>
      <w:r w:rsidRPr="00A91AC3">
        <w:rPr>
          <w:rFonts w:ascii="ＭＳ 明朝" w:hAnsi="ＭＳ 明朝" w:hint="eastAsia"/>
          <w:szCs w:val="24"/>
        </w:rPr>
        <w:t>) 仕様に基づく履行に著しい支障（仕様確認により承認された物品の廃番、仕様変更等）が生じたときは、速やかに代替となる物品（又は変更点）について仕様確認</w:t>
      </w:r>
      <w:r w:rsidRPr="00A91AC3">
        <w:rPr>
          <w:rFonts w:ascii="ＭＳ 明朝" w:hAnsi="ＭＳ 明朝"/>
          <w:szCs w:val="24"/>
        </w:rPr>
        <w:t>申込書</w:t>
      </w:r>
      <w:r w:rsidRPr="00A91AC3">
        <w:rPr>
          <w:rFonts w:ascii="ＭＳ 明朝" w:hAnsi="ＭＳ 明朝" w:hint="eastAsia"/>
          <w:szCs w:val="24"/>
        </w:rPr>
        <w:t>により協議し、承認を受けること。</w:t>
      </w:r>
    </w:p>
    <w:p w:rsidR="007F4C66" w:rsidRDefault="008E08FE" w:rsidP="008E08FE">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w:t>
      </w:r>
      <w:r w:rsidR="00AD4409">
        <w:rPr>
          <w:rFonts w:ascii="ＭＳ 明朝" w:hAnsi="ＭＳ 明朝"/>
          <w:szCs w:val="24"/>
        </w:rPr>
        <w:t>4</w:t>
      </w:r>
      <w:r w:rsidR="007F4C66" w:rsidRPr="007F4C66">
        <w:rPr>
          <w:rFonts w:ascii="ＭＳ 明朝" w:hAnsi="ＭＳ 明朝"/>
          <w:szCs w:val="24"/>
        </w:rPr>
        <w:t>) 刑法、私的独占の禁止及び公正取引の確保に関する法律等関係法令を遵守</w:t>
      </w:r>
      <w:r w:rsidR="007F4C66" w:rsidRPr="007F4C66">
        <w:rPr>
          <w:rFonts w:ascii="ＭＳ 明朝" w:hAnsi="ＭＳ 明朝" w:hint="eastAsia"/>
          <w:szCs w:val="24"/>
        </w:rPr>
        <w:t>し、信義誠実の原則を守り、いやしくも県民の信頼を失うことのないよう努めること。</w:t>
      </w:r>
    </w:p>
    <w:p w:rsidR="007F4C66" w:rsidRDefault="008E08FE" w:rsidP="008E08FE">
      <w:pPr>
        <w:ind w:left="448" w:hangingChars="200" w:hanging="448"/>
        <w:rPr>
          <w:rFonts w:ascii="ＭＳ 明朝" w:hAnsi="ＭＳ 明朝"/>
          <w:szCs w:val="24"/>
        </w:rPr>
      </w:pPr>
      <w:r>
        <w:rPr>
          <w:rFonts w:ascii="ＭＳ 明朝" w:hAnsi="ＭＳ 明朝" w:hint="eastAsia"/>
          <w:szCs w:val="24"/>
        </w:rPr>
        <w:t xml:space="preserve">　</w:t>
      </w:r>
      <w:r w:rsidR="007F4C66" w:rsidRPr="007F4C66">
        <w:rPr>
          <w:rFonts w:ascii="ＭＳ 明朝" w:hAnsi="ＭＳ 明朝"/>
          <w:szCs w:val="24"/>
        </w:rPr>
        <w:t>(</w:t>
      </w:r>
      <w:r w:rsidR="00AD4409">
        <w:rPr>
          <w:rFonts w:ascii="ＭＳ 明朝" w:hAnsi="ＭＳ 明朝"/>
          <w:szCs w:val="24"/>
        </w:rPr>
        <w:t>5</w:t>
      </w:r>
      <w:r w:rsidR="007F4C66" w:rsidRPr="007F4C66">
        <w:rPr>
          <w:rFonts w:ascii="ＭＳ 明朝" w:hAnsi="ＭＳ 明朝"/>
          <w:szCs w:val="24"/>
        </w:rPr>
        <w:t>) 暴力団排除条例（平成22年兵庫県条例第35号）の趣旨を徹底し、暴力団排除を進めるた</w:t>
      </w:r>
      <w:r w:rsidR="007F4C66" w:rsidRPr="007F4C66">
        <w:rPr>
          <w:rFonts w:ascii="ＭＳ 明朝" w:hAnsi="ＭＳ 明朝" w:hint="eastAsia"/>
          <w:szCs w:val="24"/>
        </w:rPr>
        <w:t>め、「ア</w:t>
      </w:r>
      <w:r w:rsidR="007F4C66" w:rsidRPr="007F4C66">
        <w:rPr>
          <w:rFonts w:ascii="ＭＳ 明朝" w:hAnsi="ＭＳ 明朝"/>
          <w:szCs w:val="24"/>
        </w:rPr>
        <w:t xml:space="preserve"> 暴力団又は暴力団員に該当しないこと、イ 暴力団及び暴力団員と密接</w:t>
      </w:r>
      <w:r w:rsidR="007F4C66" w:rsidRPr="007F4C66">
        <w:rPr>
          <w:rFonts w:ascii="ＭＳ 明朝" w:hAnsi="ＭＳ 明朝" w:hint="eastAsia"/>
          <w:szCs w:val="24"/>
        </w:rPr>
        <w:t>な関係に該当しないこと、ウ</w:t>
      </w:r>
      <w:r w:rsidR="007F4C66" w:rsidRPr="007F4C66">
        <w:rPr>
          <w:rFonts w:ascii="ＭＳ 明朝" w:hAnsi="ＭＳ 明朝"/>
          <w:szCs w:val="24"/>
        </w:rPr>
        <w:t xml:space="preserve"> ア・イに該当することとなった場合は契約を解除</w:t>
      </w:r>
      <w:r w:rsidR="009E4167">
        <w:rPr>
          <w:rFonts w:ascii="ＭＳ 明朝" w:hAnsi="ＭＳ 明朝" w:hint="eastAsia"/>
          <w:szCs w:val="24"/>
        </w:rPr>
        <w:t>されても</w:t>
      </w:r>
      <w:r w:rsidR="007F4C66" w:rsidRPr="007F4C66">
        <w:rPr>
          <w:rFonts w:ascii="ＭＳ 明朝" w:hAnsi="ＭＳ 明朝" w:hint="eastAsia"/>
          <w:szCs w:val="24"/>
        </w:rPr>
        <w:t>異議を述べないこと」を</w:t>
      </w:r>
      <w:r w:rsidR="003A64BA">
        <w:rPr>
          <w:rFonts w:ascii="ＭＳ 明朝" w:hAnsi="ＭＳ 明朝" w:hint="eastAsia"/>
          <w:szCs w:val="24"/>
        </w:rPr>
        <w:t>遵守すること</w:t>
      </w:r>
      <w:r w:rsidR="007F4C66" w:rsidRPr="007F4C66">
        <w:rPr>
          <w:rFonts w:ascii="ＭＳ 明朝" w:hAnsi="ＭＳ 明朝" w:hint="eastAsia"/>
          <w:szCs w:val="24"/>
        </w:rPr>
        <w:t>。</w:t>
      </w:r>
    </w:p>
    <w:p w:rsidR="003A64BA" w:rsidRDefault="003A64BA" w:rsidP="008E08FE">
      <w:pPr>
        <w:ind w:left="448" w:hangingChars="200" w:hanging="448"/>
        <w:rPr>
          <w:rFonts w:ascii="ＭＳ 明朝" w:hAnsi="ＭＳ 明朝"/>
          <w:szCs w:val="24"/>
        </w:rPr>
      </w:pPr>
    </w:p>
    <w:p w:rsidR="007F4C66" w:rsidRDefault="007F4C66" w:rsidP="007F4C66">
      <w:pPr>
        <w:rPr>
          <w:rFonts w:ascii="ＭＳ 明朝" w:hAnsi="ＭＳ 明朝"/>
          <w:szCs w:val="24"/>
        </w:rPr>
      </w:pPr>
      <w:r w:rsidRPr="007F4C66">
        <w:rPr>
          <w:rFonts w:ascii="ＭＳ 明朝" w:hAnsi="ＭＳ 明朝"/>
          <w:szCs w:val="24"/>
        </w:rPr>
        <w:t>1</w:t>
      </w:r>
      <w:r w:rsidR="009D538F">
        <w:rPr>
          <w:rFonts w:ascii="ＭＳ 明朝" w:hAnsi="ＭＳ 明朝"/>
          <w:szCs w:val="24"/>
        </w:rPr>
        <w:t>4</w:t>
      </w:r>
      <w:r w:rsidR="008E08FE">
        <w:rPr>
          <w:rFonts w:ascii="ＭＳ 明朝" w:hAnsi="ＭＳ 明朝" w:hint="eastAsia"/>
          <w:szCs w:val="24"/>
        </w:rPr>
        <w:t xml:space="preserve">　</w:t>
      </w:r>
      <w:r w:rsidRPr="007F4C66">
        <w:rPr>
          <w:rFonts w:ascii="ＭＳ 明朝" w:hAnsi="ＭＳ 明朝"/>
          <w:szCs w:val="24"/>
        </w:rPr>
        <w:t>調達事務担当</w:t>
      </w:r>
    </w:p>
    <w:p w:rsidR="00AC2EA9" w:rsidRPr="00755DAE" w:rsidRDefault="00AC2EA9" w:rsidP="00AC2EA9">
      <w:pPr>
        <w:rPr>
          <w:rFonts w:ascii="ＭＳ 明朝" w:hAnsi="ＭＳ 明朝"/>
          <w:color w:val="FF0000"/>
          <w:szCs w:val="24"/>
        </w:rPr>
      </w:pPr>
      <w:r>
        <w:rPr>
          <w:rFonts w:ascii="ＭＳ 明朝" w:hAnsi="ＭＳ 明朝" w:hint="eastAsia"/>
          <w:szCs w:val="24"/>
        </w:rPr>
        <w:t xml:space="preserve">　　　</w:t>
      </w:r>
      <w:r w:rsidRPr="007F4C66">
        <w:rPr>
          <w:rFonts w:ascii="ＭＳ 明朝" w:hAnsi="ＭＳ 明朝" w:hint="eastAsia"/>
          <w:szCs w:val="24"/>
        </w:rPr>
        <w:t>〒</w:t>
      </w:r>
      <w:r w:rsidR="003F79EF">
        <w:rPr>
          <w:rFonts w:ascii="ＭＳ 明朝" w:hAnsi="ＭＳ 明朝" w:hint="eastAsia"/>
          <w:szCs w:val="24"/>
        </w:rPr>
        <w:t>665-0871</w:t>
      </w:r>
      <w:r w:rsidRPr="007F4C66">
        <w:rPr>
          <w:rFonts w:ascii="ＭＳ 明朝" w:hAnsi="ＭＳ 明朝"/>
          <w:szCs w:val="24"/>
        </w:rPr>
        <w:t xml:space="preserve"> </w:t>
      </w:r>
      <w:r w:rsidR="003F79EF">
        <w:rPr>
          <w:rFonts w:ascii="ＭＳ 明朝" w:hAnsi="ＭＳ 明朝" w:hint="eastAsia"/>
          <w:szCs w:val="24"/>
        </w:rPr>
        <w:t>宝塚市中山五月台1-12-1</w:t>
      </w:r>
    </w:p>
    <w:p w:rsidR="00AC2EA9" w:rsidRPr="003F79EF" w:rsidRDefault="00AC2EA9" w:rsidP="00AC2EA9">
      <w:pPr>
        <w:rPr>
          <w:rFonts w:ascii="ＭＳ 明朝" w:hAnsi="ＭＳ 明朝"/>
          <w:szCs w:val="24"/>
        </w:rPr>
      </w:pPr>
      <w:r>
        <w:rPr>
          <w:rFonts w:ascii="ＭＳ 明朝" w:hAnsi="ＭＳ 明朝" w:hint="eastAsia"/>
          <w:szCs w:val="24"/>
        </w:rPr>
        <w:t xml:space="preserve">　　　</w:t>
      </w:r>
      <w:r w:rsidRPr="007F4C66">
        <w:rPr>
          <w:rFonts w:ascii="ＭＳ 明朝" w:hAnsi="ＭＳ 明朝" w:hint="eastAsia"/>
          <w:szCs w:val="24"/>
        </w:rPr>
        <w:t>県</w:t>
      </w:r>
      <w:r>
        <w:rPr>
          <w:rFonts w:ascii="ＭＳ 明朝" w:hAnsi="ＭＳ 明朝" w:hint="eastAsia"/>
          <w:szCs w:val="24"/>
        </w:rPr>
        <w:t>立</w:t>
      </w:r>
      <w:r w:rsidR="003F79EF">
        <w:rPr>
          <w:rFonts w:ascii="ＭＳ 明朝" w:hAnsi="ＭＳ 明朝" w:hint="eastAsia"/>
          <w:szCs w:val="24"/>
        </w:rPr>
        <w:t>宝塚東</w:t>
      </w:r>
      <w:r>
        <w:rPr>
          <w:rFonts w:ascii="ＭＳ 明朝" w:hAnsi="ＭＳ 明朝" w:hint="eastAsia"/>
          <w:szCs w:val="24"/>
        </w:rPr>
        <w:t>高等学校　電話番号</w:t>
      </w:r>
      <w:r w:rsidRPr="003F79EF">
        <w:rPr>
          <w:rFonts w:ascii="ＭＳ 明朝" w:hAnsi="ＭＳ 明朝" w:hint="eastAsia"/>
          <w:szCs w:val="24"/>
        </w:rPr>
        <w:t>（</w:t>
      </w:r>
      <w:r w:rsidR="003F79EF" w:rsidRPr="003F79EF">
        <w:rPr>
          <w:rFonts w:ascii="ＭＳ 明朝" w:hAnsi="ＭＳ 明朝" w:hint="eastAsia"/>
          <w:szCs w:val="24"/>
        </w:rPr>
        <w:t>0797</w:t>
      </w:r>
      <w:r w:rsidRPr="003F79EF">
        <w:rPr>
          <w:rFonts w:ascii="ＭＳ 明朝" w:hAnsi="ＭＳ 明朝"/>
          <w:szCs w:val="24"/>
        </w:rPr>
        <w:t>）</w:t>
      </w:r>
      <w:r w:rsidR="003F79EF" w:rsidRPr="003F79EF">
        <w:rPr>
          <w:rFonts w:ascii="ＭＳ 明朝" w:hAnsi="ＭＳ 明朝" w:hint="eastAsia"/>
          <w:szCs w:val="24"/>
        </w:rPr>
        <w:t>89</w:t>
      </w:r>
      <w:r w:rsidRPr="003F79EF">
        <w:rPr>
          <w:rFonts w:ascii="ＭＳ 明朝" w:hAnsi="ＭＳ 明朝"/>
          <w:szCs w:val="24"/>
        </w:rPr>
        <w:t>―</w:t>
      </w:r>
      <w:r w:rsidR="003F79EF" w:rsidRPr="003F79EF">
        <w:rPr>
          <w:rFonts w:ascii="ＭＳ 明朝" w:hAnsi="ＭＳ 明朝" w:hint="eastAsia"/>
          <w:szCs w:val="24"/>
        </w:rPr>
        <w:t>3751</w:t>
      </w:r>
    </w:p>
    <w:p w:rsidR="00AC2EA9" w:rsidRPr="003F79EF" w:rsidRDefault="00AC2EA9" w:rsidP="00AC2EA9">
      <w:pPr>
        <w:rPr>
          <w:rFonts w:ascii="ＭＳ 明朝" w:hAnsi="ＭＳ 明朝"/>
          <w:szCs w:val="24"/>
        </w:rPr>
      </w:pPr>
      <w:r w:rsidRPr="003F79EF">
        <w:rPr>
          <w:rFonts w:ascii="ＭＳ 明朝" w:hAnsi="ＭＳ 明朝" w:hint="eastAsia"/>
          <w:szCs w:val="24"/>
        </w:rPr>
        <w:t xml:space="preserve">　　　担当者：</w:t>
      </w:r>
      <w:r w:rsidR="003F79EF" w:rsidRPr="003F79EF">
        <w:rPr>
          <w:rFonts w:ascii="ＭＳ 明朝" w:hAnsi="ＭＳ 明朝" w:hint="eastAsia"/>
          <w:szCs w:val="24"/>
        </w:rPr>
        <w:t>安東・永峰</w:t>
      </w:r>
    </w:p>
    <w:sectPr w:rsidR="00AC2EA9" w:rsidRPr="003F79EF" w:rsidSect="00FD5384">
      <w:headerReference w:type="default" r:id="rId7"/>
      <w:pgSz w:w="11906" w:h="16838" w:code="9"/>
      <w:pgMar w:top="1247" w:right="1474" w:bottom="1247" w:left="1474" w:header="1134"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1B" w:rsidRDefault="00A8771B" w:rsidP="004E717A">
      <w:r>
        <w:separator/>
      </w:r>
    </w:p>
  </w:endnote>
  <w:endnote w:type="continuationSeparator" w:id="0">
    <w:p w:rsidR="00A8771B" w:rsidRDefault="00A8771B" w:rsidP="004E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1B" w:rsidRDefault="00A8771B" w:rsidP="004E717A">
      <w:r>
        <w:separator/>
      </w:r>
    </w:p>
  </w:footnote>
  <w:footnote w:type="continuationSeparator" w:id="0">
    <w:p w:rsidR="00A8771B" w:rsidRDefault="00A8771B" w:rsidP="004E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84" w:rsidRDefault="00FD5384">
    <w:pPr>
      <w:pStyle w:val="a6"/>
    </w:pPr>
    <w:r>
      <w:rPr>
        <w:rFonts w:hint="eastAsia"/>
      </w:rPr>
      <w:t>[</w:t>
    </w:r>
    <w:proofErr w:type="spellStart"/>
    <w:r>
      <w:rPr>
        <w:rFonts w:hint="eastAsia"/>
      </w:rPr>
      <w:t>iPadOS</w:t>
    </w:r>
    <w:proofErr w:type="spellEnd"/>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1C0"/>
    <w:multiLevelType w:val="hybridMultilevel"/>
    <w:tmpl w:val="4290FBD4"/>
    <w:lvl w:ilvl="0" w:tplc="C46E4FE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AF"/>
    <w:rsid w:val="00015FD3"/>
    <w:rsid w:val="00017A53"/>
    <w:rsid w:val="000878EB"/>
    <w:rsid w:val="000D4D91"/>
    <w:rsid w:val="00115D5B"/>
    <w:rsid w:val="00142850"/>
    <w:rsid w:val="00200C1F"/>
    <w:rsid w:val="002073A3"/>
    <w:rsid w:val="00230B85"/>
    <w:rsid w:val="002473E8"/>
    <w:rsid w:val="002C7B54"/>
    <w:rsid w:val="002D6BF1"/>
    <w:rsid w:val="00306855"/>
    <w:rsid w:val="003478E7"/>
    <w:rsid w:val="00356455"/>
    <w:rsid w:val="00367CAA"/>
    <w:rsid w:val="003A64BA"/>
    <w:rsid w:val="003C2DAF"/>
    <w:rsid w:val="003D4806"/>
    <w:rsid w:val="003E1524"/>
    <w:rsid w:val="003F79EF"/>
    <w:rsid w:val="004731BD"/>
    <w:rsid w:val="00486767"/>
    <w:rsid w:val="00492E25"/>
    <w:rsid w:val="004C75E1"/>
    <w:rsid w:val="004E717A"/>
    <w:rsid w:val="00572C4C"/>
    <w:rsid w:val="005B0D16"/>
    <w:rsid w:val="005D2EB3"/>
    <w:rsid w:val="00617233"/>
    <w:rsid w:val="006313F3"/>
    <w:rsid w:val="006B4D9A"/>
    <w:rsid w:val="00744BBD"/>
    <w:rsid w:val="007A32F9"/>
    <w:rsid w:val="007F4C66"/>
    <w:rsid w:val="00807FAF"/>
    <w:rsid w:val="008364AB"/>
    <w:rsid w:val="008714BD"/>
    <w:rsid w:val="00872781"/>
    <w:rsid w:val="008746E1"/>
    <w:rsid w:val="008E08FE"/>
    <w:rsid w:val="008E3426"/>
    <w:rsid w:val="00941527"/>
    <w:rsid w:val="00952BE8"/>
    <w:rsid w:val="009B73D8"/>
    <w:rsid w:val="009D376C"/>
    <w:rsid w:val="009D538F"/>
    <w:rsid w:val="009E4167"/>
    <w:rsid w:val="00A00133"/>
    <w:rsid w:val="00A03F64"/>
    <w:rsid w:val="00A27AB2"/>
    <w:rsid w:val="00A8771B"/>
    <w:rsid w:val="00A91AC3"/>
    <w:rsid w:val="00A94DED"/>
    <w:rsid w:val="00AC2EA9"/>
    <w:rsid w:val="00AD4409"/>
    <w:rsid w:val="00AF21AF"/>
    <w:rsid w:val="00AF2825"/>
    <w:rsid w:val="00BD3518"/>
    <w:rsid w:val="00C459F8"/>
    <w:rsid w:val="00CB47DE"/>
    <w:rsid w:val="00CD3951"/>
    <w:rsid w:val="00D45139"/>
    <w:rsid w:val="00D92159"/>
    <w:rsid w:val="00E15DB5"/>
    <w:rsid w:val="00E35B84"/>
    <w:rsid w:val="00E43738"/>
    <w:rsid w:val="00EB29EB"/>
    <w:rsid w:val="00ED7A96"/>
    <w:rsid w:val="00EE71CE"/>
    <w:rsid w:val="00F013A3"/>
    <w:rsid w:val="00F253CC"/>
    <w:rsid w:val="00F80C8F"/>
    <w:rsid w:val="00FD5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4C9D98-FE42-4AC3-A656-C35CE6C0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AF"/>
    <w:pPr>
      <w:ind w:leftChars="400" w:left="840"/>
    </w:pPr>
  </w:style>
  <w:style w:type="paragraph" w:styleId="a4">
    <w:name w:val="Balloon Text"/>
    <w:basedOn w:val="a"/>
    <w:link w:val="a5"/>
    <w:uiPriority w:val="99"/>
    <w:semiHidden/>
    <w:unhideWhenUsed/>
    <w:rsid w:val="008E08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8FE"/>
    <w:rPr>
      <w:rFonts w:asciiTheme="majorHAnsi" w:eastAsiaTheme="majorEastAsia" w:hAnsiTheme="majorHAnsi" w:cstheme="majorBidi"/>
      <w:sz w:val="18"/>
      <w:szCs w:val="18"/>
    </w:rPr>
  </w:style>
  <w:style w:type="paragraph" w:styleId="a6">
    <w:name w:val="header"/>
    <w:basedOn w:val="a"/>
    <w:link w:val="a7"/>
    <w:uiPriority w:val="99"/>
    <w:unhideWhenUsed/>
    <w:rsid w:val="004E717A"/>
    <w:pPr>
      <w:tabs>
        <w:tab w:val="center" w:pos="4252"/>
        <w:tab w:val="right" w:pos="8504"/>
      </w:tabs>
      <w:snapToGrid w:val="0"/>
    </w:pPr>
  </w:style>
  <w:style w:type="character" w:customStyle="1" w:styleId="a7">
    <w:name w:val="ヘッダー (文字)"/>
    <w:basedOn w:val="a0"/>
    <w:link w:val="a6"/>
    <w:uiPriority w:val="99"/>
    <w:rsid w:val="004E717A"/>
  </w:style>
  <w:style w:type="paragraph" w:styleId="a8">
    <w:name w:val="footer"/>
    <w:basedOn w:val="a"/>
    <w:link w:val="a9"/>
    <w:uiPriority w:val="99"/>
    <w:unhideWhenUsed/>
    <w:rsid w:val="004E717A"/>
    <w:pPr>
      <w:tabs>
        <w:tab w:val="center" w:pos="4252"/>
        <w:tab w:val="right" w:pos="8504"/>
      </w:tabs>
      <w:snapToGrid w:val="0"/>
    </w:pPr>
  </w:style>
  <w:style w:type="character" w:customStyle="1" w:styleId="a9">
    <w:name w:val="フッター (文字)"/>
    <w:basedOn w:val="a0"/>
    <w:link w:val="a8"/>
    <w:uiPriority w:val="99"/>
    <w:rsid w:val="004E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田中　万太郎</cp:lastModifiedBy>
  <cp:revision>21</cp:revision>
  <cp:lastPrinted>2022-08-29T01:30:00Z</cp:lastPrinted>
  <dcterms:created xsi:type="dcterms:W3CDTF">2021-10-06T05:31:00Z</dcterms:created>
  <dcterms:modified xsi:type="dcterms:W3CDTF">2023-11-30T07:06:00Z</dcterms:modified>
</cp:coreProperties>
</file>