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E46A" w14:textId="77777777" w:rsidR="002537E5" w:rsidRDefault="002537E5">
      <w:pPr>
        <w:adjustRightInd/>
        <w:spacing w:line="548" w:lineRule="exact"/>
        <w:jc w:val="center"/>
        <w:rPr>
          <w:rFonts w:ascii="ＭＳ 明朝" w:cs="Times New Roman"/>
        </w:rPr>
      </w:pPr>
      <w:r>
        <w:rPr>
          <w:rFonts w:ascii="ＭＳ 明朝" w:eastAsia="HGP創英角ﾎﾟｯﾌﾟ体" w:cs="HGP創英角ﾎﾟｯﾌﾟ体" w:hint="eastAsia"/>
          <w:sz w:val="44"/>
          <w:szCs w:val="44"/>
        </w:rPr>
        <w:t>タイトル</w:t>
      </w:r>
      <w:r>
        <w:rPr>
          <w:rFonts w:ascii="ＭＳ 明朝" w:eastAsia="HGP創英角ﾎﾟｯﾌﾟ体" w:cs="HGP創英角ﾎﾟｯﾌﾟ体" w:hint="eastAsia"/>
          <w:sz w:val="40"/>
          <w:szCs w:val="40"/>
        </w:rPr>
        <w:t>（</w:t>
      </w:r>
      <w:r>
        <w:rPr>
          <w:rFonts w:ascii="HGP創英角ﾎﾟｯﾌﾟ体" w:hAnsi="HGP創英角ﾎﾟｯﾌﾟ体" w:cs="HGP創英角ﾎﾟｯﾌﾟ体"/>
          <w:sz w:val="40"/>
          <w:szCs w:val="40"/>
        </w:rPr>
        <w:t>20</w:t>
      </w:r>
      <w:r>
        <w:rPr>
          <w:rFonts w:ascii="ＭＳ 明朝" w:eastAsia="HGP創英角ﾎﾟｯﾌﾟ体" w:cs="HGP創英角ﾎﾟｯﾌﾟ体" w:hint="eastAsia"/>
          <w:sz w:val="40"/>
          <w:szCs w:val="40"/>
        </w:rPr>
        <w:t>字以内，</w:t>
      </w:r>
      <w:r>
        <w:rPr>
          <w:rFonts w:ascii="HGP創英角ﾎﾟｯﾌﾟ体" w:hAnsi="HGP創英角ﾎﾟｯﾌﾟ体" w:cs="HGP創英角ﾎﾟｯﾌﾟ体"/>
          <w:sz w:val="40"/>
          <w:szCs w:val="40"/>
        </w:rPr>
        <w:t>20</w:t>
      </w:r>
      <w:r>
        <w:rPr>
          <w:rFonts w:ascii="ＭＳ 明朝" w:eastAsia="HGP創英角ﾎﾟｯﾌﾟ体" w:cs="HGP創英角ﾎﾟｯﾌﾟ体" w:hint="eastAsia"/>
          <w:sz w:val="40"/>
          <w:szCs w:val="40"/>
        </w:rPr>
        <w:t>～</w:t>
      </w:r>
      <w:r>
        <w:rPr>
          <w:rFonts w:ascii="HGP創英角ﾎﾟｯﾌﾟ体" w:hAnsi="HGP創英角ﾎﾟｯﾌﾟ体" w:cs="HGP創英角ﾎﾟｯﾌﾟ体"/>
          <w:sz w:val="40"/>
          <w:szCs w:val="40"/>
        </w:rPr>
        <w:t>22</w:t>
      </w:r>
      <w:r>
        <w:rPr>
          <w:rFonts w:ascii="ＭＳ 明朝" w:eastAsia="HGP創英角ﾎﾟｯﾌﾟ体" w:cs="HGP創英角ﾎﾟｯﾌﾟ体" w:hint="eastAsia"/>
          <w:sz w:val="40"/>
          <w:szCs w:val="40"/>
        </w:rPr>
        <w:t>ポイント）</w:t>
      </w:r>
    </w:p>
    <w:p w14:paraId="0FB295F8" w14:textId="7A0343E1" w:rsidR="002537E5" w:rsidRDefault="002537E5">
      <w:pPr>
        <w:adjustRightInd/>
        <w:rPr>
          <w:rFonts w:ascii="ＭＳ 明朝" w:cs="Times New Roman"/>
        </w:rPr>
      </w:pPr>
    </w:p>
    <w:p w14:paraId="51300E4E" w14:textId="77777777" w:rsidR="002537E5" w:rsidRDefault="002537E5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int="eastAsia"/>
        </w:rPr>
        <w:t>○立○○学校　サイエンス部</w:t>
      </w:r>
    </w:p>
    <w:p w14:paraId="3BA19D8E" w14:textId="77777777" w:rsidR="002537E5" w:rsidRDefault="002537E5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int="eastAsia"/>
        </w:rPr>
        <w:t xml:space="preserve">顧問　○○○○　</w:t>
      </w:r>
    </w:p>
    <w:p w14:paraId="4226148C" w14:textId="0F2AD8EB" w:rsidR="002537E5" w:rsidRPr="005104BA" w:rsidRDefault="002537E5">
      <w:pPr>
        <w:adjustRightInd/>
        <w:ind w:left="360" w:hanging="360"/>
        <w:rPr>
          <w:rFonts w:ascii="ＭＳ 明朝" w:cs="Times New Roman"/>
        </w:rPr>
      </w:pPr>
    </w:p>
    <w:p w14:paraId="49EF0F08" w14:textId="77777777" w:rsidR="002537E5" w:rsidRDefault="002537E5">
      <w:pPr>
        <w:adjustRightInd/>
        <w:ind w:left="360" w:hanging="360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●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  <w:b/>
          <w:bCs/>
        </w:rPr>
        <w:t>どんな実験なの？</w:t>
      </w:r>
    </w:p>
    <w:p w14:paraId="73208D61" w14:textId="77777777" w:rsidR="002537E5" w:rsidRDefault="00C73F0A" w:rsidP="00A84650">
      <w:pPr>
        <w:tabs>
          <w:tab w:val="left" w:pos="206"/>
        </w:tabs>
        <w:adjustRightInd/>
        <w:spacing w:line="360" w:lineRule="exact"/>
        <w:ind w:left="210" w:firstLine="210"/>
        <w:rPr>
          <w:rFonts w:ascii="ＭＳ 明朝" w:cs="Times New Roman"/>
        </w:rPr>
      </w:pPr>
      <w:r>
        <w:rPr>
          <w:rFonts w:hint="eastAsia"/>
        </w:rPr>
        <w:t>こ</w:t>
      </w:r>
      <w:r w:rsidR="002537E5">
        <w:rPr>
          <w:rFonts w:hint="eastAsia"/>
        </w:rPr>
        <w:t>の実験（工作）で「どういうことをして，</w:t>
      </w:r>
      <w:r w:rsidR="002537E5">
        <w:rPr>
          <w:rFonts w:hint="eastAsia"/>
          <w:u w:val="wave" w:color="FF0000"/>
        </w:rPr>
        <w:t>科学の内容の何を伝えようとするのか，</w:t>
      </w:r>
    </w:p>
    <w:p w14:paraId="42DCBC85" w14:textId="77777777" w:rsidR="002537E5" w:rsidRDefault="002537E5" w:rsidP="00A84650">
      <w:pPr>
        <w:tabs>
          <w:tab w:val="left" w:pos="206"/>
        </w:tabs>
        <w:adjustRightInd/>
        <w:spacing w:line="360" w:lineRule="exact"/>
        <w:ind w:left="210" w:firstLine="210"/>
        <w:rPr>
          <w:rFonts w:ascii="ＭＳ 明朝" w:cs="Times New Roman"/>
        </w:rPr>
      </w:pPr>
      <w:r>
        <w:rPr>
          <w:rFonts w:hint="eastAsia"/>
          <w:u w:val="wave" w:color="FF0000"/>
        </w:rPr>
        <w:t>または，科学の何が分かるのか。</w:t>
      </w:r>
      <w:r>
        <w:rPr>
          <w:rFonts w:cs="Times New Roman"/>
        </w:rPr>
        <w:t xml:space="preserve"> </w:t>
      </w:r>
      <w:r>
        <w:rPr>
          <w:rFonts w:hint="eastAsia"/>
        </w:rPr>
        <w:t>」</w:t>
      </w:r>
      <w:r w:rsidR="00A84650">
        <w:rPr>
          <w:rFonts w:hint="eastAsia"/>
        </w:rPr>
        <w:t>つまり</w:t>
      </w:r>
      <w:r w:rsidR="00A84650">
        <w:rPr>
          <w:rFonts w:ascii="ＭＳ 明朝" w:eastAsia="ＭＳ ゴシック" w:cs="ＭＳ ゴシック" w:hint="eastAsia"/>
          <w:b/>
          <w:bCs/>
          <w:color w:val="FF0000"/>
          <w:spacing w:val="2"/>
          <w:sz w:val="25"/>
          <w:szCs w:val="25"/>
          <w:u w:val="wave" w:color="000080"/>
        </w:rPr>
        <w:t>ねらいと概要</w:t>
      </w:r>
      <w:r w:rsidR="00A84650">
        <w:rPr>
          <w:rFonts w:hint="eastAsia"/>
          <w:spacing w:val="2"/>
          <w:u w:val="wave" w:color="000080"/>
        </w:rPr>
        <w:t>だけでなく分かりやすい簡単な</w:t>
      </w:r>
      <w:r w:rsidR="00A84650">
        <w:rPr>
          <w:rFonts w:ascii="ＭＳ 明朝" w:eastAsia="ＭＳ ゴシック" w:cs="ＭＳ ゴシック" w:hint="eastAsia"/>
          <w:b/>
          <w:bCs/>
          <w:color w:val="FF0000"/>
          <w:spacing w:val="2"/>
          <w:sz w:val="25"/>
          <w:szCs w:val="25"/>
          <w:u w:val="wave" w:color="000080"/>
        </w:rPr>
        <w:t>原理の</w:t>
      </w:r>
      <w:r w:rsidR="00BD4241">
        <w:rPr>
          <w:rFonts w:ascii="ＭＳ 明朝" w:eastAsia="ＭＳ ゴシック" w:cs="ＭＳ ゴシック" w:hint="eastAsia"/>
          <w:b/>
          <w:bCs/>
          <w:color w:val="FF0000"/>
          <w:spacing w:val="2"/>
          <w:sz w:val="25"/>
          <w:szCs w:val="25"/>
          <w:u w:val="wave" w:color="000080"/>
        </w:rPr>
        <w:t>科学的な</w:t>
      </w:r>
      <w:r w:rsidR="00A84650">
        <w:rPr>
          <w:rFonts w:ascii="ＭＳ 明朝" w:eastAsia="ＭＳ ゴシック" w:cs="ＭＳ ゴシック" w:hint="eastAsia"/>
          <w:b/>
          <w:bCs/>
          <w:color w:val="FF0000"/>
          <w:spacing w:val="2"/>
          <w:sz w:val="25"/>
          <w:szCs w:val="25"/>
          <w:u w:val="wave" w:color="000080"/>
        </w:rPr>
        <w:t>説明</w:t>
      </w:r>
      <w:r w:rsidR="00A84650">
        <w:rPr>
          <w:rFonts w:hint="eastAsia"/>
        </w:rPr>
        <w:t>を記述してください。</w:t>
      </w:r>
    </w:p>
    <w:p w14:paraId="293924F1" w14:textId="77777777" w:rsidR="002537E5" w:rsidRDefault="002537E5">
      <w:pPr>
        <w:tabs>
          <w:tab w:val="left" w:pos="206"/>
        </w:tabs>
        <w:adjustRightInd/>
        <w:ind w:left="360" w:hanging="360"/>
        <w:rPr>
          <w:rFonts w:ascii="ＭＳ 明朝" w:cs="Times New Roman"/>
        </w:rPr>
      </w:pPr>
    </w:p>
    <w:p w14:paraId="104AF73D" w14:textId="77777777" w:rsidR="002537E5" w:rsidRDefault="002537E5">
      <w:pPr>
        <w:tabs>
          <w:tab w:val="left" w:pos="206"/>
        </w:tabs>
        <w:adjustRightInd/>
        <w:ind w:left="360" w:hanging="360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●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  <w:b/>
          <w:bCs/>
        </w:rPr>
        <w:t>実験のしかたとコツ</w:t>
      </w:r>
    </w:p>
    <w:p w14:paraId="26FB8FCA" w14:textId="77777777" w:rsidR="002537E5" w:rsidRDefault="002537E5">
      <w:pPr>
        <w:tabs>
          <w:tab w:val="left" w:pos="4110"/>
          <w:tab w:val="left" w:pos="4252"/>
        </w:tabs>
        <w:adjustRightInd/>
        <w:ind w:left="420" w:hanging="210"/>
        <w:rPr>
          <w:rFonts w:ascii="ＭＳ 明朝" w:cs="Times New Roman"/>
        </w:rPr>
      </w:pPr>
      <w:r>
        <w:rPr>
          <w:rFonts w:hint="eastAsia"/>
        </w:rPr>
        <w:t>１．実験の概要とコツを簡潔にわかりやすく</w:t>
      </w:r>
    </w:p>
    <w:p w14:paraId="1BC80DCE" w14:textId="77777777" w:rsidR="002537E5" w:rsidRDefault="002537E5">
      <w:pPr>
        <w:tabs>
          <w:tab w:val="left" w:pos="4110"/>
          <w:tab w:val="left" w:pos="4252"/>
        </w:tabs>
        <w:adjustRightInd/>
        <w:ind w:left="420" w:hanging="210"/>
        <w:rPr>
          <w:rFonts w:ascii="ＭＳ 明朝" w:cs="Times New Roman"/>
        </w:rPr>
      </w:pPr>
      <w:r>
        <w:rPr>
          <w:rFonts w:hint="eastAsia"/>
        </w:rPr>
        <w:t>２．</w:t>
      </w:r>
      <w:r w:rsidR="00A84650">
        <w:rPr>
          <w:rFonts w:hint="eastAsia"/>
          <w:u w:val="wave" w:color="FF0000"/>
        </w:rPr>
        <w:t>準備物の羅列はしない</w:t>
      </w:r>
    </w:p>
    <w:p w14:paraId="64C64E02" w14:textId="77777777" w:rsidR="002537E5" w:rsidRDefault="002537E5">
      <w:pPr>
        <w:tabs>
          <w:tab w:val="left" w:pos="4110"/>
          <w:tab w:val="left" w:pos="4252"/>
        </w:tabs>
        <w:adjustRightInd/>
        <w:ind w:left="420" w:hanging="210"/>
        <w:rPr>
          <w:rFonts w:ascii="ＭＳ 明朝" w:cs="Times New Roman"/>
        </w:rPr>
      </w:pPr>
      <w:r>
        <w:rPr>
          <w:rFonts w:hint="eastAsia"/>
        </w:rPr>
        <w:t>３．できるだけ内容が分かりやすくなるような「図解」または「写真」を掲載し，一見して分かるようにしてください。</w:t>
      </w:r>
    </w:p>
    <w:p w14:paraId="26AB8915" w14:textId="77777777" w:rsidR="002537E5" w:rsidRDefault="002537E5">
      <w:pPr>
        <w:adjustRightInd/>
        <w:rPr>
          <w:rFonts w:ascii="ＭＳ 明朝" w:cs="Times New Roman"/>
        </w:rPr>
      </w:pPr>
    </w:p>
    <w:p w14:paraId="1DB6A2C1" w14:textId="77777777" w:rsidR="002537E5" w:rsidRDefault="002537E5">
      <w:pPr>
        <w:adjustRightInd/>
        <w:ind w:left="360" w:hanging="360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●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  <w:b/>
          <w:bCs/>
        </w:rPr>
        <w:t>気をつけよう！</w:t>
      </w:r>
    </w:p>
    <w:p w14:paraId="028E7B77" w14:textId="77777777" w:rsidR="002537E5" w:rsidRDefault="002537E5">
      <w:pPr>
        <w:adjustRightInd/>
        <w:ind w:left="358" w:firstLine="104"/>
        <w:rPr>
          <w:rFonts w:ascii="ＭＳ 明朝" w:cs="Times New Roman"/>
        </w:rPr>
      </w:pPr>
      <w:r>
        <w:rPr>
          <w:rFonts w:hint="eastAsia"/>
        </w:rPr>
        <w:t>安全に関わる　電圧，容積，危険な試薬の名称，濃度，使用量，操作法</w:t>
      </w:r>
    </w:p>
    <w:p w14:paraId="2F23444C" w14:textId="77777777" w:rsidR="002537E5" w:rsidRDefault="002537E5">
      <w:pPr>
        <w:adjustRightInd/>
        <w:ind w:left="358" w:firstLine="104"/>
        <w:rPr>
          <w:rFonts w:ascii="ＭＳ 明朝" w:cs="Times New Roman"/>
        </w:rPr>
      </w:pPr>
      <w:r>
        <w:rPr>
          <w:rFonts w:hint="eastAsia"/>
        </w:rPr>
        <w:t>事故やけがを防ぐための注意</w:t>
      </w:r>
    </w:p>
    <w:p w14:paraId="76FFD6B3" w14:textId="77777777" w:rsidR="002537E5" w:rsidRDefault="002537E5">
      <w:pPr>
        <w:adjustRightInd/>
        <w:ind w:left="358" w:firstLine="104"/>
        <w:rPr>
          <w:rFonts w:ascii="ＭＳ 明朝" w:cs="Times New Roman"/>
        </w:rPr>
      </w:pPr>
      <w:r>
        <w:rPr>
          <w:rFonts w:hint="eastAsia"/>
        </w:rPr>
        <w:t>・この実験は，危険なので必ず大人の人といっしょにしてください。</w:t>
      </w:r>
    </w:p>
    <w:p w14:paraId="4FDC7F9F" w14:textId="77777777" w:rsidR="002537E5" w:rsidRDefault="002537E5">
      <w:pPr>
        <w:adjustRightInd/>
        <w:ind w:left="630" w:hanging="210"/>
        <w:rPr>
          <w:rFonts w:ascii="ＭＳ 明朝" w:cs="Times New Roman"/>
        </w:rPr>
      </w:pPr>
      <w:r>
        <w:rPr>
          <w:rFonts w:hint="eastAsia"/>
        </w:rPr>
        <w:t>・風通しのよい火の気のない場所で実験してください。</w:t>
      </w:r>
    </w:p>
    <w:p w14:paraId="5918D47F" w14:textId="77777777" w:rsidR="002537E5" w:rsidRDefault="002537E5">
      <w:pPr>
        <w:adjustRightInd/>
        <w:ind w:left="630" w:hanging="210"/>
        <w:rPr>
          <w:rFonts w:ascii="ＭＳ 明朝" w:cs="Times New Roman"/>
        </w:rPr>
      </w:pPr>
      <w:r>
        <w:rPr>
          <w:rFonts w:hint="eastAsia"/>
        </w:rPr>
        <w:t>・手などについたらすぐ水で洗ってください。</w:t>
      </w:r>
    </w:p>
    <w:p w14:paraId="289CEEE5" w14:textId="77777777" w:rsidR="002537E5" w:rsidRDefault="002537E5">
      <w:pPr>
        <w:adjustRightInd/>
        <w:ind w:left="630" w:hanging="210"/>
        <w:rPr>
          <w:rFonts w:ascii="ＭＳ 明朝" w:cs="Times New Roman"/>
        </w:rPr>
      </w:pPr>
      <w:r>
        <w:rPr>
          <w:rFonts w:hint="eastAsia"/>
        </w:rPr>
        <w:t>・目に入ったらすぐに多量の水道水で洗い，お医者さんに見てもらいましょう。</w:t>
      </w:r>
    </w:p>
    <w:p w14:paraId="27858A1B" w14:textId="77777777" w:rsidR="002537E5" w:rsidRDefault="002537E5">
      <w:pPr>
        <w:adjustRightInd/>
        <w:ind w:left="630" w:hanging="210"/>
        <w:rPr>
          <w:rFonts w:ascii="ＭＳ 明朝" w:cs="Times New Roman"/>
        </w:rPr>
      </w:pPr>
      <w:r>
        <w:rPr>
          <w:rFonts w:hint="eastAsia"/>
        </w:rPr>
        <w:t>・けっして上からのぞき込まないように！飛び散ることがあります。</w:t>
      </w:r>
    </w:p>
    <w:p w14:paraId="490FE927" w14:textId="77777777" w:rsidR="002537E5" w:rsidRDefault="002537E5">
      <w:pPr>
        <w:adjustRightInd/>
        <w:rPr>
          <w:rFonts w:ascii="ＭＳ 明朝" w:cs="Times New Roman"/>
        </w:rPr>
      </w:pPr>
    </w:p>
    <w:p w14:paraId="0270519E" w14:textId="77777777" w:rsidR="002537E5" w:rsidRDefault="002537E5">
      <w:pPr>
        <w:adjustRightInd/>
        <w:ind w:left="360" w:hanging="360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●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  <w:b/>
          <w:bCs/>
        </w:rPr>
        <w:t>もっとくわしく知るために</w:t>
      </w:r>
    </w:p>
    <w:p w14:paraId="29F7C2B6" w14:textId="77777777" w:rsidR="002537E5" w:rsidRDefault="002537E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この実験を再現するために必要な情報源を記載してください。</w:t>
      </w:r>
    </w:p>
    <w:p w14:paraId="20F58F52" w14:textId="77777777" w:rsidR="002537E5" w:rsidRDefault="002537E5">
      <w:pPr>
        <w:adjustRightInd/>
        <w:ind w:left="314"/>
        <w:rPr>
          <w:rFonts w:ascii="ＭＳ 明朝" w:cs="Times New Roman"/>
        </w:rPr>
      </w:pPr>
      <w:r>
        <w:rPr>
          <w:rFonts w:hint="eastAsia"/>
        </w:rPr>
        <w:t>・△△の方法については，次の本にくわしく書かれています。</w:t>
      </w:r>
    </w:p>
    <w:p w14:paraId="0788070C" w14:textId="77777777" w:rsidR="002537E5" w:rsidRDefault="002537E5">
      <w:pPr>
        <w:adjustRightInd/>
        <w:ind w:firstLine="524"/>
        <w:rPr>
          <w:rFonts w:ascii="ＭＳ 明朝" w:cs="Times New Roman"/>
        </w:rPr>
      </w:pPr>
      <w:r>
        <w:rPr>
          <w:rFonts w:ascii="ＭＳ 明朝" w:hint="eastAsia"/>
        </w:rPr>
        <w:t>○○著「○○の実験」</w:t>
      </w:r>
      <w:r>
        <w:rPr>
          <w:rFonts w:ascii="ＭＳ 明朝" w:hAnsi="ＭＳ 明朝"/>
        </w:rPr>
        <w:t xml:space="preserve">p.123 </w:t>
      </w:r>
      <w:r>
        <w:rPr>
          <w:rFonts w:ascii="ＭＳ 明朝" w:hint="eastAsia"/>
        </w:rPr>
        <w:t>○○書店</w:t>
      </w:r>
      <w:r w:rsidR="00C73F0A">
        <w:rPr>
          <w:rFonts w:ascii="ＭＳ 明朝" w:hAnsi="ＭＳ 明朝"/>
        </w:rPr>
        <w:t>(</w:t>
      </w:r>
      <w:r w:rsidR="00C73F0A">
        <w:rPr>
          <w:rFonts w:ascii="ＭＳ 明朝" w:hAnsi="ＭＳ 明朝" w:hint="eastAsia"/>
        </w:rPr>
        <w:t>発行年</w:t>
      </w:r>
      <w:r>
        <w:rPr>
          <w:rFonts w:ascii="ＭＳ 明朝" w:hAnsi="ＭＳ 明朝"/>
        </w:rPr>
        <w:t>)</w:t>
      </w:r>
    </w:p>
    <w:p w14:paraId="08830B10" w14:textId="77777777" w:rsidR="002537E5" w:rsidRDefault="002537E5">
      <w:pPr>
        <w:adjustRightInd/>
        <w:ind w:left="314"/>
        <w:rPr>
          <w:rFonts w:ascii="ＭＳ 明朝" w:cs="Times New Roman"/>
        </w:rPr>
      </w:pPr>
      <w:r>
        <w:rPr>
          <w:rFonts w:hint="eastAsia"/>
        </w:rPr>
        <w:t>・□□の購入については，次のサイトを見てください。</w:t>
      </w:r>
    </w:p>
    <w:p w14:paraId="264C2507" w14:textId="77777777" w:rsidR="002537E5" w:rsidRDefault="002537E5">
      <w:pPr>
        <w:adjustRightInd/>
        <w:ind w:firstLine="524"/>
      </w:pPr>
      <w:r>
        <w:rPr>
          <w:rFonts w:cs="Times New Roman"/>
        </w:rPr>
        <w:t xml:space="preserve">URL:http://www.abcdefg.ne.jp/  </w:t>
      </w:r>
      <w:r>
        <w:rPr>
          <w:rFonts w:hint="eastAsia"/>
        </w:rPr>
        <w:t>「○○のホームページ」</w:t>
      </w:r>
      <w:r w:rsidR="00C73F0A">
        <w:rPr>
          <w:rFonts w:hint="eastAsia"/>
        </w:rPr>
        <w:t>（最終閲覧日）</w:t>
      </w:r>
    </w:p>
    <w:p w14:paraId="52354A92" w14:textId="74C22802" w:rsidR="002537E5" w:rsidRDefault="002537E5" w:rsidP="002537E5">
      <w:pPr>
        <w:adjustRightInd/>
        <w:rPr>
          <w:rFonts w:ascii="ＭＳ 明朝" w:cs="Times New Roman"/>
        </w:rPr>
      </w:pPr>
      <w:r>
        <w:rPr>
          <w:rFonts w:hint="eastAsia"/>
        </w:rPr>
        <w:t>【ページ設定】Ｂ５</w:t>
      </w:r>
      <w:r w:rsidR="008F34F0">
        <w:rPr>
          <w:rFonts w:hint="eastAsia"/>
        </w:rPr>
        <w:t>判</w:t>
      </w:r>
      <w:bookmarkStart w:id="0" w:name="_GoBack"/>
      <w:bookmarkEnd w:id="0"/>
      <w:r>
        <w:rPr>
          <w:rFonts w:hint="eastAsia"/>
        </w:rPr>
        <w:t>縦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横書き　　　・文字数　</w:t>
      </w:r>
      <w:r>
        <w:rPr>
          <w:rFonts w:cs="Times New Roman"/>
        </w:rPr>
        <w:t xml:space="preserve">41.0 </w:t>
      </w:r>
      <w:r>
        <w:rPr>
          <w:rFonts w:hint="eastAsia"/>
        </w:rPr>
        <w:t>字</w:t>
      </w:r>
      <w:r>
        <w:rPr>
          <w:rFonts w:cs="Times New Roman"/>
        </w:rPr>
        <w:t xml:space="preserve">    </w:t>
      </w:r>
      <w:r>
        <w:rPr>
          <w:rFonts w:hint="eastAsia"/>
        </w:rPr>
        <w:t>行数</w:t>
      </w:r>
      <w:r>
        <w:rPr>
          <w:rFonts w:cs="Times New Roman"/>
        </w:rPr>
        <w:t xml:space="preserve">  38 </w:t>
      </w:r>
      <w:r>
        <w:rPr>
          <w:rFonts w:hint="eastAsia"/>
        </w:rPr>
        <w:t>行</w:t>
      </w:r>
    </w:p>
    <w:p w14:paraId="617A9263" w14:textId="77777777" w:rsidR="002537E5" w:rsidRDefault="002537E5" w:rsidP="002537E5">
      <w:pPr>
        <w:adjustRightInd/>
        <w:jc w:val="left"/>
        <w:rPr>
          <w:rFonts w:ascii="ＭＳ 明朝" w:cs="Times New Roman"/>
        </w:rPr>
      </w:pPr>
      <w:r>
        <w:rPr>
          <w:rFonts w:hint="eastAsia"/>
        </w:rPr>
        <w:t>・余白</w:t>
      </w:r>
      <w:r>
        <w:rPr>
          <w:rFonts w:cs="Times New Roman"/>
        </w:rPr>
        <w:t xml:space="preserve">  </w:t>
      </w:r>
      <w:r>
        <w:rPr>
          <w:rFonts w:hint="eastAsia"/>
        </w:rPr>
        <w:t>上</w:t>
      </w:r>
      <w:r>
        <w:rPr>
          <w:rFonts w:cs="Times New Roman"/>
        </w:rPr>
        <w:t xml:space="preserve"> 20 mm   </w:t>
      </w:r>
      <w:r>
        <w:rPr>
          <w:rFonts w:hint="eastAsia"/>
        </w:rPr>
        <w:t>下</w:t>
      </w:r>
      <w:r>
        <w:rPr>
          <w:rFonts w:cs="Times New Roman"/>
        </w:rPr>
        <w:t xml:space="preserve"> 24 mm    </w:t>
      </w:r>
      <w:r>
        <w:rPr>
          <w:rFonts w:hint="eastAsia"/>
        </w:rPr>
        <w:t>左</w:t>
      </w:r>
      <w:r>
        <w:rPr>
          <w:rFonts w:cs="Times New Roman"/>
        </w:rPr>
        <w:t xml:space="preserve"> 15 mm   </w:t>
      </w:r>
      <w:r>
        <w:rPr>
          <w:rFonts w:hint="eastAsia"/>
        </w:rPr>
        <w:t>右</w:t>
      </w:r>
      <w:r>
        <w:rPr>
          <w:rFonts w:cs="Times New Roman"/>
        </w:rPr>
        <w:t xml:space="preserve"> 15 mm</w:t>
      </w:r>
    </w:p>
    <w:p w14:paraId="364EC784" w14:textId="77777777" w:rsidR="002537E5" w:rsidRDefault="002537E5" w:rsidP="002537E5">
      <w:pPr>
        <w:adjustRightInd/>
        <w:rPr>
          <w:rFonts w:ascii="ＭＳ 明朝" w:cs="Times New Roman"/>
        </w:rPr>
      </w:pPr>
      <w:r>
        <w:rPr>
          <w:rFonts w:hint="eastAsia"/>
        </w:rPr>
        <w:t>・フォント；</w:t>
      </w:r>
      <w:r>
        <w:rPr>
          <w:rFonts w:cs="Times New Roman"/>
        </w:rPr>
        <w:t>MS</w:t>
      </w:r>
      <w:r>
        <w:rPr>
          <w:rFonts w:hint="eastAsia"/>
        </w:rPr>
        <w:t>明朝，</w:t>
      </w:r>
      <w:r>
        <w:rPr>
          <w:rFonts w:ascii="ＭＳ ゴシック" w:hAnsi="ＭＳ ゴシック" w:cs="ＭＳ ゴシック"/>
        </w:rPr>
        <w:t>MS</w:t>
      </w:r>
      <w:r>
        <w:rPr>
          <w:rFonts w:ascii="ＭＳ 明朝" w:eastAsia="ＭＳ ゴシック" w:cs="ＭＳ ゴシック" w:hint="eastAsia"/>
        </w:rPr>
        <w:t>ゴシック</w:t>
      </w:r>
      <w:r>
        <w:rPr>
          <w:rFonts w:hint="eastAsia"/>
        </w:rPr>
        <w:t>；</w:t>
      </w:r>
      <w:r>
        <w:rPr>
          <w:rFonts w:ascii="HGS創英角ﾎﾟｯﾌﾟ体" w:hAnsi="HGS創英角ﾎﾟｯﾌﾟ体" w:cs="HGS創英角ﾎﾟｯﾌﾟ体"/>
        </w:rPr>
        <w:t>HGS</w:t>
      </w:r>
      <w:r>
        <w:rPr>
          <w:rFonts w:ascii="ＭＳ 明朝" w:eastAsia="HGS創英角ﾎﾟｯﾌﾟ体" w:cs="HGS創英角ﾎﾟｯﾌﾟ体" w:hint="eastAsia"/>
        </w:rPr>
        <w:t>創英角ﾎﾟｯﾌﾟ体</w:t>
      </w:r>
    </w:p>
    <w:p w14:paraId="0748EDD8" w14:textId="77777777" w:rsidR="002537E5" w:rsidRDefault="002537E5" w:rsidP="002537E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TimesNewRoman</w:t>
      </w:r>
      <w:r>
        <w:rPr>
          <w:rFonts w:hint="eastAsia"/>
        </w:rPr>
        <w:t>，</w:t>
      </w:r>
      <w:r>
        <w:rPr>
          <w:rFonts w:ascii="Century" w:hAnsi="Century" w:cs="Century"/>
        </w:rPr>
        <w:t>Century</w:t>
      </w:r>
      <w:r>
        <w:rPr>
          <w:rFonts w:hint="eastAsia"/>
        </w:rPr>
        <w:t>，</w:t>
      </w:r>
      <w:r>
        <w:rPr>
          <w:rFonts w:ascii="Bookman Old Style" w:hAnsi="Bookman Old Style" w:cs="Bookman Old Style"/>
        </w:rPr>
        <w:t>BookmanOldStyle</w:t>
      </w:r>
      <w:r>
        <w:rPr>
          <w:rFonts w:hint="eastAsia"/>
        </w:rPr>
        <w:t>，などを使用してください。</w:t>
      </w:r>
    </w:p>
    <w:p w14:paraId="13D9379C" w14:textId="77777777" w:rsidR="002537E5" w:rsidRDefault="002537E5" w:rsidP="002537E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  <w:b/>
          <w:bCs/>
        </w:rPr>
        <w:t>太字</w:t>
      </w:r>
      <w:r>
        <w:rPr>
          <w:rFonts w:hint="eastAsia"/>
        </w:rPr>
        <w:t>，</w:t>
      </w:r>
      <w:r>
        <w:rPr>
          <w:rFonts w:hint="eastAsia"/>
          <w:i/>
          <w:iCs/>
        </w:rPr>
        <w:t>斜体</w:t>
      </w:r>
      <w:r>
        <w:rPr>
          <w:rFonts w:hint="eastAsia"/>
        </w:rPr>
        <w:t>，アンダーラインは</w:t>
      </w:r>
      <w:r>
        <w:rPr>
          <w:rFonts w:cs="Times New Roman"/>
        </w:rPr>
        <w:t>OK</w:t>
      </w:r>
      <w:r>
        <w:rPr>
          <w:rFonts w:hint="eastAsia"/>
        </w:rPr>
        <w:t>です。サイズ</w:t>
      </w:r>
      <w:r>
        <w:t xml:space="preserve"> </w:t>
      </w:r>
      <w:r w:rsidRPr="00861E5A">
        <w:rPr>
          <w:sz w:val="18"/>
          <w:szCs w:val="18"/>
        </w:rPr>
        <w:t>9</w:t>
      </w:r>
      <w:r>
        <w:t xml:space="preserve"> </w:t>
      </w:r>
      <w:r>
        <w:rPr>
          <w:rFonts w:hint="eastAsia"/>
        </w:rPr>
        <w:t>～</w:t>
      </w:r>
      <w:r>
        <w:t xml:space="preserve">10.5 </w:t>
      </w:r>
      <w:r>
        <w:rPr>
          <w:rFonts w:hint="eastAsia"/>
        </w:rPr>
        <w:t>ポイント</w:t>
      </w:r>
    </w:p>
    <w:p w14:paraId="0F3721BC" w14:textId="77777777" w:rsidR="002537E5" w:rsidRPr="00861E5A" w:rsidRDefault="002537E5" w:rsidP="002537E5">
      <w:pPr>
        <w:adjustRightInd/>
        <w:ind w:firstLine="524"/>
        <w:rPr>
          <w:rFonts w:ascii="ＭＳ 明朝" w:cs="Times New Roman"/>
        </w:rPr>
      </w:pPr>
      <w:r>
        <w:rPr>
          <w:rFonts w:hint="eastAsia"/>
        </w:rPr>
        <w:t>・ページ番号；付けない</w:t>
      </w:r>
      <w:r>
        <w:rPr>
          <w:rFonts w:cs="Times New Roman"/>
        </w:rPr>
        <w:t xml:space="preserve">      </w:t>
      </w:r>
      <w:r>
        <w:rPr>
          <w:rFonts w:hint="eastAsia"/>
        </w:rPr>
        <w:t>ヘッダ・フッタ；なし</w:t>
      </w:r>
    </w:p>
    <w:sectPr w:rsidR="002537E5" w:rsidRPr="00861E5A">
      <w:type w:val="continuous"/>
      <w:pgSz w:w="10318" w:h="14570"/>
      <w:pgMar w:top="1134" w:right="850" w:bottom="1360" w:left="850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2BF42" w14:textId="77777777" w:rsidR="009D7235" w:rsidRDefault="009D7235">
      <w:r>
        <w:separator/>
      </w:r>
    </w:p>
  </w:endnote>
  <w:endnote w:type="continuationSeparator" w:id="0">
    <w:p w14:paraId="5F5F3EF1" w14:textId="77777777" w:rsidR="009D7235" w:rsidRDefault="009D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B8EB" w14:textId="77777777" w:rsidR="009D7235" w:rsidRDefault="009D72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D2B389" w14:textId="77777777" w:rsidR="009D7235" w:rsidRDefault="009D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rawingGridHorizontalSpacing w:val="1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E5"/>
    <w:rsid w:val="00143B66"/>
    <w:rsid w:val="00165973"/>
    <w:rsid w:val="001C48D3"/>
    <w:rsid w:val="002537E5"/>
    <w:rsid w:val="003B6D6B"/>
    <w:rsid w:val="005104BA"/>
    <w:rsid w:val="0079310D"/>
    <w:rsid w:val="00861E5A"/>
    <w:rsid w:val="008F34F0"/>
    <w:rsid w:val="009D7235"/>
    <w:rsid w:val="00A84650"/>
    <w:rsid w:val="00A95A08"/>
    <w:rsid w:val="00B25F85"/>
    <w:rsid w:val="00B36BB9"/>
    <w:rsid w:val="00BD4241"/>
    <w:rsid w:val="00C73F0A"/>
    <w:rsid w:val="00D510E9"/>
    <w:rsid w:val="00D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45AAC"/>
  <w14:defaultImageDpi w14:val="0"/>
  <w15:docId w15:val="{25964574-6C30-430C-B10B-8FB8FC2D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3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73F0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73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73F0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兵庫県教育委員会</dc:creator>
  <cp:keywords/>
  <dc:description/>
  <cp:lastModifiedBy>神戸高校</cp:lastModifiedBy>
  <cp:revision>5</cp:revision>
  <cp:lastPrinted>2008-05-30T06:08:00Z</cp:lastPrinted>
  <dcterms:created xsi:type="dcterms:W3CDTF">2023-05-08T05:03:00Z</dcterms:created>
  <dcterms:modified xsi:type="dcterms:W3CDTF">2026-04-15T07:09:00Z</dcterms:modified>
</cp:coreProperties>
</file>