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36" w:rsidRPr="00E079CC" w:rsidRDefault="00264C36" w:rsidP="00622635">
      <w:pPr>
        <w:tabs>
          <w:tab w:val="left" w:pos="0"/>
          <w:tab w:val="left" w:pos="1045"/>
          <w:tab w:val="left" w:pos="156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DF434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                     </w:t>
      </w:r>
      <w:r w:rsidR="007B24B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DF434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="007B24B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 w:rsidR="00002B70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8412A7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２８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:rsidR="00264C36" w:rsidRPr="00E079CC" w:rsidRDefault="00A26828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105"/>
          <w:sz w:val="21"/>
          <w:szCs w:val="21"/>
          <w:fitText w:val="2730" w:id="-1468892669"/>
        </w:rPr>
        <w:t>各高等学校長</w:t>
      </w:r>
      <w:r w:rsidRPr="00E079CC">
        <w:rPr>
          <w:rFonts w:ascii="ＭＳ 明朝" w:eastAsia="ＭＳ 明朝" w:hAnsi="ＭＳ 明朝" w:hint="eastAsia"/>
          <w:spacing w:val="0"/>
          <w:sz w:val="21"/>
          <w:szCs w:val="21"/>
          <w:fitText w:val="2730" w:id="-1468892669"/>
        </w:rPr>
        <w:t>様</w:t>
      </w: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6"/>
          <w:sz w:val="21"/>
          <w:szCs w:val="21"/>
          <w:fitText w:val="2668" w:id="-1188396542"/>
        </w:rPr>
        <w:t>各校ソフトテニス部顧問</w:t>
      </w:r>
      <w:r w:rsidRPr="00E079CC">
        <w:rPr>
          <w:rFonts w:ascii="ＭＳ 明朝" w:eastAsia="ＭＳ 明朝" w:hAnsi="ＭＳ 明朝" w:hint="eastAsia"/>
          <w:spacing w:val="7"/>
          <w:sz w:val="21"/>
          <w:szCs w:val="21"/>
          <w:fitText w:val="2668" w:id="-1188396542"/>
        </w:rPr>
        <w:t>様</w:t>
      </w:r>
    </w:p>
    <w:p w:rsidR="00763765" w:rsidRPr="00E079CC" w:rsidRDefault="00763765" w:rsidP="00622635">
      <w:pPr>
        <w:spacing w:line="276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126"/>
          <w:sz w:val="21"/>
          <w:szCs w:val="21"/>
          <w:fitText w:val="2520" w:id="658774276"/>
        </w:rPr>
        <w:t>（公印省略</w:t>
      </w:r>
      <w:r w:rsidRPr="00E079CC">
        <w:rPr>
          <w:rFonts w:ascii="ＭＳ 明朝" w:eastAsia="ＭＳ 明朝" w:hAnsi="ＭＳ 明朝" w:hint="eastAsia"/>
          <w:spacing w:val="0"/>
          <w:sz w:val="21"/>
          <w:szCs w:val="21"/>
          <w:fitText w:val="2520" w:id="658774276"/>
        </w:rPr>
        <w:t>）</w:t>
      </w: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37"/>
          <w:sz w:val="21"/>
          <w:szCs w:val="21"/>
          <w:fitText w:val="3045" w:id="-1468892927"/>
        </w:rPr>
        <w:t>兵庫県高等学校体育連</w:t>
      </w:r>
      <w:r w:rsidRPr="00E079CC">
        <w:rPr>
          <w:rFonts w:ascii="ＭＳ 明朝" w:eastAsia="ＭＳ 明朝" w:hAnsi="ＭＳ 明朝" w:hint="eastAsia"/>
          <w:spacing w:val="-2"/>
          <w:sz w:val="21"/>
          <w:szCs w:val="21"/>
          <w:fitText w:val="3045" w:id="-1468892927"/>
        </w:rPr>
        <w:t>盟</w:t>
      </w:r>
    </w:p>
    <w:p w:rsidR="00264C36" w:rsidRPr="00E079CC" w:rsidRDefault="00D54AA3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0"/>
          <w:w w:val="93"/>
          <w:sz w:val="21"/>
          <w:szCs w:val="21"/>
          <w:fitText w:val="1564" w:id="658774528"/>
        </w:rPr>
        <w:t>ソフトテニス部</w:t>
      </w:r>
      <w:r w:rsidR="00A26828" w:rsidRPr="00E079CC">
        <w:rPr>
          <w:rFonts w:ascii="ＭＳ 明朝" w:eastAsia="ＭＳ 明朝" w:hAnsi="ＭＳ 明朝" w:hint="eastAsia"/>
          <w:spacing w:val="0"/>
          <w:w w:val="93"/>
          <w:sz w:val="21"/>
          <w:szCs w:val="21"/>
          <w:fitText w:val="1564" w:id="658774528"/>
        </w:rPr>
        <w:t>長</w:t>
      </w:r>
      <w:r w:rsidR="007B24BC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7E4379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  <w:r w:rsidR="007B24BC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</w:p>
    <w:p w:rsidR="00DF4347" w:rsidRPr="00E079CC" w:rsidRDefault="00DF434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</w:p>
    <w:p w:rsidR="00264C36" w:rsidRPr="00E079CC" w:rsidRDefault="00134283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年度兵庫県高等学校ソフトテニス新人中央大会について</w:t>
      </w: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上記の大会を下記の通り実施いたします。貴校顧問及び選手の参加についてご配慮をお願いいたします。</w:t>
      </w:r>
    </w:p>
    <w:p w:rsidR="00DF4347" w:rsidRPr="00E079CC" w:rsidRDefault="00DF434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記</w:t>
      </w:r>
    </w:p>
    <w:p w:rsidR="00DF4347" w:rsidRPr="00E079CC" w:rsidRDefault="00DF434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:rsidR="003837A0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１　期</w:t>
      </w:r>
      <w:r w:rsidR="00762405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  <w:r w:rsidR="00762405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3837A0" w:rsidRPr="00E079CC">
        <w:rPr>
          <w:rFonts w:ascii="ＭＳ 明朝" w:eastAsia="ＭＳ 明朝" w:hAnsi="ＭＳ 明朝" w:hint="eastAsia"/>
          <w:spacing w:val="9"/>
          <w:sz w:val="21"/>
          <w:szCs w:val="21"/>
        </w:rPr>
        <w:t>年１０月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３１</w:t>
      </w:r>
      <w:r w:rsidR="003837A0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3837A0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）個人戦　　受付８時３０分～</w:t>
      </w:r>
    </w:p>
    <w:p w:rsidR="00533CFF" w:rsidRPr="00E079CC" w:rsidRDefault="00134283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7E4379" w:rsidRPr="00E079CC">
        <w:rPr>
          <w:rFonts w:ascii="ＭＳ 明朝" w:eastAsia="ＭＳ 明朝" w:hAnsi="ＭＳ 明朝" w:hint="eastAsia"/>
          <w:spacing w:val="9"/>
          <w:sz w:val="21"/>
          <w:szCs w:val="21"/>
        </w:rPr>
        <w:t>年１</w:t>
      </w:r>
      <w:r w:rsidR="00A105BB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4E3A80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６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002B70" w:rsidRPr="00E079CC">
        <w:rPr>
          <w:rFonts w:ascii="ＭＳ 明朝" w:eastAsia="ＭＳ 明朝" w:hAnsi="ＭＳ 明朝" w:hint="eastAsia"/>
          <w:spacing w:val="9"/>
          <w:sz w:val="21"/>
          <w:szCs w:val="21"/>
        </w:rPr>
        <w:t>金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）団体戦　</w:t>
      </w:r>
      <w:r w:rsidR="004A558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受付８時</w:t>
      </w:r>
      <w:r w:rsidR="004E3A80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３０</w:t>
      </w:r>
      <w:r w:rsidR="004A5584" w:rsidRPr="00E079CC">
        <w:rPr>
          <w:rFonts w:ascii="ＭＳ 明朝" w:eastAsia="ＭＳ 明朝" w:hAnsi="ＭＳ 明朝" w:hint="eastAsia"/>
          <w:spacing w:val="9"/>
          <w:sz w:val="21"/>
          <w:szCs w:val="21"/>
        </w:rPr>
        <w:t>分～</w:t>
      </w:r>
    </w:p>
    <w:p w:rsidR="00533CFF" w:rsidRPr="00E079CC" w:rsidRDefault="00134283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7E4379" w:rsidRPr="00E079CC">
        <w:rPr>
          <w:rFonts w:ascii="ＭＳ 明朝" w:eastAsia="ＭＳ 明朝" w:hAnsi="ＭＳ 明朝" w:hint="eastAsia"/>
          <w:spacing w:val="9"/>
          <w:sz w:val="21"/>
          <w:szCs w:val="21"/>
        </w:rPr>
        <w:t>年１</w:t>
      </w:r>
      <w:r w:rsidR="00246E04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533CFF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７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002B70" w:rsidRPr="00E079CC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）団体戦　</w:t>
      </w:r>
      <w:r w:rsidR="004A558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受付８時</w:t>
      </w:r>
      <w:r w:rsidR="004E3A80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３０</w:t>
      </w:r>
      <w:r w:rsidR="004A5584" w:rsidRPr="00E079CC">
        <w:rPr>
          <w:rFonts w:ascii="ＭＳ 明朝" w:eastAsia="ＭＳ 明朝" w:hAnsi="ＭＳ 明朝" w:hint="eastAsia"/>
          <w:spacing w:val="9"/>
          <w:sz w:val="21"/>
          <w:szCs w:val="21"/>
        </w:rPr>
        <w:t>分～</w:t>
      </w:r>
    </w:p>
    <w:p w:rsidR="00FE6796" w:rsidRPr="00E079CC" w:rsidRDefault="00134283" w:rsidP="00FE679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7E4379" w:rsidRPr="00E079CC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１１月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A105BB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金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～１５</w:t>
      </w:r>
      <w:r w:rsidR="00A105BB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（日）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予備日</w:t>
      </w:r>
    </w:p>
    <w:p w:rsidR="00A105BB" w:rsidRPr="00E079CC" w:rsidRDefault="00A105BB" w:rsidP="00FE679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</w:p>
    <w:p w:rsidR="00A105BB" w:rsidRPr="00E079CC" w:rsidRDefault="00F54F4F" w:rsidP="00A105B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FD583A" w:rsidRPr="00E079CC">
        <w:rPr>
          <w:rFonts w:ascii="ＭＳ 明朝" w:eastAsia="ＭＳ 明朝" w:hAnsi="ＭＳ 明朝" w:hint="eastAsia"/>
          <w:spacing w:val="0"/>
          <w:sz w:val="21"/>
          <w:szCs w:val="21"/>
        </w:rPr>
        <w:t>場</w:t>
      </w:r>
      <w:r w:rsidR="00762405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FD583A" w:rsidRPr="00E079CC">
        <w:rPr>
          <w:rFonts w:ascii="ＭＳ 明朝" w:eastAsia="ＭＳ 明朝" w:hAnsi="ＭＳ 明朝" w:hint="eastAsia"/>
          <w:spacing w:val="0"/>
          <w:sz w:val="21"/>
          <w:szCs w:val="21"/>
        </w:rPr>
        <w:t>所</w:t>
      </w:r>
      <w:r w:rsidR="007E4379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FE6796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="00532FA4" w:rsidRPr="00E079CC">
        <w:rPr>
          <w:rFonts w:ascii="ＭＳ 明朝" w:eastAsia="ＭＳ 明朝" w:hAnsi="ＭＳ 明朝" w:hint="eastAsia"/>
          <w:spacing w:val="0"/>
          <w:sz w:val="21"/>
          <w:szCs w:val="21"/>
        </w:rPr>
        <w:t>男</w:t>
      </w:r>
      <w:r w:rsidRPr="00E079CC">
        <w:rPr>
          <w:rFonts w:ascii="ＭＳ 明朝" w:eastAsia="ＭＳ 明朝" w:hAnsi="ＭＳ 明朝" w:hint="eastAsia"/>
          <w:spacing w:val="0"/>
          <w:sz w:val="21"/>
          <w:szCs w:val="21"/>
        </w:rPr>
        <w:t>子</w:t>
      </w:r>
      <w:r w:rsidR="007B24BC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：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しあわせの村</w:t>
      </w:r>
      <w:r w:rsidR="00A105BB" w:rsidRPr="00E079CC">
        <w:rPr>
          <w:rFonts w:ascii="ＭＳ 明朝" w:eastAsia="ＭＳ 明朝" w:hAnsi="ＭＳ 明朝" w:hint="eastAsia"/>
          <w:spacing w:val="9"/>
          <w:sz w:val="21"/>
          <w:szCs w:val="21"/>
        </w:rPr>
        <w:t>テニスコ－ト（10月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31</w:t>
      </w:r>
      <w:r w:rsidR="00A105BB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日、11月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6、7</w:t>
      </w:r>
      <w:r w:rsidR="00A105BB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日）</w:t>
      </w:r>
    </w:p>
    <w:p w:rsidR="00A105BB" w:rsidRPr="00E079CC" w:rsidRDefault="00A105BB" w:rsidP="00A105B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052" w:firstLine="2094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神戸市北区しあわせの村1番１号　　　 ℡</w:t>
      </w:r>
      <w:r w:rsidRPr="00E079C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078-743-8080</w:t>
      </w:r>
    </w:p>
    <w:p w:rsidR="00134283" w:rsidRPr="00E079CC" w:rsidRDefault="00532FA4" w:rsidP="00A105B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867" w:firstLine="1570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0"/>
          <w:sz w:val="21"/>
          <w:szCs w:val="21"/>
        </w:rPr>
        <w:t>女子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：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吉川総合公園テニスコート（10月31日、11月6日）</w:t>
      </w:r>
    </w:p>
    <w:p w:rsidR="00134283" w:rsidRPr="00E079CC" w:rsidRDefault="00134283" w:rsidP="0013428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067" w:firstLine="2124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三木市吉川町西奥　　　　　　　　　　℡</w:t>
      </w:r>
      <w:r w:rsidRPr="00E079C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0794-73-1155</w:t>
      </w:r>
    </w:p>
    <w:p w:rsidR="00A105BB" w:rsidRPr="00E079CC" w:rsidRDefault="00A105BB" w:rsidP="0013428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067" w:firstLine="2124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しあわせの村テニスコ－ト（11月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7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日）</w:t>
      </w:r>
    </w:p>
    <w:p w:rsidR="00A105BB" w:rsidRPr="00E079CC" w:rsidRDefault="00134283" w:rsidP="00A105B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088" w:firstLine="2166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神戸市北区しあわせの村1番１号　　　 ℡</w:t>
      </w:r>
      <w:r w:rsidRPr="00E079C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078-743-8080</w:t>
      </w:r>
    </w:p>
    <w:p w:rsidR="00762405" w:rsidRPr="00E079CC" w:rsidRDefault="00762405" w:rsidP="0013428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875" w:firstLine="174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＊</w:t>
      </w:r>
      <w:r w:rsidR="00532FA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7E4379" w:rsidRPr="00E079CC">
        <w:rPr>
          <w:rFonts w:ascii="ＭＳ 明朝" w:eastAsia="ＭＳ 明朝" w:hAnsi="ＭＳ 明朝" w:hint="eastAsia"/>
          <w:spacing w:val="9"/>
          <w:sz w:val="21"/>
          <w:szCs w:val="21"/>
        </w:rPr>
        <w:t>予備日の場所は未定</w:t>
      </w:r>
    </w:p>
    <w:p w:rsidR="00264C36" w:rsidRPr="00E079CC" w:rsidRDefault="00264C36" w:rsidP="00801569">
      <w:pPr>
        <w:tabs>
          <w:tab w:val="left" w:pos="0"/>
          <w:tab w:val="left" w:pos="1045"/>
          <w:tab w:val="left" w:pos="198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="1955" w:hangingChars="982" w:hanging="1955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３　参加資格</w:t>
      </w:r>
      <w:r w:rsidR="0009159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 </w:t>
      </w:r>
      <w:r w:rsidR="00A26828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 </w:t>
      </w:r>
      <w:r w:rsidR="00FD583A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 </w:t>
      </w:r>
      <w:r w:rsidR="003A5D12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ア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A0F33" w:rsidRPr="00E079CC">
        <w:rPr>
          <w:rFonts w:ascii="ＭＳ 明朝" w:eastAsia="ＭＳ 明朝" w:hAnsi="ＭＳ 明朝" w:hint="eastAsia"/>
          <w:spacing w:val="9"/>
          <w:sz w:val="21"/>
          <w:szCs w:val="21"/>
        </w:rPr>
        <w:t>兵庫県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高体連・</w:t>
      </w:r>
      <w:r w:rsidR="002A0F33"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日本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ソフトテニス連盟に加盟している高等学校の生徒</w:t>
      </w:r>
      <w:r w:rsidR="00A26828" w:rsidRPr="00E079CC">
        <w:rPr>
          <w:rFonts w:ascii="ＭＳ 明朝" w:eastAsia="ＭＳ 明朝" w:hAnsi="ＭＳ 明朝" w:hint="eastAsia"/>
          <w:spacing w:val="9"/>
          <w:sz w:val="21"/>
          <w:szCs w:val="21"/>
        </w:rPr>
        <w:t>及び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高体連</w:t>
      </w:r>
      <w:r w:rsidR="00FD583A" w:rsidRPr="00E079CC">
        <w:rPr>
          <w:rFonts w:ascii="ＭＳ 明朝" w:eastAsia="ＭＳ 明朝" w:hAnsi="ＭＳ 明朝" w:hint="eastAsia"/>
          <w:spacing w:val="9"/>
          <w:sz w:val="21"/>
          <w:szCs w:val="21"/>
        </w:rPr>
        <w:t>が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参加を認めた学校</w:t>
      </w:r>
    </w:p>
    <w:p w:rsidR="00A164DF" w:rsidRPr="00E079CC" w:rsidRDefault="003A5D12" w:rsidP="002C5F6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2080" w:hangingChars="275" w:hanging="547"/>
        <w:rPr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イ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CC42D3" w:rsidRPr="00E079CC">
        <w:rPr>
          <w:rFonts w:hint="eastAsia"/>
          <w:sz w:val="21"/>
          <w:szCs w:val="21"/>
        </w:rPr>
        <w:t>年齢は、平成</w:t>
      </w:r>
      <w:r w:rsidR="00A164DF" w:rsidRPr="00E079CC">
        <w:rPr>
          <w:rFonts w:hint="eastAsia"/>
          <w:sz w:val="21"/>
          <w:szCs w:val="21"/>
        </w:rPr>
        <w:t>１</w:t>
      </w:r>
      <w:r w:rsidR="003B1041">
        <w:rPr>
          <w:rFonts w:hint="eastAsia"/>
          <w:sz w:val="21"/>
          <w:szCs w:val="21"/>
        </w:rPr>
        <w:t>４</w:t>
      </w:r>
      <w:r w:rsidR="00CC42D3" w:rsidRPr="00E079CC">
        <w:rPr>
          <w:sz w:val="21"/>
          <w:szCs w:val="21"/>
        </w:rPr>
        <w:t>(</w:t>
      </w:r>
      <w:r w:rsidR="00801569" w:rsidRPr="00E079CC">
        <w:rPr>
          <w:sz w:val="21"/>
          <w:szCs w:val="21"/>
        </w:rPr>
        <w:t>200</w:t>
      </w:r>
      <w:r w:rsidR="003B1041">
        <w:rPr>
          <w:sz w:val="21"/>
          <w:szCs w:val="21"/>
        </w:rPr>
        <w:t>2</w:t>
      </w:r>
      <w:bookmarkStart w:id="0" w:name="_GoBack"/>
      <w:bookmarkEnd w:id="0"/>
      <w:r w:rsidR="00CC42D3" w:rsidRPr="00E079CC">
        <w:rPr>
          <w:sz w:val="21"/>
          <w:szCs w:val="21"/>
        </w:rPr>
        <w:t>)</w:t>
      </w:r>
      <w:r w:rsidR="00CC42D3" w:rsidRPr="00E079CC">
        <w:rPr>
          <w:rFonts w:hint="eastAsia"/>
          <w:sz w:val="21"/>
          <w:szCs w:val="21"/>
        </w:rPr>
        <w:t>年４月２日以降に生まれたものとする。出場は同一</w:t>
      </w:r>
    </w:p>
    <w:p w:rsidR="00A164DF" w:rsidRPr="00E079CC" w:rsidRDefault="00CC42D3" w:rsidP="00A164D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1096" w:left="2018" w:hangingChars="75" w:hanging="143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hint="eastAsia"/>
          <w:sz w:val="21"/>
          <w:szCs w:val="21"/>
        </w:rPr>
        <w:t>競技２回までとし、同一学年での出場は１回限りとする。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ただし、中国残留</w:t>
      </w:r>
    </w:p>
    <w:p w:rsidR="00264C36" w:rsidRPr="00E079CC" w:rsidRDefault="00264C36" w:rsidP="00A164D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1096" w:left="2024" w:hangingChars="75" w:hanging="149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日本人孤児及びその子女、孫については該当しない。</w:t>
      </w:r>
    </w:p>
    <w:p w:rsidR="00A164DF" w:rsidRPr="00E079CC" w:rsidRDefault="003A5D12" w:rsidP="002C5F6B">
      <w:pPr>
        <w:tabs>
          <w:tab w:val="left" w:pos="0"/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1945" w:hangingChars="207" w:hanging="41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ウ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チ－ム編成において、</w:t>
      </w:r>
      <w:r w:rsidR="004A5584" w:rsidRPr="00E079CC">
        <w:rPr>
          <w:rFonts w:ascii="ＭＳ 明朝" w:eastAsia="ＭＳ 明朝" w:hAnsi="ＭＳ 明朝" w:hint="eastAsia"/>
          <w:spacing w:val="9"/>
          <w:sz w:val="21"/>
          <w:szCs w:val="21"/>
        </w:rPr>
        <w:t>監督１名、選手６～１０名とする。尚、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同一校でも</w:t>
      </w:r>
    </w:p>
    <w:p w:rsidR="00264C36" w:rsidRPr="00E079CC" w:rsidRDefault="00264C36" w:rsidP="00A164DF">
      <w:pPr>
        <w:tabs>
          <w:tab w:val="left" w:pos="0"/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1096" w:left="1889" w:hangingChars="7" w:hanging="14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全日制・定時制・通信制の混合は認</w:t>
      </w:r>
      <w:r w:rsidR="00FD583A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め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ない。</w:t>
      </w:r>
    </w:p>
    <w:p w:rsidR="00A26828" w:rsidRPr="00E079CC" w:rsidRDefault="003A5D12" w:rsidP="002C5F6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2080" w:hangingChars="275" w:hanging="547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エ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転校後６ケ月未満の者の参加を認めない。ただし許可された者は可。</w:t>
      </w:r>
    </w:p>
    <w:p w:rsidR="00264C36" w:rsidRPr="00E079CC" w:rsidRDefault="003A5D12" w:rsidP="002C5F6B">
      <w:pPr>
        <w:tabs>
          <w:tab w:val="left" w:pos="0"/>
          <w:tab w:val="left" w:pos="104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1533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オ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出場する選手はあらかじめ健康診断を受けておくこと。</w:t>
      </w: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４　</w:t>
      </w:r>
      <w:r w:rsidR="0087689D" w:rsidRPr="00E079CC">
        <w:rPr>
          <w:rFonts w:ascii="ＭＳ 明朝" w:eastAsia="ＭＳ 明朝" w:hAnsi="ＭＳ 明朝" w:hint="eastAsia"/>
          <w:spacing w:val="9"/>
          <w:sz w:val="21"/>
          <w:szCs w:val="21"/>
        </w:rPr>
        <w:t>参加条件</w:t>
      </w:r>
      <w:r w:rsidR="00FD583A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</w:t>
      </w:r>
      <w:r w:rsidR="00FD583A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各地区予選を通過した学校（チ－ム）</w:t>
      </w:r>
      <w:r w:rsidR="0087689D" w:rsidRPr="00E079CC">
        <w:rPr>
          <w:rFonts w:ascii="ＭＳ 明朝" w:eastAsia="ＭＳ 明朝" w:hAnsi="ＭＳ 明朝" w:hint="eastAsia"/>
          <w:spacing w:val="4"/>
          <w:sz w:val="21"/>
          <w:szCs w:val="21"/>
        </w:rPr>
        <w:t>、ペア</w:t>
      </w:r>
    </w:p>
    <w:p w:rsidR="00264C36" w:rsidRPr="00E079CC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５　</w:t>
      </w:r>
      <w:r w:rsidR="00FD583A" w:rsidRPr="00E079CC">
        <w:rPr>
          <w:rFonts w:ascii="ＭＳ 明朝" w:eastAsia="ＭＳ 明朝" w:hAnsi="ＭＳ 明朝" w:hint="eastAsia"/>
          <w:spacing w:val="27"/>
          <w:sz w:val="21"/>
          <w:szCs w:val="21"/>
          <w:fitText w:val="736" w:id="154803712"/>
        </w:rPr>
        <w:t>参加</w:t>
      </w:r>
      <w:r w:rsidR="00FD583A" w:rsidRPr="00E079CC">
        <w:rPr>
          <w:rFonts w:ascii="ＭＳ 明朝" w:eastAsia="ＭＳ 明朝" w:hAnsi="ＭＳ 明朝" w:hint="eastAsia"/>
          <w:spacing w:val="-1"/>
          <w:sz w:val="21"/>
          <w:szCs w:val="21"/>
          <w:fitText w:val="736" w:id="154803712"/>
        </w:rPr>
        <w:t>料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団体戦　</w:t>
      </w:r>
      <w:r w:rsidR="00801569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５</w:t>
      </w:r>
      <w:r w:rsidR="00DF4347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，０００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円（男女別）</w:t>
      </w:r>
      <w:r w:rsidR="0009159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  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個人戦１組　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１，４００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円</w:t>
      </w:r>
    </w:p>
    <w:p w:rsidR="00264C36" w:rsidRPr="00E079CC" w:rsidRDefault="00532FA4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＊郵便振替で振り込んでください。</w:t>
      </w:r>
      <w:r w:rsidR="002A0F33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≪</w:t>
      </w:r>
      <w:r w:rsidR="00264C36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１０月</w:t>
      </w:r>
      <w:r w:rsidR="00424258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７</w:t>
      </w:r>
      <w:r w:rsidR="009321DE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日（</w:t>
      </w:r>
      <w:r w:rsidR="00424258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水</w:t>
      </w:r>
      <w:r w:rsidR="009321DE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）</w:t>
      </w:r>
      <w:r w:rsidR="00264C36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までに</w:t>
      </w:r>
      <w:r w:rsidR="002A0F33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≫</w:t>
      </w:r>
    </w:p>
    <w:p w:rsidR="002C5F6B" w:rsidRPr="00E079CC" w:rsidRDefault="00264C36" w:rsidP="00424258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="1688" w:hangingChars="848" w:hanging="1688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６</w:t>
      </w:r>
      <w:r w:rsidRPr="00E079C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="00FD583A" w:rsidRPr="00E079CC">
        <w:rPr>
          <w:rFonts w:ascii="ＭＳ 明朝" w:eastAsia="ＭＳ 明朝" w:hAnsi="ＭＳ 明朝" w:hint="eastAsia"/>
          <w:spacing w:val="4"/>
          <w:sz w:val="21"/>
          <w:szCs w:val="21"/>
        </w:rPr>
        <w:t>申し込み</w:t>
      </w:r>
      <w:r w:rsidR="00533CFF" w:rsidRPr="00E079C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</w:t>
      </w:r>
      <w:r w:rsidR="002A0F33" w:rsidRPr="00E079CC">
        <w:rPr>
          <w:rFonts w:ascii="ＭＳ 明朝" w:eastAsia="ＭＳ 明朝" w:hAnsi="ＭＳ 明朝" w:hint="eastAsia"/>
          <w:spacing w:val="4"/>
          <w:sz w:val="21"/>
          <w:szCs w:val="21"/>
        </w:rPr>
        <w:t>県高体連ソフトテニス専門部</w:t>
      </w:r>
      <w:r w:rsidR="007E4379" w:rsidRPr="00E079CC">
        <w:rPr>
          <w:rFonts w:ascii="ＭＳ 明朝" w:eastAsia="ＭＳ 明朝" w:hAnsi="ＭＳ 明朝" w:hint="eastAsia"/>
          <w:spacing w:val="4"/>
          <w:sz w:val="21"/>
          <w:szCs w:val="21"/>
        </w:rPr>
        <w:t>ホームページ内の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申込書</w:t>
      </w:r>
      <w:r w:rsidR="00D87AE5" w:rsidRPr="00E079CC">
        <w:rPr>
          <w:rFonts w:asciiTheme="majorEastAsia" w:eastAsiaTheme="majorEastAsia" w:hAnsiTheme="majorEastAsia" w:hint="eastAsia"/>
          <w:b/>
          <w:spacing w:val="9"/>
          <w:sz w:val="21"/>
          <w:szCs w:val="21"/>
          <w:u w:val="wave"/>
        </w:rPr>
        <w:t>（最新版</w:t>
      </w:r>
      <w:r w:rsidR="00424258" w:rsidRPr="00E079CC">
        <w:rPr>
          <w:rFonts w:asciiTheme="majorEastAsia" w:eastAsiaTheme="majorEastAsia" w:hAnsiTheme="majorEastAsia" w:hint="eastAsia"/>
          <w:b/>
          <w:spacing w:val="9"/>
          <w:sz w:val="21"/>
          <w:szCs w:val="21"/>
          <w:u w:val="wave"/>
        </w:rPr>
        <w:t xml:space="preserve">　個人戦ベンチ入り指導者の入力欄が追加されているもの</w:t>
      </w:r>
      <w:r w:rsidR="00D87AE5" w:rsidRPr="00E079CC">
        <w:rPr>
          <w:rFonts w:asciiTheme="majorEastAsia" w:eastAsiaTheme="majorEastAsia" w:hAnsiTheme="majorEastAsia" w:hint="eastAsia"/>
          <w:b/>
          <w:spacing w:val="9"/>
          <w:sz w:val="21"/>
          <w:szCs w:val="21"/>
          <w:u w:val="wave"/>
        </w:rPr>
        <w:t>）</w:t>
      </w:r>
      <w:r w:rsidR="007E4379" w:rsidRPr="00E079CC">
        <w:rPr>
          <w:rFonts w:ascii="ＭＳ 明朝" w:eastAsia="ＭＳ 明朝" w:hAnsi="ＭＳ 明朝" w:hint="eastAsia"/>
          <w:spacing w:val="9"/>
          <w:sz w:val="21"/>
          <w:szCs w:val="21"/>
        </w:rPr>
        <w:t>で、</w:t>
      </w:r>
      <w:r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１０月</w:t>
      </w:r>
      <w:r w:rsidR="00424258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７</w:t>
      </w:r>
      <w:r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日</w:t>
      </w:r>
      <w:r w:rsidR="002A0F33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（</w:t>
      </w:r>
      <w:r w:rsidR="00424258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水</w:t>
      </w:r>
      <w:r w:rsidR="002A0F33"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）</w:t>
      </w:r>
      <w:r w:rsidRPr="00E079CC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までに（必着）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各支部委員長まで申し込んでください。</w:t>
      </w:r>
      <w:r w:rsidR="002C5F6B" w:rsidRPr="00E079CC">
        <w:rPr>
          <w:rFonts w:ascii="ＭＳ 明朝" w:eastAsia="ＭＳ 明朝" w:hAnsi="ＭＳ 明朝" w:hint="eastAsia"/>
          <w:spacing w:val="9"/>
          <w:sz w:val="21"/>
          <w:szCs w:val="21"/>
        </w:rPr>
        <w:t>但し、支部により締め切りに間に合わない場合は、支部委員長が定める期日までに申し込みを行って下さい。</w:t>
      </w:r>
    </w:p>
    <w:p w:rsidR="008412A7" w:rsidRPr="00E079CC" w:rsidRDefault="008412A7" w:rsidP="008412A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="1537" w:hangingChars="772" w:hanging="1537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７　</w:t>
      </w:r>
      <w:r w:rsidRPr="00E079CC">
        <w:rPr>
          <w:rFonts w:ascii="ＭＳ 明朝" w:eastAsia="ＭＳ 明朝" w:hAnsi="ＭＳ 明朝" w:hint="eastAsia"/>
          <w:spacing w:val="2"/>
          <w:w w:val="54"/>
          <w:sz w:val="21"/>
          <w:szCs w:val="21"/>
          <w:fitText w:val="920" w:id="-2000535552"/>
        </w:rPr>
        <w:t>ベンチ入り指導</w:t>
      </w:r>
      <w:r w:rsidRPr="00E079CC">
        <w:rPr>
          <w:rFonts w:ascii="ＭＳ 明朝" w:eastAsia="ＭＳ 明朝" w:hAnsi="ＭＳ 明朝" w:hint="eastAsia"/>
          <w:spacing w:val="-6"/>
          <w:w w:val="54"/>
          <w:sz w:val="21"/>
          <w:szCs w:val="21"/>
          <w:fitText w:val="920" w:id="-2000535552"/>
        </w:rPr>
        <w:t>者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 今大会より新型コロナウイルス感染拡大防止策の一環として、個人戦においてはベンチ入り指導者の登録</w:t>
      </w:r>
      <w:r w:rsidR="00424258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を</w:t>
      </w:r>
      <w:r w:rsidR="001C396B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エントリー用のExcelファイルで</w:t>
      </w:r>
      <w:r w:rsidR="00424258" w:rsidRPr="00E079CC">
        <w:rPr>
          <w:rFonts w:ascii="ＭＳ 明朝" w:eastAsia="ＭＳ 明朝" w:hAnsi="ＭＳ 明朝" w:hint="eastAsia"/>
          <w:spacing w:val="9"/>
          <w:sz w:val="21"/>
          <w:szCs w:val="21"/>
        </w:rPr>
        <w:t>行います。登録できる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ベンチ入り指導者</w:t>
      </w:r>
      <w:r w:rsidR="00424258" w:rsidRPr="00E079CC">
        <w:rPr>
          <w:rFonts w:ascii="ＭＳ 明朝" w:eastAsia="ＭＳ 明朝" w:hAnsi="ＭＳ 明朝" w:hint="eastAsia"/>
          <w:spacing w:val="9"/>
          <w:sz w:val="21"/>
          <w:szCs w:val="21"/>
        </w:rPr>
        <w:t>は①指導者登録済みの指導者であり、かつ、②各校個人戦エントリー数の半数を超えないこと。</w:t>
      </w:r>
    </w:p>
    <w:p w:rsidR="00264C36" w:rsidRPr="00E079CC" w:rsidRDefault="008412A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FD583A" w:rsidRPr="00E079CC">
        <w:rPr>
          <w:rFonts w:ascii="ＭＳ 明朝" w:eastAsia="ＭＳ 明朝" w:hAnsi="ＭＳ 明朝" w:hint="eastAsia"/>
          <w:spacing w:val="27"/>
          <w:sz w:val="21"/>
          <w:szCs w:val="21"/>
          <w:fitText w:val="736" w:id="154803968"/>
        </w:rPr>
        <w:t>使用</w:t>
      </w:r>
      <w:r w:rsidR="00FD583A" w:rsidRPr="00E079CC">
        <w:rPr>
          <w:rFonts w:ascii="ＭＳ 明朝" w:eastAsia="ＭＳ 明朝" w:hAnsi="ＭＳ 明朝" w:hint="eastAsia"/>
          <w:spacing w:val="-1"/>
          <w:sz w:val="21"/>
          <w:szCs w:val="21"/>
          <w:fitText w:val="736" w:id="154803968"/>
        </w:rPr>
        <w:t>球</w:t>
      </w:r>
      <w:r w:rsidR="00FD583A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533CFF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="009B30C0" w:rsidRPr="00E079CC">
        <w:rPr>
          <w:rFonts w:ascii="ＭＳ 明朝" w:eastAsia="ＭＳ 明朝" w:hAnsi="ＭＳ 明朝" w:hint="eastAsia"/>
          <w:spacing w:val="9"/>
          <w:sz w:val="21"/>
          <w:szCs w:val="21"/>
        </w:rPr>
        <w:t>男子：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ケンコー</w:t>
      </w:r>
      <w:r w:rsidR="00533CFF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46E0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</w:t>
      </w:r>
      <w:r w:rsidR="009B30C0" w:rsidRPr="00E079CC">
        <w:rPr>
          <w:rFonts w:ascii="ＭＳ 明朝" w:eastAsia="ＭＳ 明朝" w:hAnsi="ＭＳ 明朝" w:hint="eastAsia"/>
          <w:spacing w:val="9"/>
          <w:sz w:val="21"/>
          <w:szCs w:val="21"/>
        </w:rPr>
        <w:t>女子</w:t>
      </w:r>
      <w:r w:rsidR="00762405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：</w:t>
      </w:r>
      <w:r w:rsidR="00134283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アカエム</w:t>
      </w:r>
      <w:r w:rsidR="00246E0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="00762405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="00091594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</w:p>
    <w:p w:rsidR="00AE49B4" w:rsidRPr="00E079CC" w:rsidRDefault="008412A7" w:rsidP="0080156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="1592" w:rightChars="-180" w:right="-308" w:hangingChars="800" w:hanging="159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９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FD583A" w:rsidRPr="00E079CC">
        <w:rPr>
          <w:rFonts w:ascii="ＭＳ 明朝" w:eastAsia="ＭＳ 明朝" w:hAnsi="ＭＳ 明朝" w:hint="eastAsia"/>
          <w:spacing w:val="158"/>
          <w:sz w:val="21"/>
          <w:szCs w:val="21"/>
          <w:fitText w:val="736" w:id="154803969"/>
        </w:rPr>
        <w:t>備</w:t>
      </w:r>
      <w:r w:rsidR="00FD583A" w:rsidRPr="00E079CC">
        <w:rPr>
          <w:rFonts w:ascii="ＭＳ 明朝" w:eastAsia="ＭＳ 明朝" w:hAnsi="ＭＳ 明朝" w:hint="eastAsia"/>
          <w:spacing w:val="0"/>
          <w:sz w:val="21"/>
          <w:szCs w:val="21"/>
          <w:fitText w:val="736" w:id="154803969"/>
        </w:rPr>
        <w:t>考</w:t>
      </w:r>
      <w:r w:rsidR="00533CFF" w:rsidRPr="00E079CC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  </w:t>
      </w:r>
      <w:r w:rsidR="009455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団体戦上位２校</w:t>
      </w:r>
      <w:r w:rsidR="00FD583A" w:rsidRPr="00E079CC">
        <w:rPr>
          <w:rFonts w:ascii="ＭＳ 明朝" w:eastAsia="ＭＳ 明朝" w:hAnsi="ＭＳ 明朝" w:hint="eastAsia"/>
          <w:spacing w:val="9"/>
          <w:sz w:val="21"/>
          <w:szCs w:val="21"/>
        </w:rPr>
        <w:t>・個人戦上位１６組を近畿高等学校ソフトテニス選抜インド</w:t>
      </w:r>
      <w:r w:rsidR="009455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ア大会の県代表として推薦します</w:t>
      </w:r>
      <w:r w:rsidR="00264C36" w:rsidRPr="00E079CC">
        <w:rPr>
          <w:rFonts w:ascii="ＭＳ 明朝" w:eastAsia="ＭＳ 明朝" w:hAnsi="ＭＳ 明朝" w:hint="eastAsia"/>
          <w:spacing w:val="9"/>
          <w:sz w:val="21"/>
          <w:szCs w:val="21"/>
        </w:rPr>
        <w:t>。</w:t>
      </w:r>
    </w:p>
    <w:p w:rsidR="00093EFB" w:rsidRPr="00E079CC" w:rsidRDefault="00002B70" w:rsidP="00424258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311" w:lineRule="exact"/>
        <w:ind w:leftChars="912" w:left="1560" w:firstLineChars="8" w:firstLine="16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ゼッケンは三段のものを背中に着けること。</w:t>
      </w:r>
    </w:p>
    <w:p w:rsidR="004164CF" w:rsidRPr="00E079CC" w:rsidRDefault="00424258" w:rsidP="004164CF">
      <w:pPr>
        <w:tabs>
          <w:tab w:val="left" w:pos="0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lastRenderedPageBreak/>
        <w:t xml:space="preserve">10　</w:t>
      </w:r>
      <w:r w:rsidR="004164CF" w:rsidRPr="00E079CC">
        <w:rPr>
          <w:rFonts w:ascii="ＭＳ 明朝" w:eastAsia="ＭＳ 明朝" w:hAnsi="ＭＳ 明朝" w:hint="eastAsia"/>
          <w:spacing w:val="9"/>
          <w:sz w:val="21"/>
          <w:szCs w:val="21"/>
        </w:rPr>
        <w:t>注意事項　　新型コロナウイルス感染防止対策として以下を徹底する。</w:t>
      </w:r>
    </w:p>
    <w:p w:rsidR="004164CF" w:rsidRPr="00E079CC" w:rsidRDefault="004164CF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（１）会場へは選手、引率教員</w:t>
      </w:r>
      <w:r w:rsidR="00D81F9E" w:rsidRPr="00E079CC">
        <w:rPr>
          <w:rFonts w:ascii="ＭＳ 明朝" w:eastAsia="ＭＳ 明朝" w:hAnsi="ＭＳ 明朝" w:hint="eastAsia"/>
          <w:spacing w:val="9"/>
          <w:sz w:val="21"/>
          <w:szCs w:val="21"/>
        </w:rPr>
        <w:t>、登録済みベンチ入り指導者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のみとし、保護者</w:t>
      </w:r>
      <w:r w:rsidR="00D81F9E" w:rsidRPr="00E079CC">
        <w:rPr>
          <w:rFonts w:ascii="ＭＳ 明朝" w:eastAsia="ＭＳ 明朝" w:hAnsi="ＭＳ 明朝" w:hint="eastAsia"/>
          <w:spacing w:val="9"/>
          <w:sz w:val="21"/>
          <w:szCs w:val="21"/>
        </w:rPr>
        <w:t>や登録外の外部指導員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の入場を禁止。</w:t>
      </w:r>
    </w:p>
    <w:p w:rsidR="00D81F9E" w:rsidRPr="00E079CC" w:rsidRDefault="00D81F9E" w:rsidP="00D81F9E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なお、会場に入場できる生徒数にも以下の制限を設ける。</w:t>
      </w:r>
    </w:p>
    <w:p w:rsidR="00D81F9E" w:rsidRPr="00E079CC" w:rsidRDefault="00D81F9E" w:rsidP="00D81F9E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ア　個人戦</w:t>
      </w:r>
    </w:p>
    <w:p w:rsidR="00D81F9E" w:rsidRPr="00E079CC" w:rsidRDefault="00D81F9E" w:rsidP="00D81F9E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出場選手を含め各校10人まで。（出場選手が6ペア以上の場合は出場選手数まで）</w:t>
      </w:r>
    </w:p>
    <w:p w:rsidR="00D81F9E" w:rsidRPr="00E079CC" w:rsidRDefault="00D81F9E" w:rsidP="00D81F9E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イ　団体戦</w:t>
      </w:r>
    </w:p>
    <w:p w:rsidR="00D81F9E" w:rsidRPr="00E079CC" w:rsidRDefault="00D81F9E" w:rsidP="00D81F9E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出場登録人数（</w:t>
      </w:r>
      <w:r w:rsidR="0027744A" w:rsidRPr="00E079CC">
        <w:rPr>
          <w:rFonts w:ascii="ＭＳ 明朝" w:eastAsia="ＭＳ 明朝" w:hAnsi="ＭＳ 明朝" w:hint="eastAsia"/>
          <w:spacing w:val="9"/>
          <w:sz w:val="21"/>
          <w:szCs w:val="21"/>
        </w:rPr>
        <w:t>最大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10人）まで</w:t>
      </w:r>
      <w:r w:rsidR="0027744A" w:rsidRPr="00E079CC">
        <w:rPr>
          <w:rFonts w:ascii="ＭＳ 明朝" w:eastAsia="ＭＳ 明朝" w:hAnsi="ＭＳ 明朝" w:hint="eastAsia"/>
          <w:spacing w:val="9"/>
          <w:sz w:val="21"/>
          <w:szCs w:val="21"/>
        </w:rPr>
        <w:t>。</w:t>
      </w:r>
    </w:p>
    <w:p w:rsidR="004164CF" w:rsidRPr="00E079CC" w:rsidRDefault="004164CF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（２）選手、引率者（ベンチ入り指導者）、大会役員は大会２週間前から検温を行い、</w:t>
      </w:r>
      <w:r w:rsidR="00530962" w:rsidRPr="00E079CC">
        <w:rPr>
          <w:rFonts w:ascii="ＭＳ 明朝" w:eastAsia="ＭＳ 明朝" w:hAnsi="ＭＳ 明朝" w:hint="eastAsia"/>
          <w:spacing w:val="9"/>
          <w:sz w:val="21"/>
          <w:szCs w:val="21"/>
        </w:rPr>
        <w:t>県高体連ソフトテニス専門部ＨＰからダウンロードした健康チェックシートを、受付時に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必ず提出すること。提出がない場合は出場を認めない。</w:t>
      </w:r>
      <w:r w:rsidR="00187494" w:rsidRPr="00E079CC">
        <w:rPr>
          <w:rFonts w:ascii="ＭＳ 明朝" w:eastAsia="ＭＳ 明朝" w:hAnsi="ＭＳ 明朝" w:hint="eastAsia"/>
          <w:spacing w:val="9"/>
          <w:sz w:val="21"/>
          <w:szCs w:val="21"/>
        </w:rPr>
        <w:t>なお、大会終了後、大会関係者に感染が判明した場合、参加者名簿を公表する場合がある。</w:t>
      </w:r>
    </w:p>
    <w:p w:rsidR="004164CF" w:rsidRPr="00E079CC" w:rsidRDefault="004164CF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</w:t>
      </w:r>
      <w:r w:rsidR="002F4733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）大会関係者はマスクを着用する。（試合中はこの限りではない）</w:t>
      </w:r>
    </w:p>
    <w:p w:rsidR="004164CF" w:rsidRPr="00E079CC" w:rsidRDefault="002F473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（４</w:t>
      </w:r>
      <w:r w:rsidR="004164CF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）手洗い及び手指消毒を徹底する。</w:t>
      </w:r>
    </w:p>
    <w:p w:rsidR="004164CF" w:rsidRPr="00E079CC" w:rsidRDefault="002F473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（５</w:t>
      </w:r>
      <w:r w:rsidR="004164CF" w:rsidRPr="00E079CC">
        <w:rPr>
          <w:rFonts w:ascii="ＭＳ 明朝" w:eastAsia="ＭＳ 明朝" w:hAnsi="ＭＳ 明朝" w:hint="eastAsia"/>
          <w:spacing w:val="9"/>
          <w:sz w:val="21"/>
          <w:szCs w:val="21"/>
        </w:rPr>
        <w:t>）発熱者は大会への参加を認めない。</w:t>
      </w:r>
    </w:p>
    <w:p w:rsidR="00187494" w:rsidRPr="00E079CC" w:rsidRDefault="00187494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（６）感染拡大防止対策として本部からの要請に従わない場合は</w:t>
      </w:r>
      <w:r w:rsidR="00C55C9B" w:rsidRPr="00E079CC">
        <w:rPr>
          <w:rFonts w:ascii="ＭＳ 明朝" w:eastAsia="ＭＳ 明朝" w:hAnsi="ＭＳ 明朝" w:hint="eastAsia"/>
          <w:spacing w:val="9"/>
          <w:sz w:val="21"/>
          <w:szCs w:val="21"/>
        </w:rPr>
        <w:t>、試合を中断することがある。</w:t>
      </w:r>
    </w:p>
    <w:p w:rsidR="00FD29AA" w:rsidRPr="00E079CC" w:rsidRDefault="00FD29AA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（７）個人戦・団体戦共に当該校全員の健康チェックシートを持参のうえ</w:t>
      </w:r>
      <w:r w:rsidR="00530962" w:rsidRPr="00E079CC">
        <w:rPr>
          <w:rFonts w:ascii="ＭＳ 明朝" w:eastAsia="ＭＳ 明朝" w:hAnsi="ＭＳ 明朝" w:hint="eastAsia"/>
          <w:spacing w:val="9"/>
          <w:sz w:val="21"/>
          <w:szCs w:val="21"/>
        </w:rPr>
        <w:t>、当日の受付は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引率教員が行うこと。</w:t>
      </w:r>
    </w:p>
    <w:p w:rsidR="001C396B" w:rsidRPr="00E079CC" w:rsidRDefault="001C396B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</w:p>
    <w:p w:rsidR="00424258" w:rsidRPr="001C396B" w:rsidRDefault="002F4733" w:rsidP="00FD29AA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※　なお、兵庫県高体連より新たな指針が</w:t>
      </w:r>
      <w:r w:rsidR="001C396B" w:rsidRPr="00E079CC">
        <w:rPr>
          <w:rFonts w:ascii="ＭＳ 明朝" w:eastAsia="ＭＳ 明朝" w:hAnsi="ＭＳ 明朝" w:hint="eastAsia"/>
          <w:spacing w:val="9"/>
          <w:sz w:val="21"/>
          <w:szCs w:val="21"/>
        </w:rPr>
        <w:t>発表</w:t>
      </w:r>
      <w:r w:rsidRPr="00E079CC">
        <w:rPr>
          <w:rFonts w:ascii="ＭＳ 明朝" w:eastAsia="ＭＳ 明朝" w:hAnsi="ＭＳ 明朝" w:hint="eastAsia"/>
          <w:spacing w:val="9"/>
          <w:sz w:val="21"/>
          <w:szCs w:val="21"/>
        </w:rPr>
        <w:t>された場合は</w:t>
      </w:r>
      <w:r w:rsidR="001C396B" w:rsidRPr="00E079CC">
        <w:rPr>
          <w:rFonts w:ascii="ＭＳ 明朝" w:eastAsia="ＭＳ 明朝" w:hAnsi="ＭＳ 明朝" w:hint="eastAsia"/>
          <w:spacing w:val="9"/>
          <w:sz w:val="21"/>
          <w:szCs w:val="21"/>
        </w:rPr>
        <w:t>、変更内容等をソフトテニス専門部のホームページで連絡いたします。</w:t>
      </w:r>
    </w:p>
    <w:sectPr w:rsidR="00424258" w:rsidRPr="001C396B" w:rsidSect="00424258">
      <w:footerReference w:type="even" r:id="rId7"/>
      <w:footerReference w:type="first" r:id="rId8"/>
      <w:type w:val="nextColumn"/>
      <w:pgSz w:w="11906" w:h="16838" w:code="9"/>
      <w:pgMar w:top="794" w:right="907" w:bottom="680" w:left="907" w:header="142" w:footer="142" w:gutter="0"/>
      <w:cols w:space="720"/>
      <w:docGrid w:type="linesAndChars" w:linePitch="260" w:charSpace="-5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EF" w:rsidRDefault="00872BEF">
      <w:pPr>
        <w:spacing w:line="240" w:lineRule="auto"/>
      </w:pPr>
      <w:r>
        <w:separator/>
      </w:r>
    </w:p>
  </w:endnote>
  <w:endnote w:type="continuationSeparator" w:id="0">
    <w:p w:rsidR="00872BEF" w:rsidRDefault="00872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65" w:rsidRDefault="003B0850">
    <w:pPr>
      <w:wordWrap w:val="0"/>
      <w:snapToGrid w:val="0"/>
      <w:spacing w:line="360" w:lineRule="exact"/>
      <w:rPr>
        <w:spacing w:val="19"/>
        <w:sz w:val="21"/>
      </w:rPr>
    </w:pPr>
    <w:r>
      <w:fldChar w:fldCharType="begin"/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PAGE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Arabic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MERGEFORMAT</w:instrText>
    </w:r>
    <w:r w:rsidR="00763765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3B1041">
      <w:rPr>
        <w:noProof/>
        <w:spacing w:val="19"/>
        <w:sz w:val="2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65" w:rsidRDefault="003B0850">
    <w:pPr>
      <w:wordWrap w:val="0"/>
      <w:snapToGrid w:val="0"/>
      <w:spacing w:line="360" w:lineRule="exact"/>
      <w:rPr>
        <w:spacing w:val="19"/>
        <w:sz w:val="21"/>
      </w:rPr>
    </w:pPr>
    <w:r>
      <w:fldChar w:fldCharType="begin"/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PAGE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Arabic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MERGEFORMAT</w:instrText>
    </w:r>
    <w:r w:rsidR="00763765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763765">
      <w:rPr>
        <w:rFonts w:hint="eastAsia"/>
        <w:spacing w:val="19"/>
        <w:sz w:val="21"/>
      </w:rPr>
      <w:t>1</w:t>
    </w:r>
    <w:r>
      <w:fldChar w:fldCharType="end"/>
    </w:r>
  </w:p>
  <w:p w:rsidR="00763765" w:rsidRDefault="00763765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EF" w:rsidRDefault="00872BEF">
      <w:pPr>
        <w:spacing w:line="240" w:lineRule="auto"/>
      </w:pPr>
      <w:r>
        <w:separator/>
      </w:r>
    </w:p>
  </w:footnote>
  <w:footnote w:type="continuationSeparator" w:id="0">
    <w:p w:rsidR="00872BEF" w:rsidRDefault="00872B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657D"/>
    <w:multiLevelType w:val="hybridMultilevel"/>
    <w:tmpl w:val="111A574C"/>
    <w:lvl w:ilvl="0" w:tplc="14AC89E2">
      <w:numFmt w:val="bullet"/>
      <w:lvlText w:val="※"/>
      <w:lvlJc w:val="left"/>
      <w:pPr>
        <w:tabs>
          <w:tab w:val="num" w:pos="2238"/>
        </w:tabs>
        <w:ind w:left="22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8"/>
        </w:tabs>
        <w:ind w:left="48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8"/>
        </w:tabs>
        <w:ind w:left="52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8"/>
        </w:tabs>
        <w:ind w:left="56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71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36"/>
    <w:rsid w:val="00002B70"/>
    <w:rsid w:val="00071E78"/>
    <w:rsid w:val="00091594"/>
    <w:rsid w:val="00093EFB"/>
    <w:rsid w:val="000C1D90"/>
    <w:rsid w:val="000D40CA"/>
    <w:rsid w:val="00134283"/>
    <w:rsid w:val="00187494"/>
    <w:rsid w:val="001C396B"/>
    <w:rsid w:val="00246E04"/>
    <w:rsid w:val="00264C36"/>
    <w:rsid w:val="0027744A"/>
    <w:rsid w:val="002A0F33"/>
    <w:rsid w:val="002C5F6B"/>
    <w:rsid w:val="002F4733"/>
    <w:rsid w:val="00301075"/>
    <w:rsid w:val="003739CF"/>
    <w:rsid w:val="003837A0"/>
    <w:rsid w:val="003A5D12"/>
    <w:rsid w:val="003B0850"/>
    <w:rsid w:val="003B1041"/>
    <w:rsid w:val="003B6BA1"/>
    <w:rsid w:val="003E6DCC"/>
    <w:rsid w:val="004164CF"/>
    <w:rsid w:val="00424258"/>
    <w:rsid w:val="0048252C"/>
    <w:rsid w:val="00485E57"/>
    <w:rsid w:val="004A5584"/>
    <w:rsid w:val="004D5FAA"/>
    <w:rsid w:val="004E3A80"/>
    <w:rsid w:val="00530962"/>
    <w:rsid w:val="00532FA4"/>
    <w:rsid w:val="00533CFF"/>
    <w:rsid w:val="00552720"/>
    <w:rsid w:val="00570613"/>
    <w:rsid w:val="005C217A"/>
    <w:rsid w:val="005F0A75"/>
    <w:rsid w:val="00622635"/>
    <w:rsid w:val="00646A75"/>
    <w:rsid w:val="006554C2"/>
    <w:rsid w:val="00762405"/>
    <w:rsid w:val="00763765"/>
    <w:rsid w:val="007718E5"/>
    <w:rsid w:val="007B24BC"/>
    <w:rsid w:val="007C2BA9"/>
    <w:rsid w:val="007C7CE3"/>
    <w:rsid w:val="007E4379"/>
    <w:rsid w:val="00801569"/>
    <w:rsid w:val="008412A7"/>
    <w:rsid w:val="00872BEF"/>
    <w:rsid w:val="0087689D"/>
    <w:rsid w:val="008F1556"/>
    <w:rsid w:val="00902D2D"/>
    <w:rsid w:val="00910DAA"/>
    <w:rsid w:val="009321DE"/>
    <w:rsid w:val="00945536"/>
    <w:rsid w:val="00947CC9"/>
    <w:rsid w:val="009B063D"/>
    <w:rsid w:val="009B30C0"/>
    <w:rsid w:val="009B49DC"/>
    <w:rsid w:val="00A018CA"/>
    <w:rsid w:val="00A105BB"/>
    <w:rsid w:val="00A164DF"/>
    <w:rsid w:val="00A26828"/>
    <w:rsid w:val="00A57E1A"/>
    <w:rsid w:val="00AB32DF"/>
    <w:rsid w:val="00AE49B4"/>
    <w:rsid w:val="00B445E5"/>
    <w:rsid w:val="00B6608A"/>
    <w:rsid w:val="00B6639C"/>
    <w:rsid w:val="00BE4D24"/>
    <w:rsid w:val="00C327FD"/>
    <w:rsid w:val="00C55C9B"/>
    <w:rsid w:val="00C71448"/>
    <w:rsid w:val="00CC42D3"/>
    <w:rsid w:val="00CE3CB9"/>
    <w:rsid w:val="00D44A85"/>
    <w:rsid w:val="00D54AA3"/>
    <w:rsid w:val="00D81F9E"/>
    <w:rsid w:val="00D87AE5"/>
    <w:rsid w:val="00DF4347"/>
    <w:rsid w:val="00E079CC"/>
    <w:rsid w:val="00E75E36"/>
    <w:rsid w:val="00EC1D2F"/>
    <w:rsid w:val="00ED3B1B"/>
    <w:rsid w:val="00ED65A2"/>
    <w:rsid w:val="00F54F4F"/>
    <w:rsid w:val="00F70A19"/>
    <w:rsid w:val="00F807DC"/>
    <w:rsid w:val="00FD29AA"/>
    <w:rsid w:val="00FD583A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6B16"/>
  <w15:docId w15:val="{09924D3D-7C9E-4302-ABBC-E11F37A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9C"/>
    <w:pPr>
      <w:widowControl w:val="0"/>
      <w:autoSpaceDE w:val="0"/>
      <w:autoSpaceDN w:val="0"/>
      <w:spacing w:line="368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C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C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E67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6796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県新人戦要項</vt:lpstr>
      <vt:lpstr>県新人戦要項</vt:lpstr>
    </vt:vector>
  </TitlesOfParts>
  <Company>神戸市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県新人戦要項</dc:title>
  <dc:creator>inoueh</dc:creator>
  <cp:lastModifiedBy>金田　大輝</cp:lastModifiedBy>
  <cp:revision>5</cp:revision>
  <cp:lastPrinted>2016-07-10T23:43:00Z</cp:lastPrinted>
  <dcterms:created xsi:type="dcterms:W3CDTF">2020-08-27T23:00:00Z</dcterms:created>
  <dcterms:modified xsi:type="dcterms:W3CDTF">2020-09-09T01:32:00Z</dcterms:modified>
</cp:coreProperties>
</file>