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90010" w14:textId="77777777" w:rsidR="00AD6D09" w:rsidRPr="00F85BD0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jc w:val="right"/>
        <w:rPr>
          <w:rFonts w:ascii="ＭＳ 明朝" w:eastAsia="ＭＳ 明朝" w:hAnsi="ＭＳ 明朝"/>
          <w:spacing w:val="9"/>
          <w:sz w:val="21"/>
          <w:szCs w:val="21"/>
        </w:rPr>
      </w:pPr>
      <w:r w:rsidRPr="00F85BD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                                                 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令和２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年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１０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月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３１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日</w:t>
      </w:r>
    </w:p>
    <w:p w14:paraId="76742832" w14:textId="77777777" w:rsidR="00AD6D09" w:rsidRPr="00F85BD0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  <w:r w:rsidRPr="00F85BD0">
        <w:rPr>
          <w:rFonts w:ascii="ＭＳ 明朝" w:eastAsia="ＭＳ 明朝" w:hAnsi="ＭＳ 明朝"/>
          <w:sz w:val="21"/>
          <w:szCs w:val="21"/>
        </w:rPr>
        <w:fldChar w:fldCharType="begin"/>
      </w:r>
      <w:r w:rsidRPr="00F85BD0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F85BD0">
        <w:rPr>
          <w:rFonts w:ascii="ＭＳ 明朝" w:eastAsia="ＭＳ 明朝" w:hAnsi="ＭＳ 明朝" w:hint="eastAsia"/>
          <w:spacing w:val="0"/>
          <w:sz w:val="21"/>
          <w:szCs w:val="21"/>
        </w:rPr>
        <w:instrText>各高等学校長様,</w:instrText>
      </w:r>
      <w:r w:rsidRPr="00F85BD0">
        <w:rPr>
          <w:rFonts w:ascii="ＭＳ 明朝" w:eastAsia="ＭＳ 明朝" w:hAnsi="ＭＳ 明朝" w:hint="eastAsia"/>
          <w:snapToGrid w:val="0"/>
          <w:spacing w:val="0"/>
          <w:w w:val="50"/>
          <w:sz w:val="21"/>
          <w:szCs w:val="21"/>
        </w:rPr>
        <w:instrText xml:space="preserve">　　　　　　　　　　　　　　　　　　　　</w:instrText>
      </w:r>
      <w:r w:rsidRPr="00F85BD0">
        <w:rPr>
          <w:rFonts w:ascii="ＭＳ 明朝" w:eastAsia="ＭＳ 明朝" w:hAnsi="ＭＳ 明朝" w:hint="eastAsia"/>
          <w:snapToGrid w:val="0"/>
          <w:w w:val="50"/>
          <w:sz w:val="21"/>
          <w:szCs w:val="21"/>
        </w:rPr>
        <w:instrText xml:space="preserve">　</w:instrText>
      </w:r>
      <w:r w:rsidRPr="00F85BD0">
        <w:rPr>
          <w:rFonts w:ascii="ＭＳ 明朝" w:eastAsia="ＭＳ 明朝" w:hAnsi="ＭＳ 明朝" w:hint="eastAsia"/>
          <w:spacing w:val="0"/>
          <w:sz w:val="21"/>
          <w:szCs w:val="21"/>
        </w:rPr>
        <w:instrText>)</w:instrText>
      </w:r>
      <w:r w:rsidRPr="00F85BD0">
        <w:rPr>
          <w:rFonts w:ascii="ＭＳ 明朝" w:eastAsia="ＭＳ 明朝" w:hAnsi="ＭＳ 明朝"/>
          <w:sz w:val="21"/>
          <w:szCs w:val="21"/>
        </w:rPr>
        <w:fldChar w:fldCharType="end"/>
      </w:r>
    </w:p>
    <w:p w14:paraId="613703D1" w14:textId="77777777" w:rsidR="00AD6D09" w:rsidRPr="00F85BD0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ソフトテニス部顧問様</w:t>
      </w:r>
    </w:p>
    <w:p w14:paraId="169A5A4C" w14:textId="77777777" w:rsidR="00AD6D09" w:rsidRPr="007C4B3C" w:rsidRDefault="00AD6D09" w:rsidP="00AD6D09">
      <w:pPr>
        <w:spacing w:line="240" w:lineRule="auto"/>
        <w:jc w:val="right"/>
        <w:rPr>
          <w:rFonts w:ascii="ＭＳ 明朝" w:eastAsia="ＭＳ 明朝" w:hAnsi="ＭＳ 明朝"/>
          <w:sz w:val="21"/>
          <w:szCs w:val="21"/>
        </w:rPr>
      </w:pPr>
      <w:r w:rsidRPr="00F85BD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                                                 </w:t>
      </w:r>
      <w:r w:rsidRPr="00AD6D09">
        <w:rPr>
          <w:rFonts w:ascii="ＭＳ 明朝" w:eastAsia="ＭＳ 明朝" w:hAnsi="ＭＳ 明朝" w:hint="eastAsia"/>
          <w:spacing w:val="120"/>
          <w:sz w:val="21"/>
          <w:szCs w:val="21"/>
          <w:fitText w:val="2520" w:id="-1939159040"/>
        </w:rPr>
        <w:t>（公印省略</w:t>
      </w:r>
      <w:r w:rsidRPr="00AD6D09">
        <w:rPr>
          <w:rFonts w:ascii="ＭＳ 明朝" w:eastAsia="ＭＳ 明朝" w:hAnsi="ＭＳ 明朝" w:hint="eastAsia"/>
          <w:spacing w:val="30"/>
          <w:sz w:val="21"/>
          <w:szCs w:val="21"/>
          <w:fitText w:val="2520" w:id="-1939159040"/>
        </w:rPr>
        <w:t>）</w:t>
      </w:r>
    </w:p>
    <w:p w14:paraId="3A86C244" w14:textId="77777777" w:rsidR="00AD6D09" w:rsidRPr="00F85BD0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jc w:val="right"/>
        <w:rPr>
          <w:rFonts w:ascii="ＭＳ 明朝" w:eastAsia="ＭＳ 明朝" w:hAnsi="ＭＳ 明朝"/>
          <w:spacing w:val="9"/>
          <w:sz w:val="21"/>
          <w:szCs w:val="21"/>
        </w:rPr>
      </w:pP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兵庫県ソフトテニス連盟</w:t>
      </w:r>
    </w:p>
    <w:p w14:paraId="5ED78E6E" w14:textId="77777777" w:rsidR="00AD6D09" w:rsidRPr="00F85BD0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jc w:val="right"/>
        <w:rPr>
          <w:rFonts w:ascii="ＭＳ 明朝" w:eastAsia="ＭＳ 明朝" w:hAnsi="ＭＳ 明朝"/>
          <w:spacing w:val="9"/>
          <w:sz w:val="21"/>
          <w:szCs w:val="21"/>
        </w:rPr>
      </w:pPr>
      <w:r w:rsidRPr="00F85BD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                                                 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 xml:space="preserve">会長　　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正城　與四次</w:t>
      </w:r>
    </w:p>
    <w:p w14:paraId="0E80091A" w14:textId="77777777" w:rsidR="00AD6D09" w:rsidRPr="00F85BD0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</w:p>
    <w:p w14:paraId="60E9D694" w14:textId="77777777" w:rsidR="00AD6D09" w:rsidRDefault="00AD6D09" w:rsidP="00AD6D09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396" w:lineRule="exact"/>
        <w:jc w:val="center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Pr="008A788F">
        <w:rPr>
          <w:rFonts w:ascii="ＭＳ 明朝" w:eastAsia="ＭＳ 明朝" w:hAnsi="ＭＳ 明朝" w:hint="eastAsia"/>
          <w:spacing w:val="9"/>
          <w:sz w:val="21"/>
          <w:szCs w:val="21"/>
        </w:rPr>
        <w:t>ハイスク－ルジャパンカップ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Pr="008A788F">
        <w:rPr>
          <w:rFonts w:ascii="ＭＳ 明朝" w:eastAsia="ＭＳ 明朝" w:hAnsi="ＭＳ 明朝" w:hint="eastAsia"/>
          <w:spacing w:val="9"/>
          <w:sz w:val="21"/>
          <w:szCs w:val="21"/>
        </w:rPr>
        <w:t>ソフトテニス２０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２１　</w:t>
      </w:r>
    </w:p>
    <w:p w14:paraId="05D9C516" w14:textId="77777777" w:rsidR="00AD6D09" w:rsidRPr="00F85BD0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jc w:val="center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兵庫県予選大会ダブルスの部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について</w:t>
      </w:r>
    </w:p>
    <w:p w14:paraId="0E6A7DE4" w14:textId="77777777" w:rsidR="00AD6D09" w:rsidRPr="00A32276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</w:p>
    <w:p w14:paraId="266C3D57" w14:textId="77777777" w:rsidR="00AD6D09" w:rsidRPr="00F85BD0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  <w:r w:rsidRPr="00F85BD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さて、このたび標記の大会を下記の要領で実施いたします。何かとご多用の折かと存じますが、貴校の生徒の参加について格別のご配慮をお願い申し上げます。</w:t>
      </w:r>
    </w:p>
    <w:p w14:paraId="2179FE36" w14:textId="77777777" w:rsidR="00AD6D09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</w:p>
    <w:p w14:paraId="601A1BA8" w14:textId="77777777" w:rsidR="00AD6D09" w:rsidRPr="00F85BD0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</w:p>
    <w:p w14:paraId="64A3E527" w14:textId="77777777" w:rsidR="00AD6D09" w:rsidRPr="00F85BD0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jc w:val="center"/>
        <w:rPr>
          <w:rFonts w:ascii="ＭＳ 明朝" w:eastAsia="ＭＳ 明朝" w:hAnsi="ＭＳ 明朝"/>
          <w:spacing w:val="9"/>
          <w:sz w:val="21"/>
          <w:szCs w:val="21"/>
        </w:rPr>
      </w:pP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記</w:t>
      </w:r>
    </w:p>
    <w:p w14:paraId="7E9B034C" w14:textId="77777777" w:rsidR="00AD6D09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</w:p>
    <w:p w14:paraId="1BDA7DA9" w14:textId="77777777" w:rsidR="00AD6D09" w:rsidRPr="00F85BD0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</w:p>
    <w:p w14:paraId="28138A66" w14:textId="77777777" w:rsidR="00AD6D09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１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Pr="00F85BD0">
        <w:rPr>
          <w:rFonts w:ascii="ＭＳ 明朝" w:eastAsia="ＭＳ 明朝" w:hAnsi="ＭＳ 明朝"/>
          <w:sz w:val="21"/>
          <w:szCs w:val="21"/>
        </w:rPr>
        <w:fldChar w:fldCharType="begin"/>
      </w:r>
      <w:r w:rsidRPr="00F85BD0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F85BD0">
        <w:rPr>
          <w:rFonts w:ascii="ＭＳ 明朝" w:eastAsia="ＭＳ 明朝" w:hAnsi="ＭＳ 明朝" w:hint="eastAsia"/>
          <w:spacing w:val="0"/>
          <w:sz w:val="21"/>
          <w:szCs w:val="21"/>
        </w:rPr>
        <w:instrText>日  時,</w:instrText>
      </w:r>
      <w:r w:rsidRPr="00F85BD0">
        <w:rPr>
          <w:rFonts w:ascii="ＭＳ 明朝" w:eastAsia="ＭＳ 明朝" w:hAnsi="ＭＳ 明朝" w:hint="eastAsia"/>
          <w:snapToGrid w:val="0"/>
          <w:spacing w:val="0"/>
          <w:w w:val="50"/>
          <w:sz w:val="21"/>
          <w:szCs w:val="21"/>
        </w:rPr>
        <w:instrText xml:space="preserve">　　　　　　　</w:instrText>
      </w:r>
      <w:r w:rsidRPr="00F85BD0">
        <w:rPr>
          <w:rFonts w:ascii="ＭＳ 明朝" w:eastAsia="ＭＳ 明朝" w:hAnsi="ＭＳ 明朝" w:hint="eastAsia"/>
          <w:snapToGrid w:val="0"/>
          <w:spacing w:val="22"/>
          <w:w w:val="50"/>
          <w:sz w:val="21"/>
          <w:szCs w:val="21"/>
        </w:rPr>
        <w:instrText xml:space="preserve">　</w:instrText>
      </w:r>
      <w:r w:rsidRPr="00F85BD0">
        <w:rPr>
          <w:rFonts w:ascii="ＭＳ 明朝" w:eastAsia="ＭＳ 明朝" w:hAnsi="ＭＳ 明朝" w:hint="eastAsia"/>
          <w:spacing w:val="0"/>
          <w:sz w:val="21"/>
          <w:szCs w:val="21"/>
        </w:rPr>
        <w:instrText>)</w:instrText>
      </w:r>
      <w:r w:rsidRPr="00F85BD0">
        <w:rPr>
          <w:rFonts w:ascii="ＭＳ 明朝" w:eastAsia="ＭＳ 明朝" w:hAnsi="ＭＳ 明朝"/>
          <w:sz w:val="21"/>
          <w:szCs w:val="21"/>
        </w:rPr>
        <w:fldChar w:fldCharType="end"/>
      </w:r>
      <w:r w:rsidRPr="00F85BD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令和３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年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４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月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１０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日（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土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）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８</w:t>
      </w:r>
      <w:r w:rsidRPr="005105B9">
        <w:rPr>
          <w:rFonts w:ascii="ＭＳ 明朝" w:eastAsia="ＭＳ 明朝" w:hAnsi="ＭＳ 明朝" w:hint="eastAsia"/>
          <w:spacing w:val="9"/>
          <w:sz w:val="21"/>
          <w:szCs w:val="21"/>
        </w:rPr>
        <w:t>時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３０分受付開始</w:t>
      </w:r>
    </w:p>
    <w:p w14:paraId="10B121E8" w14:textId="77777777" w:rsidR="00AD6D09" w:rsidRPr="005105B9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ind w:firstLineChars="700" w:firstLine="1596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（予備日 </w:t>
      </w:r>
      <w:r>
        <w:rPr>
          <w:rFonts w:ascii="ＭＳ 明朝" w:eastAsia="ＭＳ 明朝" w:hAnsi="ＭＳ 明朝"/>
          <w:spacing w:val="9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４月１１日（日））</w:t>
      </w:r>
    </w:p>
    <w:p w14:paraId="766E7341" w14:textId="77777777" w:rsidR="00AD6D09" w:rsidRPr="00920818" w:rsidRDefault="00AD6D09" w:rsidP="00AD6D09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340" w:lineRule="exact"/>
        <w:ind w:left="1824" w:hangingChars="800" w:hanging="1824"/>
        <w:rPr>
          <w:rFonts w:ascii="ＭＳ 明朝" w:eastAsia="ＭＳ 明朝" w:hAnsi="ＭＳ 明朝"/>
          <w:spacing w:val="9"/>
          <w:sz w:val="20"/>
          <w:lang w:eastAsia="zh-CN"/>
        </w:rPr>
      </w:pP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２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Pr="00F85BD0">
        <w:rPr>
          <w:rFonts w:ascii="ＭＳ 明朝" w:eastAsia="ＭＳ 明朝" w:hAnsi="ＭＳ 明朝"/>
          <w:sz w:val="21"/>
          <w:szCs w:val="21"/>
        </w:rPr>
        <w:fldChar w:fldCharType="begin"/>
      </w:r>
      <w:r w:rsidRPr="00F85BD0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F85BD0">
        <w:rPr>
          <w:rFonts w:ascii="ＭＳ 明朝" w:eastAsia="ＭＳ 明朝" w:hAnsi="ＭＳ 明朝" w:hint="eastAsia"/>
          <w:spacing w:val="0"/>
          <w:sz w:val="21"/>
          <w:szCs w:val="21"/>
        </w:rPr>
        <w:instrText>会  場,</w:instrText>
      </w:r>
      <w:r w:rsidRPr="00F85BD0">
        <w:rPr>
          <w:rFonts w:ascii="ＭＳ 明朝" w:eastAsia="ＭＳ 明朝" w:hAnsi="ＭＳ 明朝" w:hint="eastAsia"/>
          <w:snapToGrid w:val="0"/>
          <w:spacing w:val="0"/>
          <w:w w:val="50"/>
          <w:sz w:val="21"/>
          <w:szCs w:val="21"/>
        </w:rPr>
        <w:instrText xml:space="preserve">　　　　　　　</w:instrText>
      </w:r>
      <w:r w:rsidRPr="00F85BD0">
        <w:rPr>
          <w:rFonts w:ascii="ＭＳ 明朝" w:eastAsia="ＭＳ 明朝" w:hAnsi="ＭＳ 明朝" w:hint="eastAsia"/>
          <w:snapToGrid w:val="0"/>
          <w:spacing w:val="22"/>
          <w:w w:val="50"/>
          <w:sz w:val="21"/>
          <w:szCs w:val="21"/>
        </w:rPr>
        <w:instrText xml:space="preserve">　</w:instrText>
      </w:r>
      <w:r w:rsidRPr="00F85BD0">
        <w:rPr>
          <w:rFonts w:ascii="ＭＳ 明朝" w:eastAsia="ＭＳ 明朝" w:hAnsi="ＭＳ 明朝" w:hint="eastAsia"/>
          <w:spacing w:val="0"/>
          <w:sz w:val="21"/>
          <w:szCs w:val="21"/>
        </w:rPr>
        <w:instrText>)</w:instrText>
      </w:r>
      <w:r w:rsidRPr="00F85BD0">
        <w:rPr>
          <w:rFonts w:ascii="ＭＳ 明朝" w:eastAsia="ＭＳ 明朝" w:hAnsi="ＭＳ 明朝"/>
          <w:sz w:val="21"/>
          <w:szCs w:val="21"/>
        </w:rPr>
        <w:fldChar w:fldCharType="end"/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 しあわせの村　　（予備日：未定）</w:t>
      </w:r>
    </w:p>
    <w:p w14:paraId="06488ABD" w14:textId="77777777" w:rsidR="00AD6D09" w:rsidRPr="00F85BD0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３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Pr="00F85BD0">
        <w:rPr>
          <w:rFonts w:ascii="ＭＳ 明朝" w:eastAsia="ＭＳ 明朝" w:hAnsi="ＭＳ 明朝"/>
          <w:sz w:val="21"/>
          <w:szCs w:val="21"/>
        </w:rPr>
        <w:fldChar w:fldCharType="begin"/>
      </w:r>
      <w:r w:rsidRPr="00F85BD0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F85BD0">
        <w:rPr>
          <w:rFonts w:ascii="ＭＳ 明朝" w:eastAsia="ＭＳ 明朝" w:hAnsi="ＭＳ 明朝" w:hint="eastAsia"/>
          <w:spacing w:val="0"/>
          <w:sz w:val="21"/>
          <w:szCs w:val="21"/>
        </w:rPr>
        <w:instrText>主  催,</w:instrText>
      </w:r>
      <w:r w:rsidRPr="00F85BD0">
        <w:rPr>
          <w:rFonts w:ascii="ＭＳ 明朝" w:eastAsia="ＭＳ 明朝" w:hAnsi="ＭＳ 明朝" w:hint="eastAsia"/>
          <w:snapToGrid w:val="0"/>
          <w:spacing w:val="0"/>
          <w:w w:val="50"/>
          <w:sz w:val="21"/>
          <w:szCs w:val="21"/>
        </w:rPr>
        <w:instrText xml:space="preserve">　　　　　　　</w:instrText>
      </w:r>
      <w:r w:rsidRPr="00F85BD0">
        <w:rPr>
          <w:rFonts w:ascii="ＭＳ 明朝" w:eastAsia="ＭＳ 明朝" w:hAnsi="ＭＳ 明朝" w:hint="eastAsia"/>
          <w:snapToGrid w:val="0"/>
          <w:spacing w:val="22"/>
          <w:w w:val="50"/>
          <w:sz w:val="21"/>
          <w:szCs w:val="21"/>
        </w:rPr>
        <w:instrText xml:space="preserve">　</w:instrText>
      </w:r>
      <w:r w:rsidRPr="00F85BD0">
        <w:rPr>
          <w:rFonts w:ascii="ＭＳ 明朝" w:eastAsia="ＭＳ 明朝" w:hAnsi="ＭＳ 明朝" w:hint="eastAsia"/>
          <w:spacing w:val="0"/>
          <w:sz w:val="21"/>
          <w:szCs w:val="21"/>
        </w:rPr>
        <w:instrText>)</w:instrText>
      </w:r>
      <w:r w:rsidRPr="00F85BD0">
        <w:rPr>
          <w:rFonts w:ascii="ＭＳ 明朝" w:eastAsia="ＭＳ 明朝" w:hAnsi="ＭＳ 明朝"/>
          <w:sz w:val="21"/>
          <w:szCs w:val="21"/>
        </w:rPr>
        <w:fldChar w:fldCharType="end"/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Pr="00F85BD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兵庫県ソフトテニス連盟</w:t>
      </w:r>
    </w:p>
    <w:p w14:paraId="27FF2D88" w14:textId="77777777" w:rsidR="00AD6D09" w:rsidRPr="00F85BD0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４　</w:t>
      </w:r>
      <w:r w:rsidRPr="00F85BD0">
        <w:rPr>
          <w:rFonts w:ascii="ＭＳ 明朝" w:eastAsia="ＭＳ 明朝" w:hAnsi="ＭＳ 明朝"/>
          <w:sz w:val="21"/>
          <w:szCs w:val="21"/>
        </w:rPr>
        <w:fldChar w:fldCharType="begin"/>
      </w:r>
      <w:r w:rsidRPr="00F85BD0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F85BD0">
        <w:rPr>
          <w:rFonts w:ascii="ＭＳ 明朝" w:eastAsia="ＭＳ 明朝" w:hAnsi="ＭＳ 明朝" w:hint="eastAsia"/>
          <w:spacing w:val="0"/>
          <w:sz w:val="21"/>
          <w:szCs w:val="21"/>
        </w:rPr>
        <w:instrText>主  管,</w:instrText>
      </w:r>
      <w:r w:rsidRPr="00F85BD0">
        <w:rPr>
          <w:rFonts w:ascii="ＭＳ 明朝" w:eastAsia="ＭＳ 明朝" w:hAnsi="ＭＳ 明朝" w:hint="eastAsia"/>
          <w:snapToGrid w:val="0"/>
          <w:spacing w:val="0"/>
          <w:w w:val="50"/>
          <w:sz w:val="21"/>
          <w:szCs w:val="21"/>
        </w:rPr>
        <w:instrText xml:space="preserve">　　　　　　　</w:instrText>
      </w:r>
      <w:r w:rsidRPr="00F85BD0">
        <w:rPr>
          <w:rFonts w:ascii="ＭＳ 明朝" w:eastAsia="ＭＳ 明朝" w:hAnsi="ＭＳ 明朝" w:hint="eastAsia"/>
          <w:snapToGrid w:val="0"/>
          <w:spacing w:val="22"/>
          <w:w w:val="50"/>
          <w:sz w:val="21"/>
          <w:szCs w:val="21"/>
        </w:rPr>
        <w:instrText xml:space="preserve">　</w:instrText>
      </w:r>
      <w:r w:rsidRPr="00F85BD0">
        <w:rPr>
          <w:rFonts w:ascii="ＭＳ 明朝" w:eastAsia="ＭＳ 明朝" w:hAnsi="ＭＳ 明朝" w:hint="eastAsia"/>
          <w:spacing w:val="0"/>
          <w:sz w:val="21"/>
          <w:szCs w:val="21"/>
        </w:rPr>
        <w:instrText>)</w:instrText>
      </w:r>
      <w:r w:rsidRPr="00F85BD0">
        <w:rPr>
          <w:rFonts w:ascii="ＭＳ 明朝" w:eastAsia="ＭＳ 明朝" w:hAnsi="ＭＳ 明朝"/>
          <w:sz w:val="21"/>
          <w:szCs w:val="21"/>
        </w:rPr>
        <w:fldChar w:fldCharType="end"/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Pr="00F85BD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兵庫県高等学校体育連盟ソフトテニス部</w:t>
      </w:r>
    </w:p>
    <w:p w14:paraId="03828F14" w14:textId="77777777" w:rsidR="00AD6D09" w:rsidRPr="005105B9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ind w:left="1710" w:hangingChars="750" w:hanging="1710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５　</w:t>
      </w:r>
      <w:r w:rsidRPr="00F85BD0">
        <w:rPr>
          <w:rFonts w:ascii="ＭＳ 明朝" w:eastAsia="ＭＳ 明朝" w:hAnsi="ＭＳ 明朝"/>
          <w:sz w:val="21"/>
          <w:szCs w:val="21"/>
        </w:rPr>
        <w:fldChar w:fldCharType="begin"/>
      </w:r>
      <w:r w:rsidRPr="00F85BD0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F85BD0">
        <w:rPr>
          <w:rFonts w:ascii="ＭＳ 明朝" w:eastAsia="ＭＳ 明朝" w:hAnsi="ＭＳ 明朝" w:hint="eastAsia"/>
          <w:spacing w:val="0"/>
          <w:sz w:val="21"/>
          <w:szCs w:val="21"/>
        </w:rPr>
        <w:instrText>参加者,</w:instrText>
      </w:r>
      <w:r w:rsidRPr="00F85BD0">
        <w:rPr>
          <w:rFonts w:ascii="ＭＳ 明朝" w:eastAsia="ＭＳ 明朝" w:hAnsi="ＭＳ 明朝" w:hint="eastAsia"/>
          <w:snapToGrid w:val="0"/>
          <w:spacing w:val="0"/>
          <w:w w:val="50"/>
          <w:sz w:val="21"/>
          <w:szCs w:val="21"/>
        </w:rPr>
        <w:instrText xml:space="preserve">　　　　　　　</w:instrText>
      </w:r>
      <w:r w:rsidRPr="00F85BD0">
        <w:rPr>
          <w:rFonts w:ascii="ＭＳ 明朝" w:eastAsia="ＭＳ 明朝" w:hAnsi="ＭＳ 明朝" w:hint="eastAsia"/>
          <w:snapToGrid w:val="0"/>
          <w:spacing w:val="22"/>
          <w:w w:val="50"/>
          <w:sz w:val="21"/>
          <w:szCs w:val="21"/>
        </w:rPr>
        <w:instrText xml:space="preserve">　</w:instrText>
      </w:r>
      <w:r w:rsidRPr="00F85BD0">
        <w:rPr>
          <w:rFonts w:ascii="ＭＳ 明朝" w:eastAsia="ＭＳ 明朝" w:hAnsi="ＭＳ 明朝" w:hint="eastAsia"/>
          <w:spacing w:val="0"/>
          <w:sz w:val="21"/>
          <w:szCs w:val="21"/>
        </w:rPr>
        <w:instrText>)</w:instrText>
      </w:r>
      <w:r w:rsidRPr="00F85BD0">
        <w:rPr>
          <w:rFonts w:ascii="ＭＳ 明朝" w:eastAsia="ＭＳ 明朝" w:hAnsi="ＭＳ 明朝"/>
          <w:sz w:val="21"/>
          <w:szCs w:val="21"/>
        </w:rPr>
        <w:fldChar w:fldCharType="end"/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Pr="00F85BD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令和元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年度兵庫県高校ソフトテニス新人大会個人戦ベスト１６の男女各組と、各支部（</w:t>
      </w:r>
      <w:r w:rsidRPr="005105B9">
        <w:rPr>
          <w:rFonts w:ascii="ＭＳ 明朝" w:eastAsia="ＭＳ 明朝" w:hAnsi="ＭＳ 明朝" w:hint="eastAsia"/>
          <w:spacing w:val="9"/>
          <w:sz w:val="21"/>
          <w:szCs w:val="21"/>
        </w:rPr>
        <w:t>阪神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、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神戸、東播、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西播、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但馬、丹有、淡路）から推薦された男女各１組と支部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順番で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淡路からは男女各２組</w:t>
      </w:r>
    </w:p>
    <w:p w14:paraId="42B7AF7B" w14:textId="77777777" w:rsidR="00AD6D09" w:rsidRPr="005105B9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  <w:r w:rsidRPr="005105B9">
        <w:rPr>
          <w:rFonts w:ascii="ＭＳ 明朝" w:eastAsia="ＭＳ 明朝" w:hAnsi="ＭＳ 明朝" w:hint="eastAsia"/>
          <w:spacing w:val="9"/>
          <w:sz w:val="21"/>
          <w:szCs w:val="21"/>
        </w:rPr>
        <w:t>６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Pr="005105B9">
        <w:rPr>
          <w:rFonts w:ascii="ＭＳ 明朝" w:eastAsia="ＭＳ 明朝" w:hAnsi="ＭＳ 明朝"/>
          <w:sz w:val="21"/>
          <w:szCs w:val="21"/>
        </w:rPr>
        <w:fldChar w:fldCharType="begin"/>
      </w:r>
      <w:r w:rsidRPr="005105B9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5105B9">
        <w:rPr>
          <w:rFonts w:ascii="ＭＳ 明朝" w:eastAsia="ＭＳ 明朝" w:hAnsi="ＭＳ 明朝" w:hint="eastAsia"/>
          <w:spacing w:val="0"/>
          <w:sz w:val="21"/>
          <w:szCs w:val="21"/>
        </w:rPr>
        <w:instrText>参加料,</w:instrText>
      </w:r>
      <w:r w:rsidRPr="005105B9">
        <w:rPr>
          <w:rFonts w:ascii="ＭＳ 明朝" w:eastAsia="ＭＳ 明朝" w:hAnsi="ＭＳ 明朝" w:hint="eastAsia"/>
          <w:snapToGrid w:val="0"/>
          <w:spacing w:val="0"/>
          <w:w w:val="50"/>
          <w:sz w:val="21"/>
          <w:szCs w:val="21"/>
        </w:rPr>
        <w:instrText xml:space="preserve">　　　　　　　</w:instrText>
      </w:r>
      <w:r w:rsidRPr="005105B9">
        <w:rPr>
          <w:rFonts w:ascii="ＭＳ 明朝" w:eastAsia="ＭＳ 明朝" w:hAnsi="ＭＳ 明朝" w:hint="eastAsia"/>
          <w:snapToGrid w:val="0"/>
          <w:spacing w:val="22"/>
          <w:w w:val="50"/>
          <w:sz w:val="21"/>
          <w:szCs w:val="21"/>
        </w:rPr>
        <w:instrText xml:space="preserve">　</w:instrText>
      </w:r>
      <w:r w:rsidRPr="005105B9">
        <w:rPr>
          <w:rFonts w:ascii="ＭＳ 明朝" w:eastAsia="ＭＳ 明朝" w:hAnsi="ＭＳ 明朝" w:hint="eastAsia"/>
          <w:spacing w:val="0"/>
          <w:sz w:val="21"/>
          <w:szCs w:val="21"/>
        </w:rPr>
        <w:instrText>)</w:instrText>
      </w:r>
      <w:r w:rsidRPr="005105B9">
        <w:rPr>
          <w:rFonts w:ascii="ＭＳ 明朝" w:eastAsia="ＭＳ 明朝" w:hAnsi="ＭＳ 明朝"/>
          <w:sz w:val="21"/>
          <w:szCs w:val="21"/>
        </w:rPr>
        <w:fldChar w:fldCharType="end"/>
      </w:r>
      <w:r w:rsidRPr="005105B9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Pr="005105B9">
        <w:rPr>
          <w:rFonts w:ascii="ＭＳ 明朝" w:eastAsia="ＭＳ 明朝" w:hAnsi="ＭＳ 明朝" w:hint="eastAsia"/>
          <w:spacing w:val="4"/>
          <w:sz w:val="21"/>
          <w:szCs w:val="21"/>
        </w:rPr>
        <w:t xml:space="preserve"> </w:t>
      </w:r>
      <w:r w:rsidRPr="005105B9">
        <w:rPr>
          <w:rFonts w:ascii="ＭＳ 明朝" w:eastAsia="ＭＳ 明朝" w:hAnsi="ＭＳ 明朝" w:hint="eastAsia"/>
          <w:spacing w:val="9"/>
          <w:sz w:val="21"/>
          <w:szCs w:val="21"/>
        </w:rPr>
        <w:t>１組</w:t>
      </w:r>
      <w:r w:rsidRPr="005105B9">
        <w:rPr>
          <w:rFonts w:ascii="ＭＳ 明朝" w:eastAsia="ＭＳ 明朝" w:hAnsi="ＭＳ 明朝" w:hint="eastAsia"/>
          <w:spacing w:val="4"/>
          <w:sz w:val="21"/>
          <w:szCs w:val="21"/>
        </w:rPr>
        <w:t>１</w:t>
      </w:r>
      <w:r w:rsidRPr="005105B9">
        <w:rPr>
          <w:rFonts w:ascii="ＭＳ 明朝" w:eastAsia="ＭＳ 明朝" w:hAnsi="ＭＳ 明朝" w:hint="eastAsia"/>
          <w:spacing w:val="9"/>
          <w:sz w:val="21"/>
          <w:szCs w:val="21"/>
        </w:rPr>
        <w:t>，０００円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（大会当日会場で徴収します）</w:t>
      </w:r>
    </w:p>
    <w:p w14:paraId="1BD3EAE3" w14:textId="77777777" w:rsidR="00AD6D09" w:rsidRPr="005105B9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ind w:left="1710" w:hangingChars="750" w:hanging="1710"/>
        <w:rPr>
          <w:rFonts w:ascii="ＭＳ 明朝" w:eastAsia="ＭＳ 明朝" w:hAnsi="ＭＳ 明朝"/>
          <w:spacing w:val="9"/>
          <w:sz w:val="21"/>
          <w:szCs w:val="21"/>
        </w:rPr>
      </w:pPr>
      <w:r w:rsidRPr="005105B9">
        <w:rPr>
          <w:rFonts w:ascii="ＭＳ 明朝" w:eastAsia="ＭＳ 明朝" w:hAnsi="ＭＳ 明朝" w:hint="eastAsia"/>
          <w:spacing w:val="9"/>
          <w:sz w:val="21"/>
          <w:szCs w:val="21"/>
        </w:rPr>
        <w:t>７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Pr="005105B9">
        <w:rPr>
          <w:rFonts w:ascii="ＭＳ 明朝" w:eastAsia="ＭＳ 明朝" w:hAnsi="ＭＳ 明朝" w:hint="eastAsia"/>
          <w:spacing w:val="9"/>
          <w:sz w:val="21"/>
          <w:szCs w:val="21"/>
        </w:rPr>
        <w:t>試合方法  トーナメント方式で行い7ゲームマッチとする。</w:t>
      </w:r>
    </w:p>
    <w:p w14:paraId="2BE6BAD7" w14:textId="77777777" w:rsidR="00AD6D09" w:rsidRPr="005105B9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ind w:left="1710" w:hangingChars="750" w:hanging="1710"/>
        <w:rPr>
          <w:rFonts w:ascii="ＭＳ 明朝" w:eastAsia="ＭＳ 明朝" w:hAnsi="ＭＳ 明朝"/>
          <w:spacing w:val="9"/>
          <w:sz w:val="21"/>
          <w:szCs w:val="21"/>
        </w:rPr>
      </w:pPr>
      <w:r w:rsidRPr="005105B9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　　　　　　 使用球　男子：アカエム　　女子：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ケンコー</w:t>
      </w:r>
      <w:r w:rsidRPr="005105B9">
        <w:rPr>
          <w:rFonts w:ascii="ＭＳ 明朝" w:eastAsia="ＭＳ 明朝" w:hAnsi="ＭＳ 明朝" w:hint="eastAsia"/>
          <w:spacing w:val="9"/>
          <w:sz w:val="21"/>
          <w:szCs w:val="21"/>
        </w:rPr>
        <w:t>ボール</w:t>
      </w:r>
      <w:r w:rsidRPr="005105B9">
        <w:rPr>
          <w:rFonts w:ascii="ＭＳ 明朝" w:eastAsia="ＭＳ 明朝" w:hAnsi="ＭＳ 明朝"/>
          <w:spacing w:val="9"/>
          <w:sz w:val="21"/>
          <w:szCs w:val="21"/>
        </w:rPr>
        <w:t xml:space="preserve"> </w:t>
      </w:r>
    </w:p>
    <w:p w14:paraId="4D9AA2AC" w14:textId="77777777" w:rsidR="00AD6D09" w:rsidRPr="00F85BD0" w:rsidRDefault="00AD6D09" w:rsidP="00AD6D09">
      <w:pPr>
        <w:tabs>
          <w:tab w:val="left" w:pos="0"/>
          <w:tab w:val="left" w:pos="627"/>
          <w:tab w:val="left" w:pos="1254"/>
          <w:tab w:val="left" w:pos="170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ind w:leftChars="-1" w:left="1558" w:hangingChars="684" w:hanging="1560"/>
        <w:rPr>
          <w:rFonts w:ascii="ＭＳ 明朝" w:eastAsia="ＭＳ 明朝" w:hAnsi="ＭＳ 明朝"/>
          <w:spacing w:val="9"/>
          <w:sz w:val="21"/>
          <w:szCs w:val="21"/>
        </w:rPr>
      </w:pPr>
      <w:r w:rsidRPr="005105B9">
        <w:rPr>
          <w:rFonts w:ascii="ＭＳ 明朝" w:eastAsia="ＭＳ 明朝" w:hAnsi="ＭＳ 明朝" w:hint="eastAsia"/>
          <w:spacing w:val="9"/>
          <w:sz w:val="21"/>
          <w:szCs w:val="21"/>
        </w:rPr>
        <w:t>８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Pr="005105B9">
        <w:rPr>
          <w:rFonts w:ascii="ＭＳ 明朝" w:eastAsia="ＭＳ 明朝" w:hAnsi="ＭＳ 明朝" w:hint="eastAsia"/>
          <w:spacing w:val="9"/>
          <w:sz w:val="21"/>
          <w:szCs w:val="21"/>
        </w:rPr>
        <w:t xml:space="preserve">参加申込　</w:t>
      </w:r>
      <w:r w:rsidRPr="005105B9">
        <w:rPr>
          <w:rFonts w:ascii="ＭＳ 明朝" w:eastAsia="ＭＳ 明朝" w:hAnsi="ＭＳ 明朝" w:hint="eastAsia"/>
          <w:spacing w:val="4"/>
          <w:sz w:val="21"/>
          <w:szCs w:val="21"/>
        </w:rPr>
        <w:t xml:space="preserve"> </w:t>
      </w:r>
      <w:r>
        <w:rPr>
          <w:rFonts w:ascii="ＭＳ 明朝" w:eastAsia="ＭＳ 明朝" w:hAnsi="ＭＳ 明朝" w:hint="eastAsia"/>
          <w:spacing w:val="4"/>
          <w:sz w:val="21"/>
          <w:szCs w:val="21"/>
        </w:rPr>
        <w:t>令和２</w:t>
      </w:r>
      <w:r w:rsidRPr="005105B9">
        <w:rPr>
          <w:rFonts w:ascii="ＭＳ 明朝" w:eastAsia="ＭＳ 明朝" w:hAnsi="ＭＳ 明朝" w:hint="eastAsia"/>
          <w:spacing w:val="4"/>
          <w:sz w:val="21"/>
          <w:szCs w:val="21"/>
        </w:rPr>
        <w:t>年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１１</w:t>
      </w:r>
      <w:r w:rsidRPr="005105B9">
        <w:rPr>
          <w:rFonts w:ascii="ＭＳ 明朝" w:eastAsia="ＭＳ 明朝" w:hAnsi="ＭＳ 明朝" w:hint="eastAsia"/>
          <w:spacing w:val="9"/>
          <w:sz w:val="21"/>
          <w:szCs w:val="21"/>
        </w:rPr>
        <w:t>月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３０</w:t>
      </w:r>
      <w:r w:rsidRPr="005105B9">
        <w:rPr>
          <w:rFonts w:ascii="ＭＳ 明朝" w:eastAsia="ＭＳ 明朝" w:hAnsi="ＭＳ 明朝" w:hint="eastAsia"/>
          <w:spacing w:val="9"/>
          <w:sz w:val="21"/>
          <w:szCs w:val="21"/>
        </w:rPr>
        <w:t>日（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月</w:t>
      </w:r>
      <w:r w:rsidRPr="005105B9">
        <w:rPr>
          <w:rFonts w:ascii="ＭＳ 明朝" w:eastAsia="ＭＳ 明朝" w:hAnsi="ＭＳ 明朝" w:hint="eastAsia"/>
          <w:spacing w:val="9"/>
          <w:sz w:val="21"/>
          <w:szCs w:val="21"/>
        </w:rPr>
        <w:t>）までに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郵送で</w:t>
      </w:r>
      <w:r w:rsidRPr="005105B9">
        <w:rPr>
          <w:rFonts w:ascii="ＭＳ 明朝" w:eastAsia="ＭＳ 明朝" w:hAnsi="ＭＳ 明朝" w:hint="eastAsia"/>
          <w:spacing w:val="9"/>
          <w:sz w:val="21"/>
          <w:szCs w:val="21"/>
        </w:rPr>
        <w:t>下記まで申し込んで下さい。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地区予選が間に合わない場合は決定し次第申し込んで下さい。</w:t>
      </w:r>
    </w:p>
    <w:p w14:paraId="405F6EC9" w14:textId="77777777" w:rsidR="00AD6D09" w:rsidRPr="008D6AC1" w:rsidRDefault="00AD6D09" w:rsidP="00AD6D09">
      <w:pPr>
        <w:tabs>
          <w:tab w:val="left" w:pos="1843"/>
        </w:tabs>
        <w:ind w:left="1367" w:hangingChars="627" w:hanging="1367"/>
        <w:rPr>
          <w:rFonts w:asciiTheme="minorEastAsia" w:eastAsiaTheme="minorEastAsia" w:hAnsiTheme="minorEastAsia" w:cs="ＭＳ Ｐゴシック"/>
          <w:color w:val="000000"/>
          <w:sz w:val="22"/>
          <w:szCs w:val="22"/>
        </w:rPr>
      </w:pPr>
      <w:r w:rsidRPr="00F85BD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  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　　</w:t>
      </w:r>
      <w:r>
        <w:rPr>
          <w:rFonts w:ascii="ＭＳ 明朝" w:hAnsi="ＭＳ 明朝" w:hint="eastAsia"/>
          <w:spacing w:val="4"/>
          <w:szCs w:val="21"/>
        </w:rPr>
        <w:t xml:space="preserve"> </w:t>
      </w:r>
      <w:r w:rsidRPr="008D6AC1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〒6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69</w:t>
      </w:r>
      <w:r w:rsidRPr="008D6AC1"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-</w:t>
      </w:r>
      <w:r>
        <w:rPr>
          <w:rFonts w:asciiTheme="minorEastAsia" w:eastAsiaTheme="minorEastAsia" w:hAnsiTheme="minorEastAsia" w:hint="eastAsia"/>
          <w:bCs/>
          <w:color w:val="000000"/>
          <w:sz w:val="22"/>
          <w:szCs w:val="22"/>
        </w:rPr>
        <w:t>3302　　丹波市柏原町東奥５０</w:t>
      </w:r>
    </w:p>
    <w:p w14:paraId="2829E7BE" w14:textId="77777777" w:rsidR="00AD6D09" w:rsidRDefault="00AD6D09" w:rsidP="00AD6D09">
      <w:pPr>
        <w:tabs>
          <w:tab w:val="left" w:pos="851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276" w:lineRule="auto"/>
        <w:ind w:leftChars="424" w:left="848" w:firstLineChars="562" w:firstLine="1293"/>
        <w:jc w:val="left"/>
        <w:rPr>
          <w:rFonts w:asciiTheme="minorEastAsia" w:eastAsiaTheme="minorEastAsia" w:hAnsiTheme="minorEastAsia" w:cs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z w:val="22"/>
          <w:szCs w:val="22"/>
        </w:rPr>
        <w:t xml:space="preserve">　　</w:t>
      </w:r>
      <w:r w:rsidRPr="006E4712"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>兵庫県立</w:t>
      </w:r>
      <w:r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>柏原</w:t>
      </w:r>
      <w:r w:rsidRPr="006E4712"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 xml:space="preserve">高等学校　　</w:t>
      </w:r>
      <w:r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>井戸　英剛</w:t>
      </w:r>
      <w:r w:rsidRPr="006E4712">
        <w:rPr>
          <w:rFonts w:asciiTheme="minorEastAsia" w:eastAsiaTheme="minorEastAsia" w:hAnsiTheme="minorEastAsia" w:cs="ＭＳ Ｐゴシック" w:hint="eastAsia"/>
          <w:color w:val="000000"/>
          <w:sz w:val="22"/>
          <w:szCs w:val="22"/>
        </w:rPr>
        <w:t xml:space="preserve">　宛</w:t>
      </w:r>
    </w:p>
    <w:p w14:paraId="6AAC2BE1" w14:textId="77777777" w:rsidR="00AD6D09" w:rsidRDefault="00AD6D09" w:rsidP="00AD6D09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396" w:lineRule="exact"/>
        <w:ind w:left="2622" w:hangingChars="1150" w:hanging="2622"/>
        <w:rPr>
          <w:rFonts w:ascii="ＭＳ 明朝" w:eastAsia="ＭＳ 明朝" w:hAnsi="ＭＳ 明朝"/>
          <w:spacing w:val="9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９　</w:t>
      </w:r>
      <w:r w:rsidRPr="00F85BD0">
        <w:rPr>
          <w:rFonts w:ascii="ＭＳ 明朝" w:eastAsia="ＭＳ 明朝" w:hAnsi="ＭＳ 明朝"/>
          <w:sz w:val="21"/>
          <w:szCs w:val="21"/>
        </w:rPr>
        <w:fldChar w:fldCharType="begin"/>
      </w:r>
      <w:r w:rsidRPr="00F85BD0">
        <w:rPr>
          <w:rFonts w:ascii="ＭＳ 明朝" w:eastAsia="ＭＳ 明朝" w:hAnsi="ＭＳ 明朝"/>
          <w:sz w:val="21"/>
          <w:szCs w:val="21"/>
        </w:rPr>
        <w:instrText xml:space="preserve"> eq \o\ad(</w:instrText>
      </w:r>
      <w:r w:rsidRPr="00F85BD0">
        <w:rPr>
          <w:rFonts w:ascii="ＭＳ 明朝" w:eastAsia="ＭＳ 明朝" w:hAnsi="ＭＳ 明朝" w:hint="eastAsia"/>
          <w:spacing w:val="0"/>
          <w:sz w:val="21"/>
          <w:szCs w:val="21"/>
        </w:rPr>
        <w:instrText>その他,</w:instrText>
      </w:r>
      <w:r w:rsidRPr="00F85BD0">
        <w:rPr>
          <w:rFonts w:ascii="ＭＳ 明朝" w:eastAsia="ＭＳ 明朝" w:hAnsi="ＭＳ 明朝" w:hint="eastAsia"/>
          <w:snapToGrid w:val="0"/>
          <w:spacing w:val="0"/>
          <w:w w:val="50"/>
          <w:sz w:val="21"/>
          <w:szCs w:val="21"/>
        </w:rPr>
        <w:instrText xml:space="preserve">　　　　　　　</w:instrText>
      </w:r>
      <w:r w:rsidRPr="00F85BD0">
        <w:rPr>
          <w:rFonts w:ascii="ＭＳ 明朝" w:eastAsia="ＭＳ 明朝" w:hAnsi="ＭＳ 明朝" w:hint="eastAsia"/>
          <w:snapToGrid w:val="0"/>
          <w:spacing w:val="22"/>
          <w:w w:val="50"/>
          <w:sz w:val="21"/>
          <w:szCs w:val="21"/>
        </w:rPr>
        <w:instrText xml:space="preserve">　</w:instrText>
      </w:r>
      <w:r w:rsidRPr="00F85BD0">
        <w:rPr>
          <w:rFonts w:ascii="ＭＳ 明朝" w:eastAsia="ＭＳ 明朝" w:hAnsi="ＭＳ 明朝" w:hint="eastAsia"/>
          <w:spacing w:val="0"/>
          <w:sz w:val="21"/>
          <w:szCs w:val="21"/>
        </w:rPr>
        <w:instrText>)</w:instrText>
      </w:r>
      <w:r w:rsidRPr="00F85BD0">
        <w:rPr>
          <w:rFonts w:ascii="ＭＳ 明朝" w:eastAsia="ＭＳ 明朝" w:hAnsi="ＭＳ 明朝"/>
          <w:sz w:val="21"/>
          <w:szCs w:val="21"/>
        </w:rPr>
        <w:fldChar w:fldCharType="end"/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・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  <w:u w:val="single"/>
        </w:rPr>
        <w:t>棄権する場合は</w:t>
      </w:r>
      <w:r>
        <w:rPr>
          <w:rFonts w:ascii="ＭＳ 明朝" w:eastAsia="ＭＳ 明朝" w:hAnsi="ＭＳ 明朝" w:hint="eastAsia"/>
          <w:spacing w:val="9"/>
          <w:sz w:val="21"/>
          <w:szCs w:val="21"/>
          <w:u w:val="single"/>
        </w:rPr>
        <w:t>県立尼崎稲園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  <w:u w:val="single"/>
        </w:rPr>
        <w:t xml:space="preserve">高校　</w:t>
      </w:r>
      <w:r>
        <w:rPr>
          <w:rFonts w:ascii="ＭＳ 明朝" w:eastAsia="ＭＳ 明朝" w:hAnsi="ＭＳ 明朝" w:hint="eastAsia"/>
          <w:spacing w:val="9"/>
          <w:sz w:val="21"/>
          <w:szCs w:val="21"/>
          <w:u w:val="single"/>
        </w:rPr>
        <w:t>國司先生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  <w:u w:val="single"/>
        </w:rPr>
        <w:t>まで連絡してくださ</w:t>
      </w:r>
      <w:r>
        <w:rPr>
          <w:rFonts w:ascii="ＭＳ 明朝" w:eastAsia="ＭＳ 明朝" w:hAnsi="ＭＳ 明朝" w:hint="eastAsia"/>
          <w:spacing w:val="9"/>
          <w:sz w:val="21"/>
          <w:szCs w:val="21"/>
          <w:u w:val="single"/>
        </w:rPr>
        <w:t>い</w:t>
      </w:r>
    </w:p>
    <w:p w14:paraId="6A1C37FE" w14:textId="77777777" w:rsidR="00AD6D09" w:rsidRPr="00F85BD0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ind w:leftChars="779" w:left="1820" w:hangingChars="115" w:hanging="262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（携帯０９０－５０１２－２９２４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）</w:t>
      </w:r>
    </w:p>
    <w:p w14:paraId="579D02A2" w14:textId="77777777" w:rsidR="00AD6D09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ind w:leftChars="780" w:left="1936" w:hangingChars="165" w:hanging="376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・本大会優勝者の男女各組は、ハイスクールジャパンカップへの</w:t>
      </w:r>
    </w:p>
    <w:p w14:paraId="3D7AE841" w14:textId="77777777" w:rsidR="00AD6D09" w:rsidRPr="00F85BD0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ind w:leftChars="912" w:left="1938" w:hangingChars="50" w:hanging="114"/>
        <w:rPr>
          <w:rFonts w:ascii="ＭＳ 明朝" w:eastAsia="ＭＳ 明朝" w:hAnsi="ＭＳ 明朝"/>
          <w:spacing w:val="9"/>
          <w:sz w:val="21"/>
          <w:szCs w:val="21"/>
        </w:rPr>
      </w:pP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出場権を得ます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（ダブルスの部）</w:t>
      </w:r>
    </w:p>
    <w:p w14:paraId="2F2CD291" w14:textId="77777777" w:rsidR="00AD6D09" w:rsidRPr="00F85BD0" w:rsidRDefault="00AD6D09" w:rsidP="00AD6D09">
      <w:pPr>
        <w:tabs>
          <w:tab w:val="left" w:pos="0"/>
          <w:tab w:val="left" w:pos="627"/>
          <w:tab w:val="left" w:pos="1254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ind w:leftChars="779" w:left="1697" w:hangingChars="61" w:hanging="139"/>
        <w:rPr>
          <w:rFonts w:ascii="ＭＳ 明朝" w:eastAsia="ＭＳ 明朝" w:hAnsi="ＭＳ 明朝"/>
          <w:spacing w:val="9"/>
          <w:sz w:val="21"/>
          <w:szCs w:val="21"/>
        </w:rPr>
      </w:pP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・本大会の成績結果は、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令和３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年度県高校総体の番組作成の資料とはしません</w:t>
      </w:r>
    </w:p>
    <w:p w14:paraId="6596CD0E" w14:textId="77777777" w:rsidR="00AD6D09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wordWrap w:val="0"/>
        <w:snapToGrid w:val="0"/>
        <w:spacing w:line="311" w:lineRule="exact"/>
        <w:ind w:left="1938" w:hangingChars="850" w:hanging="1938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10　</w:t>
      </w:r>
      <w:r w:rsidRPr="00F85BD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注意事項</w:t>
      </w:r>
      <w:r>
        <w:rPr>
          <w:rFonts w:hint="eastAsia"/>
        </w:rPr>
        <w:t xml:space="preserve"> 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・</w:t>
      </w:r>
      <w:r w:rsidRPr="005105B9">
        <w:rPr>
          <w:rFonts w:ascii="ＭＳ 明朝" w:eastAsia="ＭＳ 明朝" w:hAnsi="ＭＳ 明朝" w:hint="eastAsia"/>
          <w:spacing w:val="9"/>
          <w:sz w:val="21"/>
          <w:szCs w:val="21"/>
        </w:rPr>
        <w:t>背中にゼッケンを付けること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。</w:t>
      </w:r>
      <w:r w:rsidRPr="005105B9">
        <w:rPr>
          <w:rFonts w:ascii="ＭＳ 明朝" w:eastAsia="ＭＳ 明朝" w:hAnsi="ＭＳ 明朝" w:hint="eastAsia"/>
          <w:spacing w:val="9"/>
          <w:sz w:val="21"/>
          <w:szCs w:val="21"/>
        </w:rPr>
        <w:t>（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３段ゼッケン</w:t>
      </w:r>
      <w:r w:rsidRPr="005105B9">
        <w:rPr>
          <w:rFonts w:ascii="ＭＳ 明朝" w:eastAsia="ＭＳ 明朝" w:hAnsi="ＭＳ 明朝" w:hint="eastAsia"/>
          <w:spacing w:val="9"/>
          <w:sz w:val="21"/>
          <w:szCs w:val="21"/>
        </w:rPr>
        <w:t>）</w:t>
      </w:r>
    </w:p>
    <w:p w14:paraId="65457DC2" w14:textId="77777777" w:rsidR="00AD6D09" w:rsidRPr="0030575E" w:rsidRDefault="00AD6D09" w:rsidP="00AD6D09">
      <w:pPr>
        <w:tabs>
          <w:tab w:val="left" w:pos="0"/>
          <w:tab w:val="left" w:pos="627"/>
          <w:tab w:val="left" w:pos="1843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311" w:lineRule="exact"/>
        <w:ind w:leftChars="779" w:left="1711" w:hangingChars="62" w:hanging="153"/>
        <w:rPr>
          <w:rFonts w:ascii="ＭＳ 明朝" w:eastAsia="ＭＳ 明朝" w:hAnsi="ＭＳ 明朝"/>
          <w:spacing w:val="19"/>
          <w:sz w:val="21"/>
          <w:szCs w:val="21"/>
        </w:rPr>
      </w:pPr>
      <w:r w:rsidRPr="00AD6D09">
        <w:rPr>
          <w:rFonts w:ascii="ＭＳ 明朝" w:eastAsia="ＭＳ 明朝" w:hAnsi="ＭＳ 明朝" w:hint="eastAsia"/>
          <w:spacing w:val="18"/>
          <w:sz w:val="21"/>
          <w:szCs w:val="21"/>
          <w:fitText w:val="7874" w:id="-1939159039"/>
        </w:rPr>
        <w:t>・選手は、服装、靴、ラケット等、公認メーカーの製品を使用するこ</w:t>
      </w:r>
      <w:r w:rsidRPr="00AD6D09">
        <w:rPr>
          <w:rFonts w:ascii="ＭＳ 明朝" w:eastAsia="ＭＳ 明朝" w:hAnsi="ＭＳ 明朝" w:hint="eastAsia"/>
          <w:spacing w:val="19"/>
          <w:sz w:val="21"/>
          <w:szCs w:val="21"/>
          <w:fitText w:val="7874" w:id="-1939159039"/>
        </w:rPr>
        <w:t>と</w:t>
      </w:r>
    </w:p>
    <w:p w14:paraId="35F655FE" w14:textId="77777777" w:rsidR="00AD6D09" w:rsidRDefault="00AD6D09" w:rsidP="00AD6D09">
      <w:pPr>
        <w:tabs>
          <w:tab w:val="left" w:pos="0"/>
          <w:tab w:val="left" w:pos="836"/>
          <w:tab w:val="left" w:pos="1664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ind w:firstLineChars="684" w:firstLine="1560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・</w:t>
      </w:r>
      <w:r w:rsidRPr="00ED3B1B">
        <w:rPr>
          <w:rFonts w:ascii="ＭＳ 明朝" w:eastAsia="ＭＳ 明朝" w:hAnsi="ＭＳ 明朝" w:hint="eastAsia"/>
          <w:spacing w:val="9"/>
          <w:sz w:val="21"/>
          <w:szCs w:val="21"/>
        </w:rPr>
        <w:t>新型コロナウイルス感染防止対策として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以下の事柄を徹底する。</w:t>
      </w:r>
    </w:p>
    <w:p w14:paraId="464DB4EF" w14:textId="77777777" w:rsidR="00AD6D09" w:rsidRPr="00ED3B1B" w:rsidRDefault="00AD6D09" w:rsidP="00AD6D09">
      <w:pPr>
        <w:tabs>
          <w:tab w:val="left" w:pos="0"/>
          <w:tab w:val="left" w:pos="836"/>
          <w:tab w:val="left" w:pos="1664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ind w:firstLineChars="684" w:firstLine="1560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(1)</w:t>
      </w:r>
      <w:r>
        <w:rPr>
          <w:rFonts w:ascii="ＭＳ 明朝" w:eastAsia="ＭＳ 明朝" w:hAnsi="ＭＳ 明朝" w:hint="eastAsia"/>
          <w:spacing w:val="0"/>
          <w:sz w:val="21"/>
          <w:szCs w:val="21"/>
        </w:rPr>
        <w:t>この大会は無観客試合とする</w:t>
      </w:r>
      <w:r w:rsidRPr="00ED3B1B">
        <w:rPr>
          <w:rFonts w:ascii="ＭＳ 明朝" w:eastAsia="ＭＳ 明朝" w:hAnsi="ＭＳ 明朝" w:hint="eastAsia"/>
          <w:spacing w:val="9"/>
          <w:sz w:val="21"/>
          <w:szCs w:val="21"/>
        </w:rPr>
        <w:t>。</w:t>
      </w:r>
    </w:p>
    <w:p w14:paraId="2E230F7D" w14:textId="77777777" w:rsidR="00AD6D09" w:rsidRPr="00ED3B1B" w:rsidRDefault="00AD6D09" w:rsidP="00AD6D09">
      <w:pPr>
        <w:tabs>
          <w:tab w:val="left" w:pos="142"/>
          <w:tab w:val="left" w:pos="836"/>
          <w:tab w:val="left" w:pos="1843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ind w:leftChars="921" w:left="1842" w:firstLine="1"/>
        <w:rPr>
          <w:rFonts w:ascii="ＭＳ 明朝" w:eastAsia="ＭＳ 明朝" w:hAnsi="ＭＳ 明朝"/>
          <w:spacing w:val="9"/>
          <w:sz w:val="21"/>
          <w:szCs w:val="21"/>
        </w:rPr>
      </w:pPr>
      <w:r w:rsidRPr="00ED3B1B">
        <w:rPr>
          <w:rFonts w:ascii="ＭＳ 明朝" w:eastAsia="ＭＳ 明朝" w:hAnsi="ＭＳ 明朝" w:hint="eastAsia"/>
          <w:spacing w:val="9"/>
          <w:sz w:val="21"/>
          <w:szCs w:val="21"/>
        </w:rPr>
        <w:t>会場へは選手、引率教員のみとし、保護者や外部指導員の入場を禁止。</w:t>
      </w:r>
    </w:p>
    <w:p w14:paraId="12160003" w14:textId="77777777" w:rsidR="00AD6D09" w:rsidRPr="00ED3B1B" w:rsidRDefault="00AD6D09" w:rsidP="00AD6D09">
      <w:pPr>
        <w:tabs>
          <w:tab w:val="left" w:pos="142"/>
          <w:tab w:val="left" w:pos="836"/>
          <w:tab w:val="left" w:pos="1664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ind w:leftChars="922" w:left="1981" w:hangingChars="60" w:hanging="137"/>
        <w:rPr>
          <w:rFonts w:ascii="ＭＳ 明朝" w:eastAsia="ＭＳ 明朝" w:hAnsi="ＭＳ 明朝"/>
          <w:spacing w:val="9"/>
          <w:sz w:val="21"/>
          <w:szCs w:val="21"/>
        </w:rPr>
      </w:pPr>
      <w:r w:rsidRPr="00ED3B1B">
        <w:rPr>
          <w:rFonts w:ascii="ＭＳ 明朝" w:eastAsia="ＭＳ 明朝" w:hAnsi="ＭＳ 明朝" w:hint="eastAsia"/>
          <w:spacing w:val="9"/>
          <w:sz w:val="21"/>
          <w:szCs w:val="21"/>
        </w:rPr>
        <w:t>なお、会場に入場できる生徒数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は、参加選手プラス1名とする</w:t>
      </w:r>
      <w:r w:rsidRPr="00ED3B1B">
        <w:rPr>
          <w:rFonts w:ascii="ＭＳ 明朝" w:eastAsia="ＭＳ 明朝" w:hAnsi="ＭＳ 明朝" w:hint="eastAsia"/>
          <w:spacing w:val="9"/>
          <w:sz w:val="21"/>
          <w:szCs w:val="21"/>
        </w:rPr>
        <w:t>。</w:t>
      </w:r>
    </w:p>
    <w:p w14:paraId="76ACF95C" w14:textId="77777777" w:rsidR="00AD6D09" w:rsidRDefault="00AD6D09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/>
          <w:spacing w:val="9"/>
          <w:sz w:val="21"/>
          <w:szCs w:val="21"/>
        </w:rPr>
        <w:br w:type="page"/>
      </w:r>
    </w:p>
    <w:p w14:paraId="710B1F25" w14:textId="136722C1" w:rsidR="00AD6D09" w:rsidRPr="00ED3B1B" w:rsidRDefault="00AD6D09" w:rsidP="00AD6D09">
      <w:pPr>
        <w:tabs>
          <w:tab w:val="left" w:pos="142"/>
          <w:tab w:val="left" w:pos="836"/>
          <w:tab w:val="left" w:pos="1843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ind w:leftChars="780" w:left="1843" w:hangingChars="124" w:hanging="283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lastRenderedPageBreak/>
        <w:t>(2)</w:t>
      </w:r>
      <w:r w:rsidRPr="00ED3B1B">
        <w:rPr>
          <w:rFonts w:ascii="ＭＳ 明朝" w:eastAsia="ＭＳ 明朝" w:hAnsi="ＭＳ 明朝" w:hint="eastAsia"/>
          <w:spacing w:val="9"/>
          <w:sz w:val="21"/>
          <w:szCs w:val="21"/>
        </w:rPr>
        <w:t>選手、引率者、大会役員は大会２週間前から検温を行い、県高体連ソフトテニス専門部ＨＰからダウンロードした健康チェックシートを、受付時に必ず提出すること。提出がない場合は出場を認めない。なお、大会終了後、大会関係者に感染が判明した場合、参加者名簿を公表する場合がある。</w:t>
      </w:r>
    </w:p>
    <w:p w14:paraId="52B6C726" w14:textId="77777777" w:rsidR="00AD6D09" w:rsidRPr="00ED3B1B" w:rsidRDefault="00AD6D09" w:rsidP="00AD6D09">
      <w:pPr>
        <w:tabs>
          <w:tab w:val="left" w:pos="142"/>
          <w:tab w:val="left" w:pos="836"/>
          <w:tab w:val="left" w:pos="1843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ind w:leftChars="773" w:left="1842" w:hangingChars="130" w:hanging="296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(3)</w:t>
      </w:r>
      <w:r w:rsidRPr="00ED3B1B">
        <w:rPr>
          <w:rFonts w:ascii="ＭＳ 明朝" w:eastAsia="ＭＳ 明朝" w:hAnsi="ＭＳ 明朝" w:hint="eastAsia"/>
          <w:spacing w:val="9"/>
          <w:sz w:val="21"/>
          <w:szCs w:val="21"/>
        </w:rPr>
        <w:t>大会関係者はマスクを着用する。（試合中はこの限りではない）</w:t>
      </w:r>
    </w:p>
    <w:p w14:paraId="4902EE9F" w14:textId="77777777" w:rsidR="00AD6D09" w:rsidRPr="00ED3B1B" w:rsidRDefault="00AD6D09" w:rsidP="00AD6D09">
      <w:pPr>
        <w:tabs>
          <w:tab w:val="left" w:pos="142"/>
          <w:tab w:val="left" w:pos="836"/>
          <w:tab w:val="left" w:pos="1701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ind w:leftChars="780" w:left="1984" w:hangingChars="186" w:hanging="424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(4)</w:t>
      </w:r>
      <w:r w:rsidRPr="00ED3B1B">
        <w:rPr>
          <w:rFonts w:ascii="ＭＳ 明朝" w:eastAsia="ＭＳ 明朝" w:hAnsi="ＭＳ 明朝" w:hint="eastAsia"/>
          <w:spacing w:val="9"/>
          <w:sz w:val="21"/>
          <w:szCs w:val="21"/>
        </w:rPr>
        <w:t>手洗い及び手指消毒を徹底する。</w:t>
      </w:r>
    </w:p>
    <w:p w14:paraId="1089203B" w14:textId="77777777" w:rsidR="00AD6D09" w:rsidRPr="00ED3B1B" w:rsidRDefault="00AD6D09" w:rsidP="00AD6D09">
      <w:pPr>
        <w:tabs>
          <w:tab w:val="left" w:pos="142"/>
          <w:tab w:val="left" w:pos="836"/>
          <w:tab w:val="left" w:pos="1664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ind w:leftChars="780" w:left="2312" w:hangingChars="330" w:hanging="752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(5)</w:t>
      </w:r>
      <w:r w:rsidRPr="00ED3B1B">
        <w:rPr>
          <w:rFonts w:ascii="ＭＳ 明朝" w:eastAsia="ＭＳ 明朝" w:hAnsi="ＭＳ 明朝" w:hint="eastAsia"/>
          <w:spacing w:val="9"/>
          <w:sz w:val="21"/>
          <w:szCs w:val="21"/>
        </w:rPr>
        <w:t>発熱者は大会への参加を認めない。</w:t>
      </w:r>
    </w:p>
    <w:p w14:paraId="77A6426F" w14:textId="77777777" w:rsidR="00AD6D09" w:rsidRDefault="00AD6D09" w:rsidP="00AD6D09">
      <w:pPr>
        <w:tabs>
          <w:tab w:val="left" w:pos="142"/>
          <w:tab w:val="left" w:pos="836"/>
          <w:tab w:val="left" w:pos="1843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snapToGrid w:val="0"/>
        <w:spacing w:line="240" w:lineRule="auto"/>
        <w:ind w:leftChars="780" w:left="1843" w:hangingChars="124" w:hanging="283"/>
        <w:jc w:val="left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(6)</w:t>
      </w:r>
      <w:r w:rsidRPr="00ED3B1B">
        <w:rPr>
          <w:rFonts w:ascii="ＭＳ 明朝" w:eastAsia="ＭＳ 明朝" w:hAnsi="ＭＳ 明朝" w:hint="eastAsia"/>
          <w:spacing w:val="9"/>
          <w:sz w:val="21"/>
          <w:szCs w:val="21"/>
        </w:rPr>
        <w:t>感染拡大防止対策として本部からの要請に従わない場合は、試合を中断することがある。</w:t>
      </w:r>
    </w:p>
    <w:p w14:paraId="482F247C" w14:textId="77777777" w:rsidR="00AD6D09" w:rsidRPr="00ED3B1B" w:rsidRDefault="00AD6D09" w:rsidP="00AD6D09">
      <w:pPr>
        <w:tabs>
          <w:tab w:val="left" w:pos="142"/>
          <w:tab w:val="left" w:pos="836"/>
          <w:tab w:val="left" w:pos="1664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ind w:leftChars="780" w:left="1840" w:hangingChars="123" w:hanging="280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(7)</w:t>
      </w:r>
      <w:r w:rsidRPr="00ED3B1B">
        <w:rPr>
          <w:rFonts w:ascii="ＭＳ 明朝" w:eastAsia="ＭＳ 明朝" w:hAnsi="ＭＳ 明朝" w:hint="eastAsia"/>
          <w:spacing w:val="9"/>
          <w:sz w:val="21"/>
          <w:szCs w:val="21"/>
        </w:rPr>
        <w:t>当該校全員の健康チェックシートを持参のうえ、当日の受付は引率教員が行うこと。</w:t>
      </w:r>
    </w:p>
    <w:p w14:paraId="539779D2" w14:textId="77777777" w:rsidR="00AD6D09" w:rsidRPr="00ED3B1B" w:rsidRDefault="00AD6D09" w:rsidP="00AD6D09">
      <w:pPr>
        <w:tabs>
          <w:tab w:val="left" w:pos="142"/>
          <w:tab w:val="left" w:pos="836"/>
          <w:tab w:val="left" w:pos="1664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ind w:leftChars="915" w:left="2313" w:hangingChars="212" w:hanging="483"/>
        <w:rPr>
          <w:rFonts w:ascii="ＭＳ 明朝" w:eastAsia="ＭＳ 明朝" w:hAnsi="ＭＳ 明朝"/>
          <w:spacing w:val="9"/>
          <w:sz w:val="21"/>
          <w:szCs w:val="21"/>
        </w:rPr>
      </w:pPr>
    </w:p>
    <w:p w14:paraId="75293FC8" w14:textId="77777777" w:rsidR="00AD6D09" w:rsidRPr="001C396B" w:rsidRDefault="00AD6D09" w:rsidP="00AD6D09">
      <w:pPr>
        <w:tabs>
          <w:tab w:val="left" w:pos="142"/>
          <w:tab w:val="left" w:pos="567"/>
          <w:tab w:val="left" w:pos="1664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ind w:leftChars="71" w:left="566" w:hangingChars="186" w:hanging="424"/>
        <w:rPr>
          <w:rFonts w:ascii="ＭＳ 明朝" w:eastAsia="ＭＳ 明朝" w:hAnsi="ＭＳ 明朝"/>
          <w:spacing w:val="9"/>
          <w:sz w:val="21"/>
          <w:szCs w:val="21"/>
        </w:rPr>
      </w:pPr>
      <w:r w:rsidRPr="00ED3B1B">
        <w:rPr>
          <w:rFonts w:ascii="ＭＳ 明朝" w:eastAsia="ＭＳ 明朝" w:hAnsi="ＭＳ 明朝" w:hint="eastAsia"/>
          <w:spacing w:val="9"/>
          <w:sz w:val="21"/>
          <w:szCs w:val="21"/>
        </w:rPr>
        <w:t>※　なお、兵庫県高体連より新たな指針が発表された場合は、変更内容等をソフトテニス専門部のホームページで連絡いたします。</w:t>
      </w:r>
    </w:p>
    <w:p w14:paraId="4A80DB55" w14:textId="77777777" w:rsidR="00AD6D09" w:rsidRPr="00F85BD0" w:rsidRDefault="00AD6D09" w:rsidP="00AD6D09">
      <w:pPr>
        <w:tabs>
          <w:tab w:val="left" w:pos="0"/>
          <w:tab w:val="left" w:pos="627"/>
          <w:tab w:val="left" w:pos="1843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wordWrap w:val="0"/>
        <w:snapToGrid w:val="0"/>
        <w:spacing w:line="311" w:lineRule="exact"/>
        <w:ind w:leftChars="779" w:left="1693" w:hangingChars="62" w:hanging="135"/>
        <w:rPr>
          <w:rFonts w:ascii="ＭＳ 明朝" w:eastAsia="ＭＳ 明朝" w:hAnsi="ＭＳ 明朝"/>
          <w:spacing w:val="9"/>
          <w:sz w:val="21"/>
          <w:szCs w:val="21"/>
        </w:rPr>
      </w:pPr>
      <w:r w:rsidRPr="00F85BD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 </w:t>
      </w:r>
      <w:r>
        <w:rPr>
          <w:rFonts w:ascii="ＭＳ 明朝" w:eastAsia="ＭＳ 明朝" w:hAnsi="ＭＳ 明朝" w:hint="eastAsia"/>
          <w:spacing w:val="4"/>
          <w:sz w:val="21"/>
          <w:szCs w:val="21"/>
        </w:rPr>
        <w:t xml:space="preserve"> </w:t>
      </w:r>
    </w:p>
    <w:p w14:paraId="4C6B3980" w14:textId="77777777" w:rsidR="00AD6D09" w:rsidRPr="00F85BD0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ind w:left="1744" w:hangingChars="800" w:hanging="1744"/>
        <w:rPr>
          <w:rFonts w:ascii="ＭＳ 明朝" w:eastAsia="ＭＳ 明朝" w:hAnsi="ＭＳ 明朝"/>
          <w:spacing w:val="9"/>
          <w:sz w:val="21"/>
          <w:szCs w:val="21"/>
        </w:rPr>
      </w:pPr>
      <w:r w:rsidRPr="00F85BD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           </w:t>
      </w:r>
      <w:r>
        <w:rPr>
          <w:rFonts w:ascii="ＭＳ 明朝" w:eastAsia="ＭＳ 明朝" w:hAnsi="ＭＳ 明朝" w:hint="eastAsia"/>
          <w:spacing w:val="4"/>
          <w:sz w:val="21"/>
          <w:szCs w:val="21"/>
        </w:rPr>
        <w:t xml:space="preserve"> </w:t>
      </w:r>
    </w:p>
    <w:p w14:paraId="4889B360" w14:textId="77777777" w:rsidR="00AD6D09" w:rsidRPr="00F85BD0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  <w:r w:rsidRPr="00F85BD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貴校の推薦選手は下記の組です</w:t>
      </w:r>
      <w:r w:rsidRPr="00F85BD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（男子・女子）</w:t>
      </w:r>
    </w:p>
    <w:p w14:paraId="65B3357A" w14:textId="77777777" w:rsidR="00AD6D09" w:rsidRPr="00F85BD0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</w:p>
    <w:p w14:paraId="27176DBA" w14:textId="77777777" w:rsidR="00AD6D09" w:rsidRPr="00F85BD0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  <w:r w:rsidRPr="00F85BD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  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　　</w:t>
      </w:r>
      <w:r w:rsidRPr="00F85BD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  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　</w:t>
      </w:r>
      <w:r w:rsidRPr="00F85BD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              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Pr="00F85BD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  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Pr="00F85BD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         </w:t>
      </w:r>
    </w:p>
    <w:p w14:paraId="48D93B55" w14:textId="77777777" w:rsidR="00AD6D09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ind w:firstLineChars="1000" w:firstLine="2280"/>
        <w:rPr>
          <w:rFonts w:ascii="ＭＳ 明朝" w:eastAsia="ＭＳ 明朝" w:hAnsi="ＭＳ 明朝"/>
          <w:spacing w:val="9"/>
          <w:sz w:val="21"/>
          <w:szCs w:val="21"/>
        </w:rPr>
      </w:pP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・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　　　　　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組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　　　　　　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・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　　　　　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組</w:t>
      </w:r>
    </w:p>
    <w:p w14:paraId="50C5FFA6" w14:textId="77777777" w:rsidR="00AD6D09" w:rsidRPr="00F85BD0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/>
          <w:noProof/>
          <w:spacing w:val="9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DF6774D" wp14:editId="134B7D06">
                <wp:simplePos x="0" y="0"/>
                <wp:positionH relativeFrom="column">
                  <wp:posOffset>2725420</wp:posOffset>
                </wp:positionH>
                <wp:positionV relativeFrom="paragraph">
                  <wp:posOffset>0</wp:posOffset>
                </wp:positionV>
                <wp:extent cx="1849120" cy="0"/>
                <wp:effectExtent l="15875" t="18415" r="11430" b="10160"/>
                <wp:wrapNone/>
                <wp:docPr id="1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9120" cy="0"/>
                        </a:xfrm>
                        <a:custGeom>
                          <a:avLst/>
                          <a:gdLst>
                            <a:gd name="T0" fmla="*/ 0 w 2912"/>
                            <a:gd name="T1" fmla="*/ 1849120 w 2912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2912">
                              <a:moveTo>
                                <a:pt x="0" y="0"/>
                              </a:moveTo>
                              <a:lnTo>
                                <a:pt x="291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F5B967" id="Freeform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14.6pt,0,360.2pt,0" coordsize="29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" o:allowincell="f" filled="f" strokeweight="1.5pt">
                <v:path arrowok="t" o:connecttype="custom" o:connectlocs="0,0;1174191200,0" o:connectangles="0,0"/>
              </v:polyline>
            </w:pict>
          </mc:Fallback>
        </mc:AlternateContent>
      </w:r>
      <w:r>
        <w:rPr>
          <w:rFonts w:ascii="ＭＳ 明朝" w:eastAsia="ＭＳ 明朝" w:hAnsi="ＭＳ 明朝"/>
          <w:noProof/>
          <w:spacing w:val="9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07FD8F" wp14:editId="17974180">
                <wp:simplePos x="0" y="0"/>
                <wp:positionH relativeFrom="column">
                  <wp:posOffset>594360</wp:posOffset>
                </wp:positionH>
                <wp:positionV relativeFrom="paragraph">
                  <wp:posOffset>0</wp:posOffset>
                </wp:positionV>
                <wp:extent cx="1783080" cy="0"/>
                <wp:effectExtent l="18415" t="18415" r="17780" b="10160"/>
                <wp:wrapNone/>
                <wp:docPr id="1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3080" cy="0"/>
                        </a:xfrm>
                        <a:custGeom>
                          <a:avLst/>
                          <a:gdLst>
                            <a:gd name="T0" fmla="*/ 0 w 2808"/>
                            <a:gd name="T1" fmla="*/ 1783080 w 2808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2808">
                              <a:moveTo>
                                <a:pt x="0" y="0"/>
                              </a:moveTo>
                              <a:lnTo>
                                <a:pt x="280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CAD00BA" id="Freeform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.8pt,0,187.2pt,0" coordsize="28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" o:allowincell="f" filled="f" strokeweight="1.5pt">
                <v:path arrowok="t" o:connecttype="custom" o:connectlocs="0,0;1132255800,0" o:connectangles="0,0"/>
              </v:polyline>
            </w:pict>
          </mc:Fallback>
        </mc:AlternateContent>
      </w:r>
    </w:p>
    <w:p w14:paraId="56ED5FFD" w14:textId="77777777" w:rsidR="00AD6D09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</w:p>
    <w:p w14:paraId="6B886132" w14:textId="77777777" w:rsidR="00AD6D09" w:rsidRPr="00F85BD0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  <w:r w:rsidRPr="00F85BD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  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　　</w:t>
      </w:r>
      <w:r w:rsidRPr="00F85BD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  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　・</w:t>
      </w:r>
      <w:r w:rsidRPr="00F85BD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         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組</w:t>
      </w:r>
      <w:r w:rsidRPr="00F85BD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  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Pr="00F85BD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  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・</w:t>
      </w:r>
      <w:r w:rsidRPr="00F85BD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         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>組</w:t>
      </w:r>
    </w:p>
    <w:p w14:paraId="6A05B7C4" w14:textId="77777777" w:rsidR="00AD6D09" w:rsidRPr="00F85BD0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/>
          <w:noProof/>
          <w:spacing w:val="9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0B88A38" wp14:editId="629B3B17">
                <wp:simplePos x="0" y="0"/>
                <wp:positionH relativeFrom="column">
                  <wp:posOffset>2641600</wp:posOffset>
                </wp:positionH>
                <wp:positionV relativeFrom="paragraph">
                  <wp:posOffset>0</wp:posOffset>
                </wp:positionV>
                <wp:extent cx="1932940" cy="45085"/>
                <wp:effectExtent l="0" t="0" r="0" b="0"/>
                <wp:wrapNone/>
                <wp:docPr id="1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2940" cy="45085"/>
                        </a:xfrm>
                        <a:custGeom>
                          <a:avLst/>
                          <a:gdLst>
                            <a:gd name="T0" fmla="*/ 0 w 2912"/>
                            <a:gd name="T1" fmla="*/ 2912 w 291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12">
                              <a:moveTo>
                                <a:pt x="0" y="0"/>
                              </a:moveTo>
                              <a:lnTo>
                                <a:pt x="291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E85EA" id="Freeform 5" o:spid="_x0000_s1026" style="position:absolute;left:0;text-align:left;margin-left:208pt;margin-top:0;width:152.2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1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" o:allowincell="f" path="m,l2912,e" filled="f" strokeweight="1.5pt">
                <v:path arrowok="t" o:connecttype="custom" o:connectlocs="0,0;1932940,0" o:connectangles="0,0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pacing w:val="9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836DCC2" wp14:editId="6BC004E5">
                <wp:simplePos x="0" y="0"/>
                <wp:positionH relativeFrom="column">
                  <wp:posOffset>594360</wp:posOffset>
                </wp:positionH>
                <wp:positionV relativeFrom="paragraph">
                  <wp:posOffset>0</wp:posOffset>
                </wp:positionV>
                <wp:extent cx="1783080" cy="0"/>
                <wp:effectExtent l="18415" t="13335" r="17780" b="15240"/>
                <wp:wrapNone/>
                <wp:docPr id="1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3080" cy="0"/>
                        </a:xfrm>
                        <a:custGeom>
                          <a:avLst/>
                          <a:gdLst>
                            <a:gd name="T0" fmla="*/ 0 w 2808"/>
                            <a:gd name="T1" fmla="*/ 1783080 w 2808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2808">
                              <a:moveTo>
                                <a:pt x="0" y="0"/>
                              </a:moveTo>
                              <a:lnTo>
                                <a:pt x="2808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38133F" id="Freeform 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6.8pt,0,187.2pt,0" coordsize="28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" o:allowincell="f" filled="f" strokeweight="1.5pt">
                <v:path arrowok="t" o:connecttype="custom" o:connectlocs="0,0;1132255800,0" o:connectangles="0,0"/>
              </v:polyline>
            </w:pict>
          </mc:Fallback>
        </mc:AlternateContent>
      </w:r>
    </w:p>
    <w:p w14:paraId="7867DD1A" w14:textId="77777777" w:rsidR="00AD6D09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</w:p>
    <w:p w14:paraId="439A14CC" w14:textId="77777777" w:rsidR="00AD6D09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  <w:r w:rsidRPr="00F85BD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  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　　</w:t>
      </w:r>
      <w:r w:rsidRPr="00F85BD0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  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</w:p>
    <w:p w14:paraId="091CB4BF" w14:textId="77777777" w:rsidR="00AD6D09" w:rsidRDefault="00AD6D09" w:rsidP="00AD6D09">
      <w:pPr>
        <w:widowControl/>
        <w:autoSpaceDE/>
        <w:autoSpaceDN/>
        <w:spacing w:line="240" w:lineRule="auto"/>
        <w:jc w:val="left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/>
          <w:spacing w:val="9"/>
          <w:sz w:val="21"/>
          <w:szCs w:val="21"/>
        </w:rPr>
        <w:br w:type="page"/>
      </w:r>
    </w:p>
    <w:p w14:paraId="2D4EC6AC" w14:textId="77777777" w:rsidR="00AD6D09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240" w:lineRule="auto"/>
        <w:jc w:val="center"/>
        <w:rPr>
          <w:rFonts w:ascii="ＭＳ 明朝" w:eastAsia="ＭＳ 明朝" w:hAnsi="ＭＳ 明朝"/>
          <w:spacing w:val="9"/>
          <w:sz w:val="21"/>
          <w:szCs w:val="21"/>
        </w:rPr>
      </w:pPr>
      <w:r w:rsidRPr="008A788F">
        <w:rPr>
          <w:rFonts w:ascii="ＭＳ 明朝" w:eastAsia="ＭＳ 明朝" w:hAnsi="ＭＳ 明朝" w:hint="eastAsia"/>
          <w:spacing w:val="9"/>
          <w:sz w:val="21"/>
          <w:szCs w:val="21"/>
        </w:rPr>
        <w:lastRenderedPageBreak/>
        <w:t>ハイスク－ルジャパンカップ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Pr="008A788F">
        <w:rPr>
          <w:rFonts w:ascii="ＭＳ 明朝" w:eastAsia="ＭＳ 明朝" w:hAnsi="ＭＳ 明朝" w:hint="eastAsia"/>
          <w:spacing w:val="9"/>
          <w:sz w:val="21"/>
          <w:szCs w:val="21"/>
        </w:rPr>
        <w:t>ソフトテニス２０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２１</w:t>
      </w:r>
    </w:p>
    <w:p w14:paraId="422892AB" w14:textId="77777777" w:rsidR="00AD6D09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311" w:lineRule="exact"/>
        <w:jc w:val="center"/>
        <w:rPr>
          <w:rFonts w:ascii="ＭＳ 明朝" w:eastAsia="ＭＳ 明朝" w:hAnsi="ＭＳ 明朝"/>
          <w:spacing w:val="4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兵庫県予選大会ダブルスの部</w:t>
      </w:r>
      <w:r w:rsidRPr="00690683">
        <w:rPr>
          <w:rFonts w:ascii="ＭＳ 明朝" w:eastAsia="ＭＳ 明朝" w:hAnsi="ＭＳ 明朝" w:hint="eastAsia"/>
          <w:spacing w:val="4"/>
          <w:sz w:val="21"/>
          <w:szCs w:val="21"/>
        </w:rPr>
        <w:t>申込書</w:t>
      </w:r>
    </w:p>
    <w:p w14:paraId="298F9053" w14:textId="77777777" w:rsidR="00AD6D09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snapToGrid w:val="0"/>
        <w:spacing w:line="311" w:lineRule="exact"/>
        <w:jc w:val="center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4"/>
          <w:sz w:val="21"/>
          <w:szCs w:val="21"/>
        </w:rPr>
        <w:t>男・女（○で囲む）</w:t>
      </w:r>
    </w:p>
    <w:p w14:paraId="03A090B4" w14:textId="77777777" w:rsidR="00AD6D09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wordWrap w:val="0"/>
        <w:snapToGrid w:val="0"/>
        <w:spacing w:line="283" w:lineRule="exact"/>
        <w:rPr>
          <w:rFonts w:ascii="ＭＳ 明朝" w:eastAsia="ＭＳ 明朝" w:hAnsi="ＭＳ 明朝"/>
          <w:spacing w:val="9"/>
          <w:sz w:val="21"/>
          <w:szCs w:val="21"/>
        </w:rPr>
      </w:pPr>
    </w:p>
    <w:p w14:paraId="41DC06FB" w14:textId="77777777" w:rsidR="00AD6D09" w:rsidRPr="00F85BD0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wordWrap w:val="0"/>
        <w:snapToGrid w:val="0"/>
        <w:spacing w:line="283" w:lineRule="exact"/>
        <w:rPr>
          <w:rFonts w:ascii="ＭＳ 明朝" w:eastAsia="ＭＳ 明朝" w:hAnsi="ＭＳ 明朝"/>
          <w:spacing w:val="9"/>
          <w:sz w:val="21"/>
          <w:szCs w:val="21"/>
        </w:rPr>
      </w:pPr>
    </w:p>
    <w:tbl>
      <w:tblPr>
        <w:tblW w:w="10266" w:type="dxa"/>
        <w:tblInd w:w="-7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568"/>
        <w:gridCol w:w="2328"/>
        <w:gridCol w:w="567"/>
        <w:gridCol w:w="1701"/>
        <w:gridCol w:w="2552"/>
        <w:gridCol w:w="567"/>
        <w:gridCol w:w="1817"/>
        <w:gridCol w:w="25"/>
      </w:tblGrid>
      <w:tr w:rsidR="00AD6D09" w:rsidRPr="00F85BD0" w14:paraId="0AC98DA9" w14:textId="77777777" w:rsidTr="0071069F">
        <w:trPr>
          <w:trHeight w:hRule="exact" w:val="974"/>
        </w:trPr>
        <w:tc>
          <w:tcPr>
            <w:tcW w:w="141" w:type="dxa"/>
            <w:vMerge w:val="restart"/>
            <w:tcBorders>
              <w:right w:val="single" w:sz="4" w:space="0" w:color="auto"/>
            </w:tcBorders>
          </w:tcPr>
          <w:p w14:paraId="3104B0DD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1D46C" w14:textId="77777777" w:rsidR="00AD6D09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14:paraId="0D3EE750" w14:textId="77777777" w:rsidR="00AD6D09" w:rsidRDefault="00AD6D09" w:rsidP="0071069F">
            <w:pPr>
              <w:snapToGrid w:val="0"/>
              <w:spacing w:line="198" w:lineRule="exact"/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番</w:t>
            </w:r>
          </w:p>
          <w:p w14:paraId="413CA4C1" w14:textId="77777777" w:rsidR="00AD6D09" w:rsidRDefault="00AD6D09" w:rsidP="0071069F">
            <w:pPr>
              <w:snapToGrid w:val="0"/>
              <w:spacing w:line="198" w:lineRule="exact"/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  <w:p w14:paraId="4E895EE6" w14:textId="77777777" w:rsidR="00AD6D09" w:rsidRPr="007466CD" w:rsidRDefault="00AD6D09" w:rsidP="0071069F">
            <w:pPr>
              <w:snapToGrid w:val="0"/>
              <w:spacing w:line="198" w:lineRule="exact"/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号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0A6EC8" w14:textId="77777777" w:rsidR="00AD6D09" w:rsidRDefault="00AD6D09" w:rsidP="0071069F">
            <w:pPr>
              <w:snapToGrid w:val="0"/>
              <w:spacing w:line="481" w:lineRule="exact"/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ふりがな</w:t>
            </w:r>
          </w:p>
          <w:p w14:paraId="36489E3D" w14:textId="77777777" w:rsidR="00AD6D09" w:rsidRDefault="00AD6D09" w:rsidP="0071069F">
            <w:pPr>
              <w:snapToGrid w:val="0"/>
              <w:spacing w:line="481" w:lineRule="exact"/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選手</w:t>
            </w:r>
            <w:r w:rsidRPr="00F85BD0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Ａ</w:t>
            </w:r>
          </w:p>
          <w:p w14:paraId="1AEB4AC0" w14:textId="77777777" w:rsidR="00AD6D09" w:rsidRPr="00F85BD0" w:rsidRDefault="00AD6D09" w:rsidP="0071069F">
            <w:pPr>
              <w:wordWrap w:val="0"/>
              <w:snapToGrid w:val="0"/>
              <w:spacing w:line="481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F7141" w14:textId="77777777" w:rsidR="00AD6D09" w:rsidRDefault="00AD6D09" w:rsidP="0071069F">
            <w:pPr>
              <w:snapToGrid w:val="0"/>
              <w:spacing w:line="481" w:lineRule="exact"/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学</w:t>
            </w:r>
          </w:p>
          <w:p w14:paraId="32C8ABB9" w14:textId="77777777" w:rsidR="00AD6D09" w:rsidRPr="00F85BD0" w:rsidRDefault="00AD6D09" w:rsidP="0071069F">
            <w:pPr>
              <w:snapToGrid w:val="0"/>
              <w:spacing w:line="481" w:lineRule="exact"/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09B44" w14:textId="77777777" w:rsidR="00AD6D09" w:rsidRPr="00F85BD0" w:rsidRDefault="00AD6D09" w:rsidP="0071069F">
            <w:pPr>
              <w:snapToGrid w:val="0"/>
              <w:spacing w:line="481" w:lineRule="exact"/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登録番号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16F59" w14:textId="77777777" w:rsidR="00AD6D09" w:rsidRDefault="00AD6D09" w:rsidP="0071069F">
            <w:pPr>
              <w:snapToGrid w:val="0"/>
              <w:spacing w:line="481" w:lineRule="exact"/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ふりがな</w:t>
            </w:r>
          </w:p>
          <w:p w14:paraId="50197589" w14:textId="77777777" w:rsidR="00AD6D09" w:rsidRPr="00F85BD0" w:rsidRDefault="00AD6D09" w:rsidP="0071069F">
            <w:pPr>
              <w:snapToGrid w:val="0"/>
              <w:spacing w:line="481" w:lineRule="exact"/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選手</w:t>
            </w:r>
            <w:r w:rsidRPr="00F85BD0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BED831" w14:textId="77777777" w:rsidR="00AD6D09" w:rsidRDefault="00AD6D09" w:rsidP="0071069F">
            <w:pPr>
              <w:snapToGrid w:val="0"/>
              <w:spacing w:line="481" w:lineRule="exact"/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学</w:t>
            </w:r>
          </w:p>
          <w:p w14:paraId="6378BE51" w14:textId="77777777" w:rsidR="00AD6D09" w:rsidRPr="00F85BD0" w:rsidRDefault="00AD6D09" w:rsidP="0071069F">
            <w:pPr>
              <w:snapToGrid w:val="0"/>
              <w:spacing w:line="481" w:lineRule="exact"/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年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A26A2" w14:textId="77777777" w:rsidR="00AD6D09" w:rsidRPr="00F85BD0" w:rsidRDefault="00AD6D09" w:rsidP="0071069F">
            <w:pPr>
              <w:snapToGrid w:val="0"/>
              <w:spacing w:line="481" w:lineRule="exact"/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登録番号</w:t>
            </w: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</w:tcPr>
          <w:p w14:paraId="2E18DC56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AD6D09" w:rsidRPr="00F85BD0" w14:paraId="5BF70020" w14:textId="77777777" w:rsidTr="0071069F">
        <w:trPr>
          <w:trHeight w:hRule="exact" w:val="1057"/>
        </w:trPr>
        <w:tc>
          <w:tcPr>
            <w:tcW w:w="141" w:type="dxa"/>
            <w:vMerge/>
            <w:tcBorders>
              <w:right w:val="single" w:sz="4" w:space="0" w:color="auto"/>
            </w:tcBorders>
          </w:tcPr>
          <w:p w14:paraId="714C4BA2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FE6B62" w14:textId="77777777" w:rsidR="00AD6D09" w:rsidRPr="00F85BD0" w:rsidRDefault="00AD6D09" w:rsidP="0071069F">
            <w:pPr>
              <w:snapToGrid w:val="0"/>
              <w:spacing w:line="481" w:lineRule="exact"/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F85BD0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１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6A46E0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DC2A9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1AB95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032F8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6024A5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ind w:leftChars="511" w:left="1022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A8B89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ind w:leftChars="511" w:left="1022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2677C616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AD6D09" w:rsidRPr="00F85BD0" w14:paraId="4ECB957A" w14:textId="77777777" w:rsidTr="0071069F">
        <w:trPr>
          <w:trHeight w:hRule="exact" w:val="1116"/>
        </w:trPr>
        <w:tc>
          <w:tcPr>
            <w:tcW w:w="141" w:type="dxa"/>
            <w:vMerge/>
            <w:tcBorders>
              <w:right w:val="single" w:sz="4" w:space="0" w:color="auto"/>
            </w:tcBorders>
          </w:tcPr>
          <w:p w14:paraId="2DCCA611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B96DF" w14:textId="77777777" w:rsidR="00AD6D09" w:rsidRPr="00F85BD0" w:rsidRDefault="00AD6D09" w:rsidP="0071069F">
            <w:pPr>
              <w:wordWrap w:val="0"/>
              <w:snapToGrid w:val="0"/>
              <w:spacing w:line="481" w:lineRule="exact"/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F85BD0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２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7A16F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8F08C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100CE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89F6C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B8E21B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6E0A0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19A44A85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AD6D09" w:rsidRPr="00F85BD0" w14:paraId="166A2E5D" w14:textId="77777777" w:rsidTr="0071069F">
        <w:trPr>
          <w:trHeight w:hRule="exact" w:val="1076"/>
        </w:trPr>
        <w:tc>
          <w:tcPr>
            <w:tcW w:w="141" w:type="dxa"/>
            <w:vMerge/>
            <w:tcBorders>
              <w:right w:val="single" w:sz="4" w:space="0" w:color="auto"/>
            </w:tcBorders>
          </w:tcPr>
          <w:p w14:paraId="733235E5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A8474" w14:textId="77777777" w:rsidR="00AD6D09" w:rsidRPr="00F85BD0" w:rsidRDefault="00AD6D09" w:rsidP="0071069F">
            <w:pPr>
              <w:wordWrap w:val="0"/>
              <w:snapToGrid w:val="0"/>
              <w:spacing w:line="481" w:lineRule="exact"/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F85BD0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３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8567F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AFF61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423C1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AC4BB9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1E348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90A5C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3C6F5705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AD6D09" w:rsidRPr="00F85BD0" w14:paraId="07C41C76" w14:textId="77777777" w:rsidTr="0071069F">
        <w:trPr>
          <w:trHeight w:hRule="exact" w:val="1085"/>
        </w:trPr>
        <w:tc>
          <w:tcPr>
            <w:tcW w:w="141" w:type="dxa"/>
            <w:vMerge/>
            <w:tcBorders>
              <w:right w:val="single" w:sz="4" w:space="0" w:color="auto"/>
            </w:tcBorders>
          </w:tcPr>
          <w:p w14:paraId="02816D92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552DF7" w14:textId="77777777" w:rsidR="00AD6D09" w:rsidRPr="00F85BD0" w:rsidRDefault="00AD6D09" w:rsidP="0071069F">
            <w:pPr>
              <w:wordWrap w:val="0"/>
              <w:snapToGrid w:val="0"/>
              <w:spacing w:line="481" w:lineRule="exact"/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F85BD0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４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131D9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724FDD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E98D7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EA5BDA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D29BAD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B21C0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743A9DC9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AD6D09" w:rsidRPr="00F85BD0" w14:paraId="1C57E834" w14:textId="77777777" w:rsidTr="0071069F">
        <w:trPr>
          <w:trHeight w:hRule="exact" w:val="1069"/>
        </w:trPr>
        <w:tc>
          <w:tcPr>
            <w:tcW w:w="141" w:type="dxa"/>
            <w:vMerge/>
            <w:tcBorders>
              <w:right w:val="single" w:sz="4" w:space="0" w:color="auto"/>
            </w:tcBorders>
          </w:tcPr>
          <w:p w14:paraId="098498D6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80589" w14:textId="77777777" w:rsidR="00AD6D09" w:rsidRPr="00F85BD0" w:rsidRDefault="00AD6D09" w:rsidP="0071069F">
            <w:pPr>
              <w:wordWrap w:val="0"/>
              <w:snapToGrid w:val="0"/>
              <w:spacing w:line="481" w:lineRule="exact"/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F85BD0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５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930A9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C9FB5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7B434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8F360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D8477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F93DC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39E83577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  <w:tr w:rsidR="00AD6D09" w:rsidRPr="00F85BD0" w14:paraId="49494647" w14:textId="77777777" w:rsidTr="0071069F">
        <w:trPr>
          <w:trHeight w:hRule="exact" w:val="1078"/>
        </w:trPr>
        <w:tc>
          <w:tcPr>
            <w:tcW w:w="141" w:type="dxa"/>
            <w:vMerge/>
            <w:tcBorders>
              <w:right w:val="single" w:sz="4" w:space="0" w:color="auto"/>
            </w:tcBorders>
          </w:tcPr>
          <w:p w14:paraId="7373E1CA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E67D" w14:textId="77777777" w:rsidR="00AD6D09" w:rsidRPr="00F85BD0" w:rsidRDefault="00AD6D09" w:rsidP="0071069F">
            <w:pPr>
              <w:wordWrap w:val="0"/>
              <w:snapToGrid w:val="0"/>
              <w:spacing w:line="481" w:lineRule="exact"/>
              <w:jc w:val="center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  <w:r w:rsidRPr="00F85BD0">
              <w:rPr>
                <w:rFonts w:ascii="ＭＳ 明朝" w:eastAsia="ＭＳ 明朝" w:hAnsi="ＭＳ 明朝" w:hint="eastAsia"/>
                <w:spacing w:val="8"/>
                <w:sz w:val="21"/>
                <w:szCs w:val="21"/>
              </w:rPr>
              <w:t>６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16A9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35A6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FCA5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0986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53BD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4F75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</w:tcPr>
          <w:p w14:paraId="73FCEE27" w14:textId="77777777" w:rsidR="00AD6D09" w:rsidRPr="00F85BD0" w:rsidRDefault="00AD6D09" w:rsidP="0071069F">
            <w:pPr>
              <w:wordWrap w:val="0"/>
              <w:snapToGrid w:val="0"/>
              <w:spacing w:line="198" w:lineRule="exact"/>
              <w:rPr>
                <w:rFonts w:ascii="ＭＳ 明朝" w:eastAsia="ＭＳ 明朝" w:hAnsi="ＭＳ 明朝"/>
                <w:spacing w:val="8"/>
                <w:sz w:val="21"/>
                <w:szCs w:val="21"/>
              </w:rPr>
            </w:pPr>
          </w:p>
        </w:tc>
      </w:tr>
    </w:tbl>
    <w:p w14:paraId="1B19F23A" w14:textId="77777777" w:rsidR="00AD6D09" w:rsidRPr="00F85BD0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wordWrap w:val="0"/>
        <w:snapToGrid w:val="0"/>
        <w:spacing w:line="283" w:lineRule="exact"/>
        <w:rPr>
          <w:rFonts w:ascii="ＭＳ 明朝" w:eastAsia="ＭＳ 明朝" w:hAnsi="ＭＳ 明朝"/>
          <w:spacing w:val="9"/>
          <w:sz w:val="21"/>
          <w:szCs w:val="21"/>
        </w:rPr>
      </w:pPr>
    </w:p>
    <w:p w14:paraId="4D6E6C24" w14:textId="77777777" w:rsidR="00AD6D09" w:rsidRPr="00F85BD0" w:rsidRDefault="00AD6D09" w:rsidP="00AD6D09">
      <w:pPr>
        <w:wordWrap w:val="0"/>
        <w:snapToGrid w:val="0"/>
        <w:spacing w:line="566" w:lineRule="exact"/>
        <w:rPr>
          <w:rFonts w:ascii="ＭＳ 明朝" w:eastAsia="ＭＳ 明朝" w:hAnsi="ＭＳ 明朝"/>
          <w:spacing w:val="9"/>
          <w:sz w:val="21"/>
          <w:szCs w:val="21"/>
        </w:rPr>
      </w:pP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　　以上のとおり申し込みます</w:t>
      </w:r>
    </w:p>
    <w:p w14:paraId="20378F73" w14:textId="77777777" w:rsidR="00AD6D09" w:rsidRPr="00F85BD0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wordWrap w:val="0"/>
        <w:snapToGrid w:val="0"/>
        <w:spacing w:line="566" w:lineRule="exact"/>
        <w:rPr>
          <w:rFonts w:ascii="ＭＳ 明朝" w:eastAsia="ＭＳ 明朝" w:hAnsi="ＭＳ 明朝"/>
          <w:spacing w:val="9"/>
          <w:sz w:val="21"/>
          <w:szCs w:val="21"/>
        </w:rPr>
      </w:pPr>
    </w:p>
    <w:p w14:paraId="0E86F79C" w14:textId="77777777" w:rsidR="00AD6D09" w:rsidRPr="00F85BD0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wordWrap w:val="0"/>
        <w:snapToGrid w:val="0"/>
        <w:spacing w:line="566" w:lineRule="exact"/>
        <w:rPr>
          <w:rFonts w:ascii="ＭＳ 明朝" w:eastAsia="ＭＳ 明朝" w:hAnsi="ＭＳ 明朝"/>
          <w:spacing w:val="9"/>
          <w:sz w:val="21"/>
          <w:szCs w:val="21"/>
          <w:u w:val="single"/>
        </w:rPr>
      </w:pPr>
      <w:r w:rsidRPr="00F85BD0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　　　　　</w:t>
      </w:r>
      <w:r>
        <w:rPr>
          <w:rFonts w:ascii="ＭＳ 明朝" w:eastAsia="ＭＳ 明朝" w:hAnsi="ＭＳ 明朝" w:hint="eastAsia"/>
          <w:spacing w:val="9"/>
          <w:sz w:val="21"/>
          <w:szCs w:val="21"/>
          <w:u w:val="single"/>
        </w:rPr>
        <w:t>令和</w:t>
      </w:r>
      <w:r w:rsidRPr="00F85BD0">
        <w:rPr>
          <w:rFonts w:ascii="ＭＳ 明朝" w:eastAsia="ＭＳ 明朝" w:hAnsi="ＭＳ 明朝" w:hint="eastAsia"/>
          <w:spacing w:val="9"/>
          <w:sz w:val="21"/>
          <w:szCs w:val="21"/>
          <w:u w:val="single"/>
        </w:rPr>
        <w:t xml:space="preserve">　　年　　月　　日</w:t>
      </w:r>
    </w:p>
    <w:p w14:paraId="6AD5E46D" w14:textId="77777777" w:rsidR="00AD6D09" w:rsidRPr="00F85BD0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wordWrap w:val="0"/>
        <w:snapToGrid w:val="0"/>
        <w:spacing w:line="566" w:lineRule="exact"/>
        <w:jc w:val="right"/>
        <w:rPr>
          <w:rFonts w:ascii="ＭＳ 明朝" w:eastAsia="ＭＳ 明朝" w:hAnsi="ＭＳ 明朝"/>
          <w:spacing w:val="9"/>
          <w:sz w:val="21"/>
          <w:szCs w:val="21"/>
          <w:u w:val="single"/>
        </w:rPr>
      </w:pPr>
      <w:r w:rsidRPr="00F85BD0">
        <w:rPr>
          <w:rFonts w:ascii="ＭＳ 明朝" w:eastAsia="ＭＳ 明朝" w:hAnsi="ＭＳ 明朝" w:hint="eastAsia"/>
          <w:spacing w:val="9"/>
          <w:sz w:val="21"/>
          <w:szCs w:val="21"/>
          <w:u w:val="single"/>
        </w:rPr>
        <w:t>学校名　　　　　　　　　　　高等学校</w:t>
      </w:r>
    </w:p>
    <w:p w14:paraId="2AA911C0" w14:textId="77777777" w:rsidR="00AD6D09" w:rsidRPr="00F85BD0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wordWrap w:val="0"/>
        <w:snapToGrid w:val="0"/>
        <w:spacing w:line="566" w:lineRule="exact"/>
        <w:jc w:val="right"/>
        <w:rPr>
          <w:rFonts w:ascii="ＭＳ 明朝" w:eastAsia="ＭＳ 明朝" w:hAnsi="ＭＳ 明朝"/>
          <w:spacing w:val="9"/>
          <w:sz w:val="21"/>
          <w:szCs w:val="21"/>
          <w:u w:val="single"/>
        </w:rPr>
      </w:pPr>
      <w:r w:rsidRPr="00F85BD0">
        <w:rPr>
          <w:rFonts w:ascii="ＭＳ 明朝" w:eastAsia="ＭＳ 明朝" w:hAnsi="ＭＳ 明朝" w:hint="eastAsia"/>
          <w:spacing w:val="9"/>
          <w:sz w:val="21"/>
          <w:szCs w:val="21"/>
          <w:u w:val="single"/>
        </w:rPr>
        <w:t>学校長　　　　　　　　　　　　　　印</w:t>
      </w:r>
    </w:p>
    <w:p w14:paraId="331AB8CF" w14:textId="77777777" w:rsidR="00AD6D09" w:rsidRPr="00F85BD0" w:rsidRDefault="00AD6D09" w:rsidP="00AD6D09">
      <w:pPr>
        <w:tabs>
          <w:tab w:val="left" w:pos="0"/>
          <w:tab w:val="left" w:pos="627"/>
          <w:tab w:val="left" w:pos="1254"/>
          <w:tab w:val="left" w:pos="1881"/>
          <w:tab w:val="left" w:pos="2508"/>
          <w:tab w:val="left" w:pos="3135"/>
          <w:tab w:val="left" w:pos="3762"/>
          <w:tab w:val="left" w:pos="4389"/>
          <w:tab w:val="left" w:pos="5016"/>
          <w:tab w:val="left" w:pos="5643"/>
          <w:tab w:val="left" w:pos="6270"/>
          <w:tab w:val="left" w:pos="6897"/>
          <w:tab w:val="left" w:pos="7524"/>
          <w:tab w:val="left" w:pos="8151"/>
        </w:tabs>
        <w:wordWrap w:val="0"/>
        <w:snapToGrid w:val="0"/>
        <w:spacing w:line="566" w:lineRule="exact"/>
        <w:jc w:val="right"/>
        <w:rPr>
          <w:rFonts w:ascii="ＭＳ 明朝" w:eastAsia="ＭＳ 明朝" w:hAnsi="ＭＳ 明朝"/>
          <w:spacing w:val="9"/>
          <w:sz w:val="21"/>
          <w:szCs w:val="21"/>
          <w:u w:val="single"/>
        </w:rPr>
      </w:pPr>
      <w:r w:rsidRPr="00F85BD0">
        <w:rPr>
          <w:rFonts w:ascii="ＭＳ 明朝" w:eastAsia="ＭＳ 明朝" w:hAnsi="ＭＳ 明朝" w:hint="eastAsia"/>
          <w:spacing w:val="9"/>
          <w:sz w:val="21"/>
          <w:szCs w:val="21"/>
          <w:u w:val="single"/>
        </w:rPr>
        <w:t>顧　問　　　　　　　　　　　　　　印</w:t>
      </w:r>
    </w:p>
    <w:p w14:paraId="2330B0AC" w14:textId="77777777" w:rsidR="00AD6D09" w:rsidRPr="0039472B" w:rsidRDefault="00AD6D09" w:rsidP="00AD6D09">
      <w:pPr>
        <w:spacing w:line="240" w:lineRule="auto"/>
      </w:pPr>
    </w:p>
    <w:p w14:paraId="303C5235" w14:textId="77777777" w:rsidR="00FA31E4" w:rsidRPr="00AD6D09" w:rsidRDefault="00FA31E4"/>
    <w:sectPr w:rsidR="00FA31E4" w:rsidRPr="00AD6D09" w:rsidSect="00DC6DBD">
      <w:pgSz w:w="11906" w:h="16838"/>
      <w:pgMar w:top="1418" w:right="1558" w:bottom="170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D09"/>
    <w:rsid w:val="00AD6D09"/>
    <w:rsid w:val="00FA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369BF2"/>
  <w15:chartTrackingRefBased/>
  <w15:docId w15:val="{930ECDC5-4197-43FB-9648-69E24A4C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D09"/>
    <w:pPr>
      <w:widowControl w:val="0"/>
      <w:autoSpaceDE w:val="0"/>
      <w:autoSpaceDN w:val="0"/>
      <w:spacing w:line="340" w:lineRule="atLeast"/>
      <w:jc w:val="both"/>
    </w:pPr>
    <w:rPr>
      <w:rFonts w:ascii="書院中明朝体" w:eastAsia="書院中明朝体" w:hAnsi="Century" w:cs="Times New Roman"/>
      <w:spacing w:val="5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國司 直樹</dc:creator>
  <cp:keywords/>
  <dc:description/>
  <cp:lastModifiedBy>國司 直樹</cp:lastModifiedBy>
  <cp:revision>1</cp:revision>
  <dcterms:created xsi:type="dcterms:W3CDTF">2020-12-13T02:08:00Z</dcterms:created>
  <dcterms:modified xsi:type="dcterms:W3CDTF">2020-12-13T02:10:00Z</dcterms:modified>
</cp:coreProperties>
</file>