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A62574" w:rsidP="00606AA0">
      <w:pPr>
        <w:spacing w:line="360" w:lineRule="auto"/>
        <w:rPr>
          <w:rFonts w:asciiTheme="minorEastAsia" w:hAnsiTheme="minorEastAsia"/>
          <w:szCs w:val="21"/>
          <w:u w:val="single"/>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405856</wp:posOffset>
                </wp:positionH>
                <wp:positionV relativeFrom="paragraph">
                  <wp:posOffset>102507</wp:posOffset>
                </wp:positionV>
                <wp:extent cx="3469640" cy="209550"/>
                <wp:effectExtent l="0" t="0" r="1651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209550"/>
                        </a:xfrm>
                        <a:prstGeom prst="rect">
                          <a:avLst/>
                        </a:prstGeom>
                        <a:noFill/>
                        <a:ln w="9525">
                          <a:solidFill>
                            <a:srgbClr val="FFFFFF"/>
                          </a:solidFill>
                          <a:miter lim="800000"/>
                          <a:headEnd/>
                          <a:tailEnd/>
                        </a:ln>
                      </wps:spPr>
                      <wps:bodyPr rot="0" vert="horz" wrap="square" lIns="74295" tIns="8890" rIns="74295" bIns="8890" anchor="t" anchorCtr="0" upright="1">
                        <a:noAutofit/>
                      </wps:bodyPr>
                    </wps:wsp>
                  </a:graphicData>
                </a:graphic>
              </wp:anchor>
            </w:drawing>
          </mc:Choice>
          <mc:Fallback>
            <w:pict>
              <v:rect w14:anchorId="7CB8E5FB" id="Rectangle 4" o:spid="_x0000_s1026" style="position:absolute;left:0;text-align:left;margin-left:31.95pt;margin-top:8.05pt;width:273.2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" filled="f" strokecolor="white">
                <v:textbox inset="5.85pt,.7pt,5.85pt,.7pt"/>
              </v:rect>
            </w:pict>
          </mc:Fallback>
        </mc:AlternateContent>
      </w:r>
      <w:r w:rsidR="00606AA0" w:rsidRPr="00884010">
        <w:rPr>
          <w:rFonts w:asciiTheme="minorEastAsia" w:hAnsiTheme="minorEastAsia" w:hint="eastAsia"/>
          <w:szCs w:val="21"/>
        </w:rPr>
        <w:t xml:space="preserve">　　　</w:t>
      </w:r>
      <w:r>
        <w:rPr>
          <w:rFonts w:hint="eastAsia"/>
        </w:rPr>
        <w:t>県立西宮今津</w:t>
      </w:r>
      <w:r w:rsidR="00246C6C" w:rsidRPr="00246C6C">
        <w:rPr>
          <w:rFonts w:hint="eastAsia"/>
        </w:rPr>
        <w:t xml:space="preserve">高等学校　</w:t>
      </w:r>
      <w:r>
        <w:rPr>
          <w:rFonts w:hint="eastAsia"/>
        </w:rPr>
        <w:t>校舎（本館）トイレ改修</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bookmarkStart w:id="0" w:name="_GoBack"/>
      <w:bookmarkEnd w:id="0"/>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A62574">
        <w:rPr>
          <w:rFonts w:hAnsi="ＭＳ 明朝" w:hint="eastAsia"/>
        </w:rPr>
        <w:t>西宮今津</w:t>
      </w:r>
      <w:r w:rsidRPr="000C69D6">
        <w:rPr>
          <w:rFonts w:hAnsi="ＭＳ 明朝" w:hint="eastAsia"/>
        </w:rPr>
        <w:t>高等学校長</w:t>
      </w:r>
      <w:r w:rsidRPr="000C69D6">
        <w:rPr>
          <w:rFonts w:hint="eastAsia"/>
        </w:rPr>
        <w:t xml:space="preserve">　　</w:t>
      </w:r>
      <w:r w:rsidR="00A62574">
        <w:rPr>
          <w:rFonts w:hint="eastAsia"/>
        </w:rPr>
        <w:t>松本　敏尚</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7216"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988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17" w:rsidRDefault="005A3717">
      <w:r>
        <w:separator/>
      </w:r>
    </w:p>
  </w:endnote>
  <w:endnote w:type="continuationSeparator" w:id="0">
    <w:p w:rsidR="005A3717" w:rsidRDefault="005A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17" w:rsidRDefault="005A3717">
      <w:r>
        <w:separator/>
      </w:r>
    </w:p>
  </w:footnote>
  <w:footnote w:type="continuationSeparator" w:id="0">
    <w:p w:rsidR="005A3717" w:rsidRDefault="005A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5A3717"/>
    <w:rsid w:val="00606AA0"/>
    <w:rsid w:val="00631E3E"/>
    <w:rsid w:val="00696AA0"/>
    <w:rsid w:val="006C0C9C"/>
    <w:rsid w:val="006F0AE6"/>
    <w:rsid w:val="007C6536"/>
    <w:rsid w:val="00803BC6"/>
    <w:rsid w:val="00884010"/>
    <w:rsid w:val="008B4C07"/>
    <w:rsid w:val="00937C71"/>
    <w:rsid w:val="00A62574"/>
    <w:rsid w:val="00BC6B83"/>
    <w:rsid w:val="00C220B8"/>
    <w:rsid w:val="00D14316"/>
    <w:rsid w:val="00D61DB0"/>
    <w:rsid w:val="00D97597"/>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43086"/>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杉本　孝子</cp:lastModifiedBy>
  <cp:revision>11</cp:revision>
  <cp:lastPrinted>2018-03-16T00:45:00Z</cp:lastPrinted>
  <dcterms:created xsi:type="dcterms:W3CDTF">2018-07-12T05:04:00Z</dcterms:created>
  <dcterms:modified xsi:type="dcterms:W3CDTF">2021-04-25T02:30:00Z</dcterms:modified>
</cp:coreProperties>
</file>