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736" w:rsidRDefault="00CF0736" w:rsidP="00A46DD7">
      <w:pPr>
        <w:autoSpaceDE w:val="0"/>
        <w:autoSpaceDN w:val="0"/>
        <w:adjustRightInd w:val="0"/>
        <w:ind w:left="-22"/>
        <w:jc w:val="left"/>
        <w:rPr>
          <w:rFonts w:ascii="ＭＳ ゴシック" w:eastAsia="ＭＳ ゴシック"/>
          <w:kern w:val="0"/>
          <w:sz w:val="24"/>
          <w:szCs w:val="24"/>
          <w:bdr w:val="single" w:sz="4" w:space="0" w:color="auto"/>
        </w:rPr>
      </w:pPr>
    </w:p>
    <w:p w:rsidR="00A46DD7" w:rsidRDefault="00A46DD7" w:rsidP="00A46DD7">
      <w:pPr>
        <w:autoSpaceDE w:val="0"/>
        <w:autoSpaceDN w:val="0"/>
        <w:adjustRightInd w:val="0"/>
        <w:ind w:left="-22"/>
        <w:jc w:val="left"/>
        <w:rPr>
          <w:rFonts w:ascii="ＭＳ ゴシック" w:eastAsia="ＭＳ ゴシック"/>
          <w:kern w:val="0"/>
          <w:sz w:val="24"/>
          <w:szCs w:val="24"/>
        </w:rPr>
      </w:pPr>
      <w:r w:rsidRPr="00A46DD7">
        <w:rPr>
          <w:rFonts w:ascii="ＭＳ ゴシック" w:eastAsia="ＭＳ ゴシック" w:hint="eastAsia"/>
          <w:kern w:val="0"/>
          <w:sz w:val="24"/>
          <w:szCs w:val="24"/>
          <w:bdr w:val="single" w:sz="4" w:space="0" w:color="auto"/>
        </w:rPr>
        <w:t>参考</w:t>
      </w:r>
      <w:r w:rsidRPr="00A46DD7">
        <w:rPr>
          <w:rFonts w:ascii="ＭＳ ゴシック" w:eastAsia="ＭＳ ゴシック" w:hint="eastAsia"/>
          <w:kern w:val="0"/>
          <w:sz w:val="24"/>
          <w:szCs w:val="24"/>
        </w:rPr>
        <w:t xml:space="preserve">　</w:t>
      </w:r>
      <w:r>
        <w:rPr>
          <w:rFonts w:ascii="ＭＳ ゴシック" w:eastAsia="ＭＳ ゴシック" w:hint="eastAsia"/>
          <w:kern w:val="0"/>
          <w:sz w:val="24"/>
          <w:szCs w:val="24"/>
        </w:rPr>
        <w:t xml:space="preserve">　　　　　　　期末勤勉手当在職・勤務期間算出例</w:t>
      </w:r>
      <w:r w:rsidR="0037529B">
        <w:rPr>
          <w:rFonts w:ascii="ＭＳ ゴシック" w:eastAsia="ＭＳ ゴシック" w:hint="eastAsia"/>
          <w:kern w:val="0"/>
          <w:sz w:val="24"/>
          <w:szCs w:val="24"/>
        </w:rPr>
        <w:t>（R4最新版）</w:t>
      </w:r>
      <w:r w:rsidR="00412172">
        <w:rPr>
          <w:rFonts w:ascii="ＭＳ ゴシック" w:eastAsia="ＭＳ ゴシック" w:hint="eastAsia"/>
          <w:kern w:val="0"/>
          <w:sz w:val="24"/>
          <w:szCs w:val="24"/>
        </w:rPr>
        <w:t xml:space="preserve">　</w:t>
      </w:r>
    </w:p>
    <w:p w:rsidR="00412172" w:rsidRPr="00412172" w:rsidRDefault="00412172" w:rsidP="00A46DD7">
      <w:pPr>
        <w:autoSpaceDE w:val="0"/>
        <w:autoSpaceDN w:val="0"/>
        <w:adjustRightInd w:val="0"/>
        <w:ind w:left="-22"/>
        <w:jc w:val="left"/>
        <w:rPr>
          <w:rFonts w:ascii="ＭＳ ゴシック" w:eastAsia="ＭＳ ゴシック"/>
          <w:kern w:val="0"/>
          <w:sz w:val="24"/>
          <w:szCs w:val="24"/>
        </w:rPr>
      </w:pPr>
    </w:p>
    <w:p w:rsidR="008D439A" w:rsidRDefault="00412172" w:rsidP="00412172">
      <w:pPr>
        <w:autoSpaceDE w:val="0"/>
        <w:autoSpaceDN w:val="0"/>
        <w:adjustRightInd w:val="0"/>
        <w:ind w:left="-22"/>
        <w:jc w:val="right"/>
        <w:rPr>
          <w:rFonts w:ascii="ＭＳ ゴシック" w:eastAsia="ＭＳ ゴシック"/>
          <w:kern w:val="0"/>
          <w:sz w:val="22"/>
        </w:rPr>
      </w:pPr>
      <w:r>
        <w:rPr>
          <w:rFonts w:ascii="ＭＳ ゴシック" w:eastAsia="ＭＳ ゴシック" w:hint="eastAsia"/>
          <w:kern w:val="0"/>
          <w:sz w:val="22"/>
        </w:rPr>
        <w:t>※例に出てくる曜日は仮定です。</w:t>
      </w:r>
    </w:p>
    <w:p w:rsidR="001C238D" w:rsidRPr="00412172" w:rsidRDefault="001C238D" w:rsidP="00412172">
      <w:pPr>
        <w:autoSpaceDE w:val="0"/>
        <w:autoSpaceDN w:val="0"/>
        <w:adjustRightInd w:val="0"/>
        <w:ind w:left="-22"/>
        <w:jc w:val="right"/>
        <w:rPr>
          <w:rFonts w:ascii="ＭＳ ゴシック" w:eastAsia="ＭＳ ゴシック"/>
          <w:kern w:val="0"/>
          <w:sz w:val="22"/>
        </w:rPr>
      </w:pPr>
    </w:p>
    <w:p w:rsidR="00A46DD7" w:rsidRPr="00F35BAC" w:rsidRDefault="00A46DD7" w:rsidP="00F35BAC">
      <w:pPr>
        <w:pStyle w:val="a9"/>
        <w:numPr>
          <w:ilvl w:val="0"/>
          <w:numId w:val="4"/>
        </w:numPr>
        <w:autoSpaceDE w:val="0"/>
        <w:autoSpaceDN w:val="0"/>
        <w:adjustRightInd w:val="0"/>
        <w:ind w:leftChars="0"/>
        <w:rPr>
          <w:rFonts w:ascii="ＭＳ 明朝" w:eastAsia="ＭＳ 明朝" w:cs="ＭＳ 明朝"/>
          <w:color w:val="000000"/>
          <w:kern w:val="0"/>
          <w:sz w:val="22"/>
        </w:rPr>
      </w:pPr>
      <w:r w:rsidRPr="00F35BAC">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71975" cy="83820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71975" cy="838200"/>
                    </a:xfrm>
                    <a:prstGeom prst="rect">
                      <a:avLst/>
                    </a:prstGeom>
                    <a:noFill/>
                    <a:ln>
                      <a:noFill/>
                    </a:ln>
                  </pic:spPr>
                </pic:pic>
              </a:graphicData>
            </a:graphic>
          </wp:inline>
        </w:drawing>
      </w:r>
    </w:p>
    <w:p w:rsidR="00F35BAC" w:rsidRDefault="00A46DD7" w:rsidP="00A46DD7">
      <w:pPr>
        <w:autoSpaceDE w:val="0"/>
        <w:autoSpaceDN w:val="0"/>
        <w:adjustRightInd w:val="0"/>
        <w:jc w:val="left"/>
        <w:rPr>
          <w:rFonts w:ascii="ＭＳ Ｐゴシック" w:eastAsia="ＭＳ Ｐゴシック" w:hAnsi="ＭＳ Ｐゴシック" w:cs="ＭＳ 明朝"/>
          <w:color w:val="000000"/>
          <w:kern w:val="0"/>
          <w:sz w:val="20"/>
          <w:szCs w:val="20"/>
        </w:rPr>
      </w:pPr>
      <w:r>
        <w:rPr>
          <w:rFonts w:ascii="ＭＳ 明朝" w:eastAsia="ＭＳ 明朝" w:cs="ＭＳ 明朝" w:hint="eastAsia"/>
          <w:color w:val="000000"/>
          <w:kern w:val="0"/>
          <w:sz w:val="20"/>
          <w:szCs w:val="20"/>
        </w:rPr>
        <w:t xml:space="preserve">　</w:t>
      </w:r>
      <w:r w:rsidRPr="00F35BAC">
        <w:rPr>
          <w:rFonts w:ascii="ＭＳ Ｐゴシック" w:eastAsia="ＭＳ Ｐゴシック" w:hAnsi="ＭＳ Ｐゴシック" w:cs="ＭＳ 明朝" w:hint="eastAsia"/>
          <w:color w:val="000000"/>
          <w:kern w:val="0"/>
          <w:sz w:val="20"/>
          <w:szCs w:val="20"/>
        </w:rPr>
        <w:t>期末手当：在職期間＝２ヶ月１日 (4/1-4/30、5/1-5/31、6/1)</w:t>
      </w:r>
    </w:p>
    <w:p w:rsidR="00A46DD7" w:rsidRPr="00F35BAC" w:rsidRDefault="00A46DD7" w:rsidP="00F35BAC">
      <w:pPr>
        <w:autoSpaceDE w:val="0"/>
        <w:autoSpaceDN w:val="0"/>
        <w:adjustRightInd w:val="0"/>
        <w:ind w:firstLineChars="100" w:firstLine="200"/>
        <w:jc w:val="left"/>
        <w:rPr>
          <w:rFonts w:ascii="ＭＳ Ｐゴシック" w:eastAsia="ＭＳ Ｐゴシック" w:hAnsi="ＭＳ Ｐゴシック" w:cs="ＭＳ 明朝"/>
          <w:color w:val="000000"/>
          <w:kern w:val="0"/>
          <w:sz w:val="20"/>
          <w:szCs w:val="20"/>
        </w:rPr>
      </w:pPr>
      <w:r w:rsidRPr="00F35BAC">
        <w:rPr>
          <w:rFonts w:ascii="ＭＳ Ｐゴシック" w:eastAsia="ＭＳ Ｐゴシック" w:hAnsi="ＭＳ Ｐゴシック" w:cs="ＭＳ 明朝" w:hint="eastAsia"/>
          <w:color w:val="000000"/>
          <w:kern w:val="0"/>
          <w:sz w:val="20"/>
          <w:szCs w:val="20"/>
        </w:rPr>
        <w:t>勤勉手当：勤務期間＝２ヶ月１日 (4/1-4/30、5/1-5/31、6/1)</w:t>
      </w:r>
    </w:p>
    <w:p w:rsidR="00A46DD7" w:rsidRPr="00F35BAC" w:rsidRDefault="00A46DD7" w:rsidP="00A46DD7">
      <w:pPr>
        <w:autoSpaceDE w:val="0"/>
        <w:autoSpaceDN w:val="0"/>
        <w:adjustRightInd w:val="0"/>
        <w:jc w:val="left"/>
        <w:rPr>
          <w:rFonts w:ascii="ＭＳ Ｐゴシック" w:eastAsia="ＭＳ Ｐゴシック" w:hAnsi="ＭＳ Ｐゴシック" w:cs="ＭＳ 明朝"/>
          <w:color w:val="000000"/>
          <w:kern w:val="0"/>
          <w:sz w:val="20"/>
          <w:szCs w:val="20"/>
        </w:rPr>
      </w:pPr>
    </w:p>
    <w:p w:rsidR="00A46DD7" w:rsidRDefault="00A46DD7" w:rsidP="00A46DD7">
      <w:pPr>
        <w:autoSpaceDE w:val="0"/>
        <w:autoSpaceDN w:val="0"/>
        <w:adjustRightInd w:val="0"/>
        <w:jc w:val="left"/>
        <w:rPr>
          <w:rFonts w:ascii="ＭＳ 明朝" w:eastAsia="ＭＳ 明朝" w:cs="ＭＳ 明朝"/>
          <w:color w:val="000000"/>
          <w:kern w:val="0"/>
          <w:sz w:val="20"/>
          <w:szCs w:val="20"/>
        </w:rPr>
      </w:pPr>
    </w:p>
    <w:p w:rsidR="00A46DD7" w:rsidRDefault="00E318C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②４月１日から４月30日まで臨時的任用（</w:t>
      </w:r>
      <w:r w:rsidR="00466A23">
        <w:rPr>
          <w:rFonts w:ascii="ＭＳ 明朝" w:eastAsia="ＭＳ 明朝" w:cs="ＭＳ 明朝" w:hint="eastAsia"/>
          <w:color w:val="000000"/>
          <w:kern w:val="0"/>
          <w:sz w:val="22"/>
        </w:rPr>
        <w:t xml:space="preserve">本県　</w:t>
      </w:r>
      <w:r>
        <w:rPr>
          <w:rFonts w:ascii="ＭＳ 明朝" w:eastAsia="ＭＳ 明朝" w:cs="ＭＳ 明朝" w:hint="eastAsia"/>
          <w:color w:val="000000"/>
          <w:kern w:val="0"/>
          <w:sz w:val="22"/>
        </w:rPr>
        <w:t>県費負担教職員</w:t>
      </w:r>
      <w:r w:rsidR="00466A23">
        <w:rPr>
          <w:rFonts w:ascii="ＭＳ 明朝" w:eastAsia="ＭＳ 明朝" w:cs="ＭＳ 明朝" w:hint="eastAsia"/>
          <w:color w:val="000000"/>
          <w:kern w:val="0"/>
          <w:sz w:val="22"/>
        </w:rPr>
        <w:t>・県職員</w:t>
      </w:r>
      <w:r w:rsidR="00A46DD7">
        <w:rPr>
          <w:rFonts w:ascii="ＭＳ 明朝" w:eastAsia="ＭＳ 明朝" w:cs="ＭＳ 明朝" w:hint="eastAsia"/>
          <w:color w:val="000000"/>
          <w:kern w:val="0"/>
          <w:sz w:val="22"/>
        </w:rPr>
        <w:t>）、５月１日採用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14825" cy="6572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4825" cy="6572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③１月６日から３月</w:t>
      </w:r>
      <w:r>
        <w:rPr>
          <w:rFonts w:ascii="ＭＳ 明朝" w:eastAsia="ＭＳ 明朝" w:cs="ＭＳ 明朝"/>
          <w:color w:val="000000"/>
          <w:kern w:val="0"/>
          <w:sz w:val="22"/>
        </w:rPr>
        <w:t>20</w:t>
      </w:r>
      <w:r>
        <w:rPr>
          <w:rFonts w:ascii="ＭＳ 明朝" w:eastAsia="ＭＳ 明朝" w:cs="ＭＳ 明朝" w:hint="eastAsia"/>
          <w:color w:val="000000"/>
          <w:kern w:val="0"/>
          <w:sz w:val="22"/>
        </w:rPr>
        <w:t>日</w:t>
      </w:r>
      <w:r w:rsidR="00E318CD">
        <w:rPr>
          <w:rFonts w:ascii="ＭＳ 明朝" w:eastAsia="ＭＳ 明朝" w:cs="ＭＳ 明朝" w:hint="eastAsia"/>
          <w:color w:val="000000"/>
          <w:kern w:val="0"/>
          <w:sz w:val="22"/>
        </w:rPr>
        <w:t>まで</w:t>
      </w:r>
      <w:r>
        <w:rPr>
          <w:rFonts w:ascii="ＭＳ 明朝" w:eastAsia="ＭＳ 明朝" w:cs="ＭＳ 明朝" w:hint="eastAsia"/>
          <w:color w:val="000000"/>
          <w:kern w:val="0"/>
          <w:sz w:val="22"/>
        </w:rPr>
        <w:t>臨時的任用</w:t>
      </w:r>
      <w:r w:rsidR="00E318CD">
        <w:rPr>
          <w:rFonts w:ascii="ＭＳ 明朝" w:eastAsia="ＭＳ 明朝" w:cs="ＭＳ 明朝" w:hint="eastAsia"/>
          <w:color w:val="000000"/>
          <w:kern w:val="0"/>
          <w:sz w:val="22"/>
        </w:rPr>
        <w:t>（本県　県費負担教職員</w:t>
      </w:r>
      <w:r w:rsidR="00466A23">
        <w:rPr>
          <w:rFonts w:ascii="ＭＳ 明朝" w:eastAsia="ＭＳ 明朝" w:cs="ＭＳ 明朝" w:hint="eastAsia"/>
          <w:color w:val="000000"/>
          <w:kern w:val="0"/>
          <w:sz w:val="22"/>
        </w:rPr>
        <w:t>・県職員</w:t>
      </w:r>
      <w:r w:rsidRPr="00A46DD7">
        <w:rPr>
          <w:rFonts w:ascii="ＭＳ 明朝" w:eastAsia="ＭＳ 明朝" w:cs="ＭＳ 明朝" w:hint="eastAsia"/>
          <w:color w:val="000000"/>
          <w:kern w:val="0"/>
          <w:sz w:val="22"/>
        </w:rPr>
        <w:t>）</w:t>
      </w:r>
      <w:r>
        <w:rPr>
          <w:rFonts w:ascii="ＭＳ 明朝" w:eastAsia="ＭＳ 明朝" w:cs="ＭＳ 明朝" w:hint="eastAsia"/>
          <w:color w:val="000000"/>
          <w:kern w:val="0"/>
          <w:sz w:val="22"/>
        </w:rPr>
        <w:t>、４月１日採用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33875" cy="6191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338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16</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〈臨時的任用職員としての期間は引き続かない場合でも通算される〉</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④３月１日採用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362450" cy="6096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62450"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期末手当：在職期間＝３ヶ月１日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勤勉手当：勤務期間＝３ヶ月１日</w:t>
      </w:r>
    </w:p>
    <w:p w:rsidR="0037529B"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p>
    <w:p w:rsidR="0037529B" w:rsidRDefault="000755BF" w:rsidP="000755BF">
      <w:pPr>
        <w:autoSpaceDE w:val="0"/>
        <w:autoSpaceDN w:val="0"/>
        <w:adjustRightInd w:val="0"/>
        <w:ind w:leftChars="-259" w:left="-1" w:hangingChars="247" w:hanging="543"/>
        <w:rPr>
          <w:rFonts w:asciiTheme="minorEastAsia" w:hAnsiTheme="minorEastAsia" w:cs="ＭＳ Ｐゴシック"/>
          <w:color w:val="000000"/>
          <w:kern w:val="0"/>
          <w:sz w:val="22"/>
        </w:rPr>
      </w:pPr>
      <w:r w:rsidRPr="00D96B59">
        <w:rPr>
          <w:rFonts w:asciiTheme="minorEastAsia" w:hAnsiTheme="minorEastAsia" w:cs="ＭＳ Ｐゴシック" w:hint="eastAsia"/>
          <w:color w:val="FF0000"/>
          <w:kern w:val="0"/>
          <w:sz w:val="22"/>
          <w:highlight w:val="yellow"/>
        </w:rPr>
        <w:t>★追加</w:t>
      </w:r>
      <w:r w:rsidR="00CA3A2D" w:rsidRPr="00D96B59">
        <w:rPr>
          <w:rFonts w:asciiTheme="minorEastAsia" w:hAnsiTheme="minorEastAsia" w:cs="ＭＳ Ｐゴシック" w:hint="eastAsia"/>
          <w:color w:val="FF0000"/>
          <w:kern w:val="0"/>
          <w:sz w:val="22"/>
          <w:highlight w:val="yellow"/>
        </w:rPr>
        <w:t xml:space="preserve">　</w:t>
      </w:r>
      <w:r w:rsidR="0037529B" w:rsidRPr="00D96B59">
        <w:rPr>
          <w:rFonts w:asciiTheme="minorEastAsia" w:hAnsiTheme="minorEastAsia" w:cs="ＭＳ Ｐゴシック" w:hint="eastAsia"/>
          <w:color w:val="FF0000"/>
          <w:kern w:val="0"/>
          <w:sz w:val="22"/>
          <w:highlight w:val="yellow"/>
        </w:rPr>
        <w:t>⑤3月31日退職、4月1日より再任用</w:t>
      </w:r>
    </w:p>
    <w:p w:rsidR="000755BF" w:rsidRPr="0037529B" w:rsidRDefault="000755BF" w:rsidP="00A46DD7">
      <w:pPr>
        <w:autoSpaceDE w:val="0"/>
        <w:autoSpaceDN w:val="0"/>
        <w:adjustRightInd w:val="0"/>
        <w:ind w:left="-22"/>
        <w:rPr>
          <w:rFonts w:asciiTheme="minorEastAsia" w:hAnsiTheme="minorEastAsia" w:cs="ＭＳ Ｐゴシック"/>
          <w:color w:val="000000"/>
          <w:kern w:val="0"/>
          <w:sz w:val="22"/>
        </w:rPr>
      </w:pPr>
      <w:r>
        <w:rPr>
          <w:rFonts w:asciiTheme="minorEastAsia" w:hAnsiTheme="minorEastAsia" w:cs="ＭＳ Ｐゴシック" w:hint="eastAsia"/>
          <w:color w:val="000000"/>
          <w:kern w:val="0"/>
          <w:sz w:val="22"/>
        </w:rPr>
        <w:t xml:space="preserve">　　　1</w:t>
      </w:r>
      <w:r>
        <w:rPr>
          <w:rFonts w:asciiTheme="minorEastAsia" w:hAnsiTheme="minorEastAsia" w:cs="ＭＳ Ｐゴシック"/>
          <w:color w:val="000000"/>
          <w:kern w:val="0"/>
          <w:sz w:val="22"/>
        </w:rPr>
        <w:t>2/2                       3/31  4/1               6/1</w:t>
      </w:r>
    </w:p>
    <w:p w:rsidR="0037529B"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68480" behindDoc="0" locked="0" layoutInCell="1" allowOverlap="1">
                <wp:simplePos x="0" y="0"/>
                <wp:positionH relativeFrom="column">
                  <wp:posOffset>4337685</wp:posOffset>
                </wp:positionH>
                <wp:positionV relativeFrom="paragraph">
                  <wp:posOffset>86360</wp:posOffset>
                </wp:positionV>
                <wp:extent cx="209550" cy="0"/>
                <wp:effectExtent l="0" t="0" r="19050" b="19050"/>
                <wp:wrapNone/>
                <wp:docPr id="27" name="直線コネクタ 27"/>
                <wp:cNvGraphicFramePr/>
                <a:graphic xmlns:a="http://schemas.openxmlformats.org/drawingml/2006/main">
                  <a:graphicData uri="http://schemas.microsoft.com/office/word/2010/wordprocessingShape">
                    <wps:wsp>
                      <wps:cNvCnPr/>
                      <wps:spPr>
                        <a:xfrm>
                          <a:off x="0" y="0"/>
                          <a:ext cx="2095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0D467F" id="直線コネクタ 2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341.55pt,6.8pt" to="358.0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V7SzgEAAMQDAAAOAAAAZHJzL2Uyb0RvYy54bWysU0uOEzEQ3SNxB8t70p1Iw6eVzixmBBsE&#10;EZ8DeNzlxJJ/Kpt0ZxvWXAAOwQIklnOYLOYalJ2kBzEjIRAbt8tVr6req+r5+WAN2wBG7V3Lp5Oa&#10;M3DSd9qtWv7+3fNHTzmLSbhOGO+g5VuI/Hzx8MG8Dw3M/NqbDpBREhebPrR8nVJoqirKNVgRJz6A&#10;I6fyaEUiE1dVh6Kn7NZUs7p+XPUeu4BeQoz0enlw8kXJrxTI9FqpCImZllNvqZxYzqt8Vou5aFYo&#10;wlrLYxviH7qwQjsqOqa6FEmwD6jvpLJaoo9epYn0tvJKaQmFA7GZ1r+xebsWAQoXEieGUab4/9LK&#10;V5slMt21fPaEMycszejmy/ebH5/3u2/7j5/2u6/73TUjJynVh9gQ4MIt8WjFsMRMe1Bo85cIsaGo&#10;ux3VhSExSY+z+tnZGc1AnlzVLS5gTC/AW5YvLTfaZd6iEZuXMVEtCj2FkJH7OFQut7Q1kIONewOK&#10;uFCtaUGXLYILg2wjaP5CSnBpmplQvhKdYUobMwLrPwOP8RkKZcP+BjwiSmXv0gi22nm8r3oaTi2r&#10;Q/xJgQPvLMGV77ZlJkUaWpXC8LjWeRd/tQv89udb/AQAAP//AwBQSwMEFAAGAAgAAAAhANoxyx/f&#10;AAAACQEAAA8AAABkcnMvZG93bnJldi54bWxMj8FOwzAQRO9I/IO1SFwQdUJpiEKcCpCqHihCNHyA&#10;Gy9JRLyOYidN+XoWcYDjzjzNzuTr2XZiwsG3jhTEiwgEUuVMS7WC93JznYLwQZPRnSNUcEIP6+L8&#10;LNeZcUd6w2kfasEh5DOtoAmhz6T0VYNW+4Xrkdj7cIPVgc+hlmbQRw63nbyJokRa3RJ/aHSPTw1W&#10;n/vRKthuHvF5dRrrW7PalldTuXv5ek2VuryYH+5BBJzDHww/9bk6FNzp4EYyXnQKknQZM8rGMgHB&#10;wF2csHD4FWSRy/8Lim8AAAD//wMAUEsBAi0AFAAGAAgAAAAhALaDOJL+AAAA4QEAABMAAAAAAAAA&#10;AAAAAAAAAAAAAFtDb250ZW50X1R5cGVzXS54bWxQSwECLQAUAAYACAAAACEAOP0h/9YAAACUAQAA&#10;CwAAAAAAAAAAAAAAAAAvAQAAX3JlbHMvLnJlbHNQSwECLQAUAAYACAAAACEA9Cle0s4BAADEAwAA&#10;DgAAAAAAAAAAAAAAAAAuAgAAZHJzL2Uyb0RvYy54bWxQSwECLQAUAAYACAAAACEA2jHLH98AAAAJ&#10;AQAADwAAAAAAAAAAAAAAAAAoBAAAZHJzL2Rvd25yZXYueG1sUEsFBgAAAAAEAAQA8wAAADQFAAAA&#10;AA==&#10;" strokecolor="#4579b8 [3044]"/>
            </w:pict>
          </mc:Fallback>
        </mc:AlternateContent>
      </w:r>
      <w:r>
        <w:rPr>
          <w:rFonts w:asciiTheme="minorEastAsia" w:hAnsiTheme="minorEastAsia" w:cs="ＭＳ Ｐゴシック" w:hint="eastAsia"/>
          <w:noProof/>
          <w:color w:val="000000"/>
          <w:kern w:val="0"/>
          <w:sz w:val="20"/>
          <w:szCs w:val="20"/>
        </w:rPr>
        <mc:AlternateContent>
          <mc:Choice Requires="wps">
            <w:drawing>
              <wp:anchor distT="0" distB="0" distL="114300" distR="114300" simplePos="0" relativeHeight="251667456" behindDoc="0" locked="0" layoutInCell="1" allowOverlap="1">
                <wp:simplePos x="0" y="0"/>
                <wp:positionH relativeFrom="column">
                  <wp:posOffset>775335</wp:posOffset>
                </wp:positionH>
                <wp:positionV relativeFrom="paragraph">
                  <wp:posOffset>76835</wp:posOffset>
                </wp:positionV>
                <wp:extent cx="3067050" cy="0"/>
                <wp:effectExtent l="0" t="0" r="19050" b="19050"/>
                <wp:wrapNone/>
                <wp:docPr id="26" name="直線コネクタ 26"/>
                <wp:cNvGraphicFramePr/>
                <a:graphic xmlns:a="http://schemas.openxmlformats.org/drawingml/2006/main">
                  <a:graphicData uri="http://schemas.microsoft.com/office/word/2010/wordprocessingShape">
                    <wps:wsp>
                      <wps:cNvCnPr/>
                      <wps:spPr>
                        <a:xfrm>
                          <a:off x="0" y="0"/>
                          <a:ext cx="3067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7FC6A7" id="直線コネクタ 26"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05pt,6.05pt" to="302.5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KpLzgEAAMUDAAAOAAAAZHJzL2Uyb0RvYy54bWysU0uOEzEQ3SNxB8t70p0gAmqlM4sZwQZB&#10;xOcAHnc5seSfyibd2YY1F4BDsACJ5Rwmi7kGZSfpQYCEQGyqXa56VfWeqxcXgzVsCxi1dy2fTmrO&#10;wEnfabdu+ds3Tx884Swm4TphvIOW7yDyi+X9e4s+NDDzG286QEZFXGz60PJNSqGpqig3YEWc+ACO&#10;gsqjFYlcXFcdip6qW1PN6npe9R67gF5CjHR7dQzyZamvFMj0UqkIiZmW02ypWCz2OttquRDNGkXY&#10;aHkaQ/zDFFZoR03HUlciCfYO9S+lrJboo1dpIr2tvFJaQuFAbKb1T2xeb0SAwoXEiWGUKf6/svLF&#10;doVMdy2fzTlzwtIb3X76evvt42H/5fD+w2H/+bC/YRQkpfoQGwJcuhWevBhWmGkPCm3+EiE2FHV3&#10;o7owJCbp8mE9f1w/okeQ51h1BwwY0zPwluVDy412mbhoxPZ5TNSMUs8p5ORBjq3LKe0M5GTjXoEi&#10;MtRsWtBljeDSINsKWgAhJbg0zVSoXsnOMKWNGYH1n4Gn/AyFsmJ/Ax4RpbN3aQRb7Tz+rnsaziOr&#10;Y/5ZgSPvLMG173blUYo0tCuF4Wmv8zL+6Bf43d+3/A4AAP//AwBQSwMEFAAGAAgAAAAhAKBx3mDd&#10;AAAACQEAAA8AAABkcnMvZG93bnJldi54bWxMT9FKw0AQfBf6D8cWfBF7aWhKibkUFUofqoiNH3DN&#10;rUkwtxdylzT1693igz7tzO4wM5ttJ9uKEXvfOFKwXEQgkEpnGqoUfBS7+w0IHzQZ3TpCBRf0sM1n&#10;N5lOjTvTO47HUAk2IZ9qBXUIXSqlL2u02i9ch8S3T9dbHZj2lTS9PrO5bWUcRWtpdUOcUOsOn2ss&#10;v46DVbDfPeEhuQzVyiT74m4sXl6/3zZK3c6nxwcQAafwJ4Zrfa4OOXc6uYGMFy3zOF6y9Ap4smAd&#10;JQxOvwuZZ/L/B/kPAAAA//8DAFBLAQItABQABgAIAAAAIQC2gziS/gAAAOEBAAATAAAAAAAAAAAA&#10;AAAAAAAAAABbQ29udGVudF9UeXBlc10ueG1sUEsBAi0AFAAGAAgAAAAhADj9If/WAAAAlAEAAAsA&#10;AAAAAAAAAAAAAAAALwEAAF9yZWxzLy5yZWxzUEsBAi0AFAAGAAgAAAAhACM0qkvOAQAAxQMAAA4A&#10;AAAAAAAAAAAAAAAALgIAAGRycy9lMm9Eb2MueG1sUEsBAi0AFAAGAAgAAAAhAKBx3mDdAAAACQEA&#10;AA8AAAAAAAAAAAAAAAAAKAQAAGRycy9kb3ducmV2LnhtbFBLBQYAAAAABAAEAPMAAAAyBQAAAAA=&#10;" strokecolor="#4579b8 [3044]"/>
            </w:pict>
          </mc:Fallback>
        </mc:AlternateContent>
      </w:r>
      <w:r>
        <w:rPr>
          <w:rFonts w:asciiTheme="minorEastAsia" w:hAnsiTheme="minorEastAsia" w:cs="ＭＳ Ｐゴシック" w:hint="eastAsia"/>
          <w:color w:val="000000"/>
          <w:kern w:val="0"/>
          <w:sz w:val="20"/>
          <w:szCs w:val="20"/>
        </w:rPr>
        <w:t xml:space="preserve">　　　　◇　　　　　　　　　　　　　　　　　　　　　　　　　　　◇</w:t>
      </w:r>
      <w:r>
        <w:rPr>
          <w:rFonts w:asciiTheme="minorEastAsia" w:hAnsiTheme="minorEastAsia" w:cs="ＭＳ Ｐゴシック"/>
          <w:noProof/>
          <w:color w:val="000000"/>
          <w:kern w:val="0"/>
          <w:sz w:val="20"/>
          <w:szCs w:val="20"/>
        </w:rPr>
        <mc:AlternateContent>
          <mc:Choice Requires="wps">
            <w:drawing>
              <wp:anchor distT="0" distB="0" distL="114300" distR="114300" simplePos="0" relativeHeight="251666432" behindDoc="0" locked="0" layoutInCell="1" allowOverlap="1">
                <wp:simplePos x="0" y="0"/>
                <wp:positionH relativeFrom="column">
                  <wp:posOffset>184785</wp:posOffset>
                </wp:positionH>
                <wp:positionV relativeFrom="paragraph">
                  <wp:posOffset>86360</wp:posOffset>
                </wp:positionV>
                <wp:extent cx="200025" cy="0"/>
                <wp:effectExtent l="0" t="0" r="28575" b="19050"/>
                <wp:wrapNone/>
                <wp:docPr id="25" name="直線コネクタ 25"/>
                <wp:cNvGraphicFramePr/>
                <a:graphic xmlns:a="http://schemas.openxmlformats.org/drawingml/2006/main">
                  <a:graphicData uri="http://schemas.microsoft.com/office/word/2010/wordprocessingShape">
                    <wps:wsp>
                      <wps:cNvCnPr/>
                      <wps:spPr>
                        <a:xfrm>
                          <a:off x="0" y="0"/>
                          <a:ext cx="2000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435038" id="直線コネクタ 25"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5pt,6.8pt" to="30.3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uqrywEAAMQDAAAOAAAAZHJzL2Uyb0RvYy54bWysU0uOEzEQ3SNxB8t70p1IINRKZxYzgg2C&#10;iM8BPO5y2pJ/Kpt0ZxvWXAAOwQIklhwmi7kGZSfpQYCEZsTG7XLVq6r3qnp5MVrDtoBRe9fy+azm&#10;DJz0nXablr97++zRU85iEq4Txjto+Q4iv1g9fLAcQgML33vTATJK4mIzhJb3KYWmqqLswYo48wEc&#10;OZVHKxKZuKk6FANlt6Za1PWTavDYBfQSYqTXq6OTr0p+pUCmV0pFSMy0nHpL5cRyXuezWi1Fs0ER&#10;ei1PbYh7dGGFdlR0SnUlkmDvUf+RymqJPnqVZtLbyiulJRQOxGZe/8bmTS8CFC4kTgyTTPH/pZUv&#10;t2tkumv54jFnTlia0c3nbzffPx32Xw8fPh72Xw77H4ycpNQQYkOAS7fGkxXDGjPtUaHNXyLExqLu&#10;blIXxsQkPdK46lxEnl3VLS5gTM/BW5YvLTfaZd6iEdsXMVEtCj2HkJH7OFYut7QzkIONew2KuFCt&#10;eUGXLYJLg2wraP5CSnBpnplQvhKdYUobMwHrfwNP8RkKZcPuAp4QpbJ3aQJb7Tz+rXoazy2rY/xZ&#10;gSPvLMG173ZlJkUaWpXC8LTWeRd/tQv89udb/QQAAP//AwBQSwMEFAAGAAgAAAAhAIw6le3dAAAA&#10;BwEAAA8AAABkcnMvZG93bnJldi54bWxMjsFOwzAQRO9I/QdrK3FB1GmhUQlxKkCqeqAI0fABbrxN&#10;osbrKHbSlK9nEQc4rWZnNPPS9WgbMWDna0cK5rMIBFLhTE2lgs98c7sC4YMmoxtHqOCCHtbZ5CrV&#10;iXFn+sBhH0rBJeQTraAKoU2k9EWFVvuZa5HYO7rO6sCyK6Xp9JnLbSMXURRLq2vihUq3+FJhcdr3&#10;VsF284yvy0tf3pvlNr8Z8t3b1/tKqevp+PQIIuAY/sLwg8/okDHTwfVkvGgULB7mnOT/XQyC/Tji&#10;e/jVMkvlf/7sGwAA//8DAFBLAQItABQABgAIAAAAIQC2gziS/gAAAOEBAAATAAAAAAAAAAAAAAAA&#10;AAAAAABbQ29udGVudF9UeXBlc10ueG1sUEsBAi0AFAAGAAgAAAAhADj9If/WAAAAlAEAAAsAAAAA&#10;AAAAAAAAAAAALwEAAF9yZWxzLy5yZWxzUEsBAi0AFAAGAAgAAAAhAOyu6qvLAQAAxAMAAA4AAAAA&#10;AAAAAAAAAAAALgIAAGRycy9lMm9Eb2MueG1sUEsBAi0AFAAGAAgAAAAhAIw6le3dAAAABwEAAA8A&#10;AAAAAAAAAAAAAAAAJQQAAGRycy9kb3ducmV2LnhtbFBLBQYAAAAABAAEAPMAAAAvBQAAAAA=&#10;" strokecolor="#4579b8 [3044]"/>
            </w:pict>
          </mc:Fallback>
        </mc:AlternateContent>
      </w:r>
      <w:r>
        <w:rPr>
          <w:rFonts w:asciiTheme="minorEastAsia" w:hAnsiTheme="minorEastAsia" w:cs="ＭＳ Ｐゴシック" w:hint="eastAsia"/>
          <w:color w:val="000000"/>
          <w:kern w:val="0"/>
          <w:sz w:val="20"/>
          <w:szCs w:val="20"/>
        </w:rPr>
        <w:t xml:space="preserve"> </w:t>
      </w:r>
      <w:r>
        <w:rPr>
          <w:rFonts w:asciiTheme="minorEastAsia" w:hAnsiTheme="minorEastAsia" w:cs="ＭＳ Ｐゴシック"/>
          <w:color w:val="000000"/>
          <w:kern w:val="0"/>
          <w:sz w:val="20"/>
          <w:szCs w:val="20"/>
        </w:rPr>
        <w:t xml:space="preserve">        </w:t>
      </w:r>
    </w:p>
    <w:p w:rsidR="000755BF"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color w:val="000000"/>
          <w:kern w:val="0"/>
          <w:sz w:val="20"/>
          <w:szCs w:val="20"/>
        </w:rPr>
        <w:t xml:space="preserve">                                      </w:t>
      </w:r>
      <w:r>
        <w:rPr>
          <w:rFonts w:asciiTheme="minorEastAsia" w:hAnsiTheme="minorEastAsia" w:cs="ＭＳ Ｐゴシック" w:hint="eastAsia"/>
          <w:color w:val="000000"/>
          <w:kern w:val="0"/>
          <w:sz w:val="20"/>
          <w:szCs w:val="20"/>
        </w:rPr>
        <w:t>▲　　▲</w:t>
      </w:r>
    </w:p>
    <w:p w:rsidR="000755BF" w:rsidRDefault="000755BF" w:rsidP="00A46DD7">
      <w:pPr>
        <w:autoSpaceDE w:val="0"/>
        <w:autoSpaceDN w:val="0"/>
        <w:adjustRightInd w:val="0"/>
        <w:ind w:left="-22"/>
        <w:rPr>
          <w:rFonts w:asciiTheme="minorEastAsia" w:hAnsiTheme="minorEastAsia" w:cs="ＭＳ Ｐゴシック"/>
          <w:color w:val="000000"/>
          <w:kern w:val="0"/>
          <w:sz w:val="20"/>
          <w:szCs w:val="20"/>
        </w:rPr>
      </w:pPr>
      <w:r>
        <w:rPr>
          <w:rFonts w:asciiTheme="minorEastAsia" w:hAnsiTheme="minorEastAsia" w:cs="ＭＳ Ｐゴシック" w:hint="eastAsia"/>
          <w:color w:val="000000"/>
          <w:kern w:val="0"/>
          <w:sz w:val="20"/>
          <w:szCs w:val="20"/>
        </w:rPr>
        <w:t xml:space="preserve">　　　　　　　　　　　　　　　　　　 退職 再任用</w:t>
      </w:r>
    </w:p>
    <w:p w:rsid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0755BF" w:rsidRPr="0037529B" w:rsidRDefault="000755BF" w:rsidP="000755BF">
      <w:pPr>
        <w:autoSpaceDE w:val="0"/>
        <w:autoSpaceDN w:val="0"/>
        <w:adjustRightInd w:val="0"/>
        <w:ind w:left="-22"/>
        <w:rPr>
          <w:rFonts w:asciiTheme="minorEastAsia" w:hAnsiTheme="minorEastAsia" w:cs="ＭＳ Ｐゴシック"/>
          <w:color w:val="000000"/>
          <w:kern w:val="0"/>
          <w:sz w:val="20"/>
          <w:szCs w:val="20"/>
        </w:rPr>
      </w:pPr>
    </w:p>
    <w:p w:rsidR="0037529B" w:rsidRPr="00CA3A2D" w:rsidRDefault="0037529B" w:rsidP="00CA3A2D">
      <w:pPr>
        <w:autoSpaceDE w:val="0"/>
        <w:autoSpaceDN w:val="0"/>
        <w:adjustRightInd w:val="0"/>
        <w:ind w:leftChars="-269" w:hangingChars="257" w:hanging="565"/>
        <w:rPr>
          <w:rFonts w:asciiTheme="minorEastAsia" w:hAnsiTheme="minorEastAsia" w:cs="ＭＳ Ｐゴシック"/>
          <w:color w:val="FF0000"/>
          <w:kern w:val="0"/>
          <w:sz w:val="22"/>
        </w:rPr>
      </w:pPr>
      <w:r w:rsidRPr="00D96B59">
        <w:rPr>
          <w:rFonts w:asciiTheme="minorEastAsia" w:hAnsiTheme="minorEastAsia" w:cs="ＭＳ Ｐゴシック" w:hint="eastAsia"/>
          <w:color w:val="FF0000"/>
          <w:kern w:val="0"/>
          <w:sz w:val="22"/>
          <w:highlight w:val="yellow"/>
        </w:rPr>
        <w:t>★追加</w:t>
      </w:r>
      <w:r w:rsidR="00CA3A2D" w:rsidRPr="00D96B59">
        <w:rPr>
          <w:rFonts w:asciiTheme="minorEastAsia" w:hAnsiTheme="minorEastAsia" w:cs="ＭＳ Ｐゴシック" w:hint="eastAsia"/>
          <w:color w:val="FF0000"/>
          <w:kern w:val="0"/>
          <w:sz w:val="22"/>
          <w:highlight w:val="yellow"/>
        </w:rPr>
        <w:t xml:space="preserve">　</w:t>
      </w:r>
      <w:r w:rsidRPr="00D96B59">
        <w:rPr>
          <w:rFonts w:asciiTheme="minorEastAsia" w:hAnsiTheme="minorEastAsia" w:cs="ＭＳ Ｐゴシック" w:hint="eastAsia"/>
          <w:color w:val="FF0000"/>
          <w:kern w:val="0"/>
          <w:sz w:val="22"/>
          <w:highlight w:val="yellow"/>
        </w:rPr>
        <w:t>⑥6月16日～2月15日会計年度</w:t>
      </w:r>
      <w:r w:rsidR="000755BF" w:rsidRPr="00D96B59">
        <w:rPr>
          <w:rFonts w:asciiTheme="minorEastAsia" w:hAnsiTheme="minorEastAsia" w:cs="ＭＳ Ｐゴシック" w:hint="eastAsia"/>
          <w:color w:val="FF0000"/>
          <w:kern w:val="0"/>
          <w:sz w:val="22"/>
          <w:highlight w:val="yellow"/>
        </w:rPr>
        <w:t xml:space="preserve">　</w:t>
      </w:r>
      <w:r w:rsidRPr="00D96B59">
        <w:rPr>
          <w:rFonts w:asciiTheme="minorEastAsia" w:hAnsiTheme="minorEastAsia" w:cs="ＭＳ Ｐゴシック" w:hint="eastAsia"/>
          <w:color w:val="FF0000"/>
          <w:kern w:val="0"/>
          <w:sz w:val="22"/>
          <w:highlight w:val="yellow"/>
        </w:rPr>
        <w:t>任用職員(週29時間勤務)、4月1日臨時的任用職員採用</w:t>
      </w:r>
    </w:p>
    <w:p w:rsidR="00A46DD7"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r>
        <w:rPr>
          <w:noProof/>
        </w:rPr>
        <w:drawing>
          <wp:inline distT="0" distB="0" distL="0" distR="0" wp14:anchorId="0F22EB1E" wp14:editId="49A2A574">
            <wp:extent cx="4705350" cy="574007"/>
            <wp:effectExtent l="0" t="0" r="0" b="0"/>
            <wp:docPr id="16" name="図 16" descr="算出例（採用）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採用）2.png"/>
                    <pic:cNvPicPr>
                      <a:picLocks noChangeAspect="1" noChangeArrowheads="1"/>
                    </pic:cNvPicPr>
                  </pic:nvPicPr>
                  <pic:blipFill rotWithShape="1">
                    <a:blip r:embed="rId12">
                      <a:extLst>
                        <a:ext uri="{28A0092B-C50C-407E-A947-70E740481C1C}">
                          <a14:useLocalDpi xmlns:a14="http://schemas.microsoft.com/office/drawing/2010/main" val="0"/>
                        </a:ext>
                      </a:extLst>
                    </a:blip>
                    <a:srcRect t="7887" b="70705"/>
                    <a:stretch/>
                  </pic:blipFill>
                  <pic:spPr bwMode="auto">
                    <a:xfrm>
                      <a:off x="0" y="0"/>
                      <a:ext cx="4789576" cy="584282"/>
                    </a:xfrm>
                    <a:prstGeom prst="rect">
                      <a:avLst/>
                    </a:prstGeom>
                    <a:noFill/>
                    <a:ln>
                      <a:noFill/>
                    </a:ln>
                    <a:extLst>
                      <a:ext uri="{53640926-AAD7-44D8-BBD7-CCE9431645EC}">
                        <a14:shadowObscured xmlns:a14="http://schemas.microsoft.com/office/drawing/2010/main"/>
                      </a:ext>
                    </a:extLst>
                  </pic:spPr>
                </pic:pic>
              </a:graphicData>
            </a:graphic>
          </wp:inline>
        </w:drawing>
      </w:r>
    </w:p>
    <w:p w:rsidR="0037529B" w:rsidRDefault="0037529B" w:rsidP="0037529B">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期末手当：在職期間＝2ヶ月14日＋２ヶ月１日＝4ヶ月15日　　　　　　　　　　　　　　　　　　</w:t>
      </w:r>
    </w:p>
    <w:p w:rsidR="0037529B" w:rsidRDefault="0037529B" w:rsidP="0037529B">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勤勉手当：勤務期間＝２ヶ月１日</w:t>
      </w:r>
    </w:p>
    <w:p w:rsidR="0037529B" w:rsidRDefault="0037529B" w:rsidP="0037529B">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〈会計年度任用職員としての期間（週あたりの勤務時間が15時間30分以上であった期間に限る）は期末手当のみ通算される〉</w:t>
      </w:r>
    </w:p>
    <w:p w:rsidR="0037529B" w:rsidRPr="0037529B"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p>
    <w:p w:rsidR="0037529B" w:rsidRPr="0037529B" w:rsidRDefault="0037529B"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37529B"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⑦</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日まで国家公務員、４月１日採用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95775" cy="619125"/>
            <wp:effectExtent l="0" t="0" r="9525" b="952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95775" cy="6191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〈国家公務員から引き続き県職員となった場合は通算される（他の地方公共団体から引き続き本県</w:t>
      </w:r>
    </w:p>
    <w:p w:rsidR="00D81DE9" w:rsidRDefault="00A46DD7" w:rsidP="000755BF">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職員となった場合は、本県</w:t>
      </w:r>
      <w:r w:rsidR="000755BF">
        <w:rPr>
          <w:rFonts w:ascii="ＭＳ Ｐゴシック" w:eastAsia="ＭＳ Ｐゴシック" w:cs="ＭＳ Ｐゴシック" w:hint="eastAsia"/>
          <w:color w:val="000000"/>
          <w:kern w:val="0"/>
          <w:sz w:val="20"/>
          <w:szCs w:val="20"/>
        </w:rPr>
        <w:t>において当該地方公共団体職員としての期間を通算する場合に限る）</w:t>
      </w:r>
    </w:p>
    <w:p w:rsidR="000755BF" w:rsidRPr="000755BF" w:rsidRDefault="000755BF" w:rsidP="000755BF">
      <w:pPr>
        <w:autoSpaceDE w:val="0"/>
        <w:autoSpaceDN w:val="0"/>
        <w:adjustRightInd w:val="0"/>
        <w:ind w:left="-22"/>
        <w:rPr>
          <w:rFonts w:ascii="ＭＳ Ｐゴシック" w:eastAsia="ＭＳ Ｐゴシック" w:cs="ＭＳ Ｐゴシック"/>
          <w:color w:val="000000"/>
          <w:kern w:val="0"/>
          <w:sz w:val="20"/>
          <w:szCs w:val="20"/>
        </w:rPr>
      </w:pPr>
    </w:p>
    <w:p w:rsidR="00A46DD7" w:rsidRDefault="000755BF"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⑧</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14</w:t>
      </w:r>
      <w:r w:rsidR="00A46DD7">
        <w:rPr>
          <w:rFonts w:ascii="ＭＳ 明朝" w:eastAsia="ＭＳ 明朝" w:cs="ＭＳ 明朝" w:hint="eastAsia"/>
          <w:color w:val="000000"/>
          <w:kern w:val="0"/>
          <w:sz w:val="22"/>
        </w:rPr>
        <w:t>日から９月</w:t>
      </w:r>
      <w:r w:rsidR="00A46DD7">
        <w:rPr>
          <w:rFonts w:ascii="ＭＳ 明朝" w:eastAsia="ＭＳ 明朝" w:cs="ＭＳ 明朝"/>
          <w:color w:val="000000"/>
          <w:kern w:val="0"/>
          <w:sz w:val="22"/>
        </w:rPr>
        <w:t>13</w:t>
      </w:r>
      <w:r w:rsidR="00A46DD7">
        <w:rPr>
          <w:rFonts w:ascii="ＭＳ 明朝" w:eastAsia="ＭＳ 明朝" w:cs="ＭＳ 明朝" w:hint="eastAsia"/>
          <w:color w:val="000000"/>
          <w:kern w:val="0"/>
          <w:sz w:val="22"/>
        </w:rPr>
        <w:t>日まで育児休業承認</w:t>
      </w:r>
      <w:r w:rsidRPr="000755BF">
        <w:rPr>
          <w:rFonts w:ascii="ＭＳ 明朝" w:eastAsia="ＭＳ 明朝" w:cs="ＭＳ 明朝" w:hint="eastAsia"/>
          <w:color w:val="FF0000"/>
          <w:kern w:val="0"/>
          <w:sz w:val="22"/>
        </w:rPr>
        <w:t>（育児休業承認期間が1か月超）</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sidR="00C633B0">
        <w:rPr>
          <w:rFonts w:ascii="ＭＳ 明朝" w:eastAsia="ＭＳ 明朝" w:cs="ＭＳ 明朝" w:hint="eastAsia"/>
          <w:noProof/>
          <w:color w:val="000000"/>
          <w:kern w:val="0"/>
          <w:sz w:val="20"/>
          <w:szCs w:val="20"/>
        </w:rPr>
        <w:drawing>
          <wp:inline distT="0" distB="0" distL="0" distR="0" wp14:anchorId="5DE07968" wp14:editId="079E6E24">
            <wp:extent cx="4352925" cy="571500"/>
            <wp:effectExtent l="0" t="0" r="952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52925" cy="5715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日÷２＝４ヶ月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日３時間</w:t>
      </w:r>
      <w:r>
        <w:rPr>
          <w:rFonts w:ascii="ＭＳ Ｐゴシック" w:eastAsia="ＭＳ Ｐゴシック" w:cs="ＭＳ Ｐゴシック"/>
          <w:color w:val="000000"/>
          <w:kern w:val="0"/>
          <w:sz w:val="20"/>
          <w:szCs w:val="20"/>
        </w:rPr>
        <w:t>52</w:t>
      </w:r>
      <w:r>
        <w:rPr>
          <w:rFonts w:ascii="ＭＳ Ｐゴシック" w:eastAsia="ＭＳ Ｐゴシック" w:cs="ＭＳ Ｐゴシック" w:hint="eastAsia"/>
          <w:color w:val="000000"/>
          <w:kern w:val="0"/>
          <w:sz w:val="20"/>
          <w:szCs w:val="20"/>
        </w:rPr>
        <w:t>分</w:t>
      </w:r>
      <w:r>
        <w:rPr>
          <w:rFonts w:ascii="ＭＳ Ｐゴシック" w:eastAsia="ＭＳ Ｐゴシック" w:cs="ＭＳ Ｐゴシック"/>
          <w:color w:val="000000"/>
          <w:kern w:val="0"/>
          <w:sz w:val="20"/>
          <w:szCs w:val="20"/>
        </w:rPr>
        <w:t>30</w:t>
      </w:r>
      <w:r w:rsidR="005032AF">
        <w:rPr>
          <w:rFonts w:ascii="ＭＳ Ｐゴシック" w:eastAsia="ＭＳ Ｐゴシック" w:cs="ＭＳ Ｐゴシック" w:hint="eastAsia"/>
          <w:color w:val="000000"/>
          <w:kern w:val="0"/>
          <w:sz w:val="20"/>
          <w:szCs w:val="20"/>
        </w:rPr>
        <w:t>秒</w:t>
      </w:r>
      <w:r>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勤勉手当：勤務期間＝６ヶ月－２ヶ月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日＝３ヶ月</w:t>
      </w:r>
      <w:r>
        <w:rPr>
          <w:rFonts w:ascii="ＭＳ Ｐゴシック" w:eastAsia="ＭＳ Ｐゴシック" w:cs="ＭＳ Ｐゴシック"/>
          <w:color w:val="000000"/>
          <w:kern w:val="0"/>
          <w:sz w:val="20"/>
          <w:szCs w:val="20"/>
        </w:rPr>
        <w:t>11</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〈基準日に育児休業中であっても、基準日に対応する期間に勤務した期間があれば、その期間に応じ</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て、育児休業期間の２分の１に相当する期間を期末手当の算定の基礎となる在職期間から除算し、</w:t>
      </w:r>
    </w:p>
    <w:p w:rsidR="00A46DD7" w:rsidRDefault="00A46DD7" w:rsidP="00A46DD7">
      <w:pPr>
        <w:autoSpaceDE w:val="0"/>
        <w:autoSpaceDN w:val="0"/>
        <w:adjustRightInd w:val="0"/>
        <w:ind w:left="18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全期間を勤勉手当の算定の基礎となる勤務期間から除算する。〉</w:t>
      </w:r>
    </w:p>
    <w:p w:rsidR="00A46DD7" w:rsidRDefault="00A46DD7" w:rsidP="001C238D">
      <w:pPr>
        <w:autoSpaceDE w:val="0"/>
        <w:autoSpaceDN w:val="0"/>
        <w:adjustRightInd w:val="0"/>
        <w:rPr>
          <w:rFonts w:ascii="ＭＳ Ｐゴシック" w:eastAsia="ＭＳ Ｐゴシック" w:cs="ＭＳ Ｐゴシック"/>
          <w:color w:val="000000"/>
          <w:kern w:val="0"/>
          <w:sz w:val="20"/>
          <w:szCs w:val="20"/>
        </w:rPr>
      </w:pPr>
    </w:p>
    <w:p w:rsidR="00D01F13" w:rsidRDefault="00D01F13" w:rsidP="001C238D">
      <w:pPr>
        <w:autoSpaceDE w:val="0"/>
        <w:autoSpaceDN w:val="0"/>
        <w:adjustRightInd w:val="0"/>
        <w:rPr>
          <w:rFonts w:ascii="ＭＳ Ｐゴシック" w:eastAsia="ＭＳ Ｐゴシック" w:cs="ＭＳ Ｐゴシック"/>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⑨</w:t>
      </w:r>
      <w:r w:rsidR="00A46DD7">
        <w:rPr>
          <w:rFonts w:ascii="ＭＳ 明朝" w:eastAsia="ＭＳ 明朝" w:cs="ＭＳ 明朝" w:hint="eastAsia"/>
          <w:color w:val="000000"/>
          <w:kern w:val="0"/>
          <w:sz w:val="22"/>
        </w:rPr>
        <w:t>４月</w:t>
      </w:r>
      <w:r w:rsidR="00A46DD7">
        <w:rPr>
          <w:rFonts w:ascii="ＭＳ 明朝" w:eastAsia="ＭＳ 明朝" w:cs="ＭＳ 明朝"/>
          <w:color w:val="000000"/>
          <w:kern w:val="0"/>
          <w:sz w:val="22"/>
        </w:rPr>
        <w:t>20</w:t>
      </w:r>
      <w:r w:rsidR="00A46DD7">
        <w:rPr>
          <w:rFonts w:ascii="ＭＳ 明朝" w:eastAsia="ＭＳ 明朝" w:cs="ＭＳ 明朝" w:hint="eastAsia"/>
          <w:color w:val="000000"/>
          <w:kern w:val="0"/>
          <w:sz w:val="22"/>
        </w:rPr>
        <w:t>日から</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日まで育児休業承認</w:t>
      </w:r>
      <w:r w:rsidR="000755BF" w:rsidRPr="000755BF">
        <w:rPr>
          <w:rFonts w:ascii="ＭＳ 明朝" w:eastAsia="ＭＳ 明朝" w:cs="ＭＳ 明朝" w:hint="eastAsia"/>
          <w:color w:val="FF0000"/>
          <w:kern w:val="0"/>
          <w:sz w:val="22"/>
        </w:rPr>
        <w:t>（育児休業承認期間が1か月超）</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60960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38625" cy="60960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日÷２＝５ヶ月</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日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w:t>
      </w:r>
      <w:r>
        <w:rPr>
          <w:rFonts w:ascii="ＭＳ Ｐゴシック" w:eastAsia="ＭＳ Ｐゴシック" w:cs="ＭＳ Ｐゴシック"/>
          <w:color w:val="000000"/>
          <w:kern w:val="0"/>
          <w:sz w:val="20"/>
          <w:szCs w:val="20"/>
        </w:rPr>
        <w:t>30</w:t>
      </w:r>
      <w:r>
        <w:rPr>
          <w:rFonts w:ascii="ＭＳ Ｐゴシック" w:eastAsia="ＭＳ Ｐゴシック" w:cs="ＭＳ Ｐゴシック" w:hint="eastAsia"/>
          <w:color w:val="000000"/>
          <w:kern w:val="0"/>
          <w:sz w:val="20"/>
          <w:szCs w:val="20"/>
        </w:rPr>
        <w:t xml:space="preserve">日＝５ヶ月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〈育児休業期間の２分の１に相当する期間を期末手当の算定の基礎となる在職期間から除算し、全期</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間を勤勉手当の算定の基礎となる勤務期間から除算する〉</w:t>
      </w:r>
    </w:p>
    <w:p w:rsidR="00A46DD7" w:rsidRDefault="00A46DD7" w:rsidP="00A46DD7">
      <w:pPr>
        <w:autoSpaceDE w:val="0"/>
        <w:autoSpaceDN w:val="0"/>
        <w:adjustRightInd w:val="0"/>
        <w:ind w:left="-22" w:firstLine="20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firstLine="202"/>
        <w:rPr>
          <w:rFonts w:ascii="ＭＳ Ｐゴシック" w:eastAsia="ＭＳ Ｐゴシック" w:cs="ＭＳ Ｐゴシック"/>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⑩</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月１日から</w:t>
      </w:r>
      <w:r w:rsidR="00A46DD7">
        <w:rPr>
          <w:rFonts w:ascii="ＭＳ 明朝" w:eastAsia="ＭＳ 明朝" w:cs="ＭＳ 明朝"/>
          <w:color w:val="000000"/>
          <w:kern w:val="0"/>
          <w:sz w:val="22"/>
        </w:rPr>
        <w:t>12</w:t>
      </w:r>
      <w:r w:rsidR="00A46DD7">
        <w:rPr>
          <w:rFonts w:ascii="ＭＳ 明朝" w:eastAsia="ＭＳ 明朝" w:cs="ＭＳ 明朝" w:hint="eastAsia"/>
          <w:color w:val="000000"/>
          <w:kern w:val="0"/>
          <w:sz w:val="22"/>
        </w:rPr>
        <w:t>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日まで育児休業承認</w:t>
      </w:r>
    </w:p>
    <w:p w:rsidR="00A46DD7" w:rsidRDefault="00A46DD7" w:rsidP="00A46DD7">
      <w:pPr>
        <w:autoSpaceDE w:val="0"/>
        <w:autoSpaceDN w:val="0"/>
        <w:adjustRightInd w:val="0"/>
        <w:ind w:left="-22"/>
        <w:rPr>
          <w:rFonts w:ascii="ＭＳ 明朝" w:eastAsia="ＭＳ 明朝" w:cs="ＭＳ 明朝"/>
          <w:color w:val="000000"/>
          <w:kern w:val="0"/>
          <w:sz w:val="22"/>
        </w:rPr>
      </w:pP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505325" cy="552450"/>
            <wp:effectExtent l="0" t="0" r="9525"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05325"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w:t>
      </w:r>
      <w:r w:rsidRPr="00CB7EA5">
        <w:rPr>
          <w:rFonts w:ascii="ＭＳ Ｐゴシック" w:eastAsia="ＭＳ Ｐゴシック" w:cs="ＭＳ Ｐゴシック" w:hint="eastAsia"/>
          <w:kern w:val="0"/>
          <w:sz w:val="20"/>
          <w:szCs w:val="20"/>
        </w:rPr>
        <w:t>＝６ヶ月</w:t>
      </w:r>
      <w:r w:rsidR="00146275" w:rsidRPr="00CB7EA5">
        <w:rPr>
          <w:rFonts w:ascii="ＭＳ Ｐゴシック" w:eastAsia="ＭＳ Ｐゴシック" w:cs="ＭＳ Ｐゴシック" w:hint="eastAsia"/>
          <w:kern w:val="0"/>
          <w:sz w:val="20"/>
          <w:szCs w:val="20"/>
        </w:rPr>
        <w:t>（育児休業承認期間が</w:t>
      </w:r>
      <w:r w:rsidR="00146275" w:rsidRPr="00CB7EA5">
        <w:rPr>
          <w:rFonts w:ascii="ＭＳ Ｐゴシック" w:eastAsia="ＭＳ Ｐゴシック" w:cs="ＭＳ Ｐゴシック"/>
          <w:kern w:val="0"/>
          <w:sz w:val="20"/>
          <w:szCs w:val="20"/>
        </w:rPr>
        <w:t>1</w:t>
      </w:r>
      <w:r w:rsidR="00146275" w:rsidRPr="00CB7EA5">
        <w:rPr>
          <w:rFonts w:ascii="ＭＳ Ｐゴシック" w:eastAsia="ＭＳ Ｐゴシック" w:cs="ＭＳ Ｐゴシック" w:hint="eastAsia"/>
          <w:kern w:val="0"/>
          <w:sz w:val="20"/>
          <w:szCs w:val="20"/>
        </w:rPr>
        <w:t>ヶ月以下であるため除算しない。）</w:t>
      </w:r>
      <w:r w:rsidR="00146275">
        <w:rPr>
          <w:rFonts w:ascii="ＭＳ Ｐゴシック" w:eastAsia="ＭＳ Ｐゴシック" w:cs="ＭＳ Ｐゴシック" w:hint="eastAsia"/>
          <w:color w:val="000000"/>
          <w:kern w:val="0"/>
          <w:sz w:val="20"/>
          <w:szCs w:val="20"/>
        </w:rPr>
        <w:t xml:space="preserve">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CB7EA5"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⑪</w:t>
      </w:r>
      <w:r w:rsidR="00A46DD7">
        <w:rPr>
          <w:rFonts w:ascii="ＭＳ 明朝" w:eastAsia="ＭＳ 明朝" w:cs="ＭＳ 明朝" w:hint="eastAsia"/>
          <w:color w:val="000000"/>
          <w:kern w:val="0"/>
          <w:sz w:val="22"/>
        </w:rPr>
        <w:t>２月</w:t>
      </w:r>
      <w:r w:rsidR="00A46DD7">
        <w:rPr>
          <w:rFonts w:ascii="ＭＳ 明朝" w:eastAsia="ＭＳ 明朝" w:cs="ＭＳ 明朝"/>
          <w:color w:val="000000"/>
          <w:kern w:val="0"/>
          <w:sz w:val="22"/>
        </w:rPr>
        <w:t>10</w:t>
      </w:r>
      <w:r w:rsidR="00A46DD7">
        <w:rPr>
          <w:rFonts w:ascii="ＭＳ 明朝" w:eastAsia="ＭＳ 明朝" w:cs="ＭＳ 明朝" w:hint="eastAsia"/>
          <w:color w:val="000000"/>
          <w:kern w:val="0"/>
          <w:sz w:val="22"/>
        </w:rPr>
        <w:t>日から３月９日まで育児休業承認</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810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29100" cy="58102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期末手当：在職期間＝６ヶ月（育児休業承認期間が</w:t>
      </w:r>
      <w:r>
        <w:rPr>
          <w:rFonts w:ascii="ＭＳ Ｐゴシック" w:eastAsia="ＭＳ Ｐゴシック" w:cs="ＭＳ Ｐゴシック"/>
          <w:color w:val="000000"/>
          <w:kern w:val="0"/>
          <w:sz w:val="20"/>
          <w:szCs w:val="20"/>
        </w:rPr>
        <w:t>1</w:t>
      </w:r>
      <w:r>
        <w:rPr>
          <w:rFonts w:ascii="ＭＳ Ｐゴシック" w:eastAsia="ＭＳ Ｐゴシック" w:cs="ＭＳ Ｐゴシック" w:hint="eastAsia"/>
          <w:color w:val="000000"/>
          <w:kern w:val="0"/>
          <w:sz w:val="20"/>
          <w:szCs w:val="20"/>
        </w:rPr>
        <w:t xml:space="preserve">ヶ月以下であるため除算しない。）　</w:t>
      </w:r>
    </w:p>
    <w:p w:rsidR="00A46DD7" w:rsidRDefault="00A46DD7" w:rsidP="00A46DD7">
      <w:pPr>
        <w:autoSpaceDE w:val="0"/>
        <w:autoSpaceDN w:val="0"/>
        <w:adjustRightInd w:val="0"/>
        <w:ind w:left="-22"/>
        <w:rPr>
          <w:rFonts w:ascii="ＭＳ Ｐゴシック" w:eastAsia="ＭＳ Ｐゴシック" w:cs="ＭＳ Ｐゴシック"/>
          <w:kern w:val="0"/>
          <w:sz w:val="20"/>
          <w:szCs w:val="20"/>
        </w:rPr>
      </w:pPr>
      <w:r>
        <w:rPr>
          <w:rFonts w:ascii="ＭＳ Ｐゴシック" w:eastAsia="ＭＳ Ｐゴシック" w:cs="ＭＳ Ｐゴシック" w:hint="eastAsia"/>
          <w:color w:val="000000"/>
          <w:kern w:val="0"/>
          <w:sz w:val="20"/>
          <w:szCs w:val="20"/>
        </w:rPr>
        <w:t xml:space="preserve">　　勤勉手当：勤務期</w:t>
      </w:r>
      <w:r w:rsidRPr="00CB7EA5">
        <w:rPr>
          <w:rFonts w:ascii="ＭＳ Ｐゴシック" w:eastAsia="ＭＳ Ｐゴシック" w:cs="ＭＳ Ｐゴシック" w:hint="eastAsia"/>
          <w:kern w:val="0"/>
          <w:sz w:val="20"/>
          <w:szCs w:val="20"/>
        </w:rPr>
        <w:t>間＝６ヶ月</w:t>
      </w:r>
      <w:r w:rsidR="00146275" w:rsidRPr="00CB7EA5">
        <w:rPr>
          <w:rFonts w:ascii="ＭＳ Ｐゴシック" w:eastAsia="ＭＳ Ｐゴシック" w:cs="ＭＳ Ｐゴシック" w:hint="eastAsia"/>
          <w:kern w:val="0"/>
          <w:sz w:val="20"/>
          <w:szCs w:val="20"/>
        </w:rPr>
        <w:t>（育児休業承認期間が</w:t>
      </w:r>
      <w:r w:rsidR="00146275" w:rsidRPr="00CB7EA5">
        <w:rPr>
          <w:rFonts w:ascii="ＭＳ Ｐゴシック" w:eastAsia="ＭＳ Ｐゴシック" w:cs="ＭＳ Ｐゴシック"/>
          <w:kern w:val="0"/>
          <w:sz w:val="20"/>
          <w:szCs w:val="20"/>
        </w:rPr>
        <w:t>1</w:t>
      </w:r>
      <w:r w:rsidR="00146275" w:rsidRPr="00CB7EA5">
        <w:rPr>
          <w:rFonts w:ascii="ＭＳ Ｐゴシック" w:eastAsia="ＭＳ Ｐゴシック" w:cs="ＭＳ Ｐゴシック" w:hint="eastAsia"/>
          <w:kern w:val="0"/>
          <w:sz w:val="20"/>
          <w:szCs w:val="20"/>
        </w:rPr>
        <w:t>ヶ月以下であるため除算しない。）</w:t>
      </w:r>
    </w:p>
    <w:p w:rsidR="00CB7EA5" w:rsidRDefault="00CB7EA5"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3250F7" w:rsidRDefault="003250F7" w:rsidP="00A46DD7">
      <w:pPr>
        <w:autoSpaceDE w:val="0"/>
        <w:autoSpaceDN w:val="0"/>
        <w:adjustRightInd w:val="0"/>
        <w:ind w:left="-22"/>
        <w:rPr>
          <w:rFonts w:ascii="ＭＳ 明朝" w:eastAsia="ＭＳ 明朝" w:cs="ＭＳ 明朝"/>
          <w:color w:val="000000"/>
          <w:kern w:val="0"/>
          <w:sz w:val="22"/>
        </w:rPr>
      </w:pPr>
    </w:p>
    <w:p w:rsidR="00A46DD7" w:rsidRPr="00CA3A2D" w:rsidRDefault="00846F02" w:rsidP="00846F02">
      <w:pPr>
        <w:autoSpaceDE w:val="0"/>
        <w:autoSpaceDN w:val="0"/>
        <w:adjustRightInd w:val="0"/>
        <w:ind w:leftChars="-394" w:hangingChars="376" w:hanging="827"/>
        <w:rPr>
          <w:noProof/>
          <w:color w:val="0070C0"/>
        </w:rPr>
      </w:pPr>
      <w:r w:rsidRPr="00D96B59">
        <w:rPr>
          <w:rFonts w:ascii="ＭＳ 明朝" w:eastAsia="ＭＳ 明朝" w:cs="ＭＳ 明朝" w:hint="eastAsia"/>
          <w:color w:val="0070C0"/>
          <w:kern w:val="0"/>
          <w:sz w:val="22"/>
          <w:highlight w:val="yellow"/>
        </w:rPr>
        <w:lastRenderedPageBreak/>
        <w:t>☆事例変更</w:t>
      </w:r>
      <w:r w:rsidR="00CA3A2D" w:rsidRPr="00D96B59">
        <w:rPr>
          <w:rFonts w:ascii="ＭＳ 明朝" w:eastAsia="ＭＳ 明朝" w:cs="ＭＳ 明朝" w:hint="eastAsia"/>
          <w:color w:val="0070C0"/>
          <w:kern w:val="0"/>
          <w:sz w:val="22"/>
          <w:highlight w:val="yellow"/>
        </w:rPr>
        <w:t xml:space="preserve">　</w:t>
      </w:r>
      <w:r w:rsidRPr="00D96B59">
        <w:rPr>
          <w:rFonts w:ascii="ＭＳ 明朝" w:eastAsia="ＭＳ 明朝" w:cs="ＭＳ 明朝" w:hint="eastAsia"/>
          <w:color w:val="0070C0"/>
          <w:kern w:val="0"/>
          <w:sz w:val="22"/>
          <w:highlight w:val="yellow"/>
        </w:rPr>
        <w:t>⑫</w:t>
      </w:r>
      <w:r w:rsidR="003250F7" w:rsidRPr="00D96B59">
        <w:rPr>
          <w:rFonts w:ascii="ＭＳ 明朝" w:eastAsia="ＭＳ 明朝" w:cs="ＭＳ 明朝" w:hint="eastAsia"/>
          <w:color w:val="0070C0"/>
          <w:kern w:val="0"/>
          <w:sz w:val="22"/>
          <w:highlight w:val="yellow"/>
        </w:rPr>
        <w:t>４月４日から５月２５</w:t>
      </w:r>
      <w:r w:rsidR="00A46DD7" w:rsidRPr="00D96B59">
        <w:rPr>
          <w:rFonts w:ascii="ＭＳ 明朝" w:eastAsia="ＭＳ 明朝" w:cs="ＭＳ 明朝" w:hint="eastAsia"/>
          <w:color w:val="0070C0"/>
          <w:kern w:val="0"/>
          <w:sz w:val="22"/>
          <w:highlight w:val="yellow"/>
        </w:rPr>
        <w:t>日病休</w:t>
      </w:r>
    </w:p>
    <w:p w:rsidR="003250F7" w:rsidRDefault="003250F7" w:rsidP="00A46DD7">
      <w:pPr>
        <w:autoSpaceDE w:val="0"/>
        <w:autoSpaceDN w:val="0"/>
        <w:adjustRightInd w:val="0"/>
        <w:ind w:left="-22"/>
        <w:rPr>
          <w:rFonts w:ascii="ＭＳ 明朝" w:eastAsia="ＭＳ 明朝" w:cs="ＭＳ 明朝"/>
          <w:color w:val="000000"/>
          <w:kern w:val="0"/>
          <w:sz w:val="22"/>
        </w:rPr>
      </w:pPr>
      <w:r>
        <w:rPr>
          <w:noProof/>
        </w:rPr>
        <w:drawing>
          <wp:inline distT="0" distB="0" distL="0" distR="0" wp14:anchorId="729D54DF" wp14:editId="5A451977">
            <wp:extent cx="4838700" cy="866547"/>
            <wp:effectExtent l="0" t="0" r="0" b="0"/>
            <wp:docPr id="30" name="図 30" descr="算出例（病休）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病休）１.png"/>
                    <pic:cNvPicPr>
                      <a:picLocks noChangeAspect="1" noChangeArrowheads="1"/>
                    </pic:cNvPicPr>
                  </pic:nvPicPr>
                  <pic:blipFill rotWithShape="1">
                    <a:blip r:embed="rId18">
                      <a:extLst>
                        <a:ext uri="{28A0092B-C50C-407E-A947-70E740481C1C}">
                          <a14:useLocalDpi xmlns:a14="http://schemas.microsoft.com/office/drawing/2010/main" val="0"/>
                        </a:ext>
                      </a:extLst>
                    </a:blip>
                    <a:srcRect t="4773" b="83293"/>
                    <a:stretch/>
                  </pic:blipFill>
                  <pic:spPr bwMode="auto">
                    <a:xfrm>
                      <a:off x="0" y="0"/>
                      <a:ext cx="4871269" cy="872380"/>
                    </a:xfrm>
                    <a:prstGeom prst="rect">
                      <a:avLst/>
                    </a:prstGeom>
                    <a:noFill/>
                    <a:ln>
                      <a:noFill/>
                    </a:ln>
                    <a:extLst>
                      <a:ext uri="{53640926-AAD7-44D8-BBD7-CCE9431645EC}">
                        <a14:shadowObscured xmlns:a14="http://schemas.microsoft.com/office/drawing/2010/main"/>
                      </a:ext>
                    </a:extLst>
                  </pic:spPr>
                </pic:pic>
              </a:graphicData>
            </a:graphic>
          </wp:inline>
        </w:drawing>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※除算期間　4/4～5/3　1ヶ月</w:t>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5/4～5/25　14日（1か月未満の期間〈22日〉のため週休日、休日〈8日〉を除く）</w:t>
      </w:r>
    </w:p>
    <w:p w:rsidR="00846F02" w:rsidRPr="00CA3A2D" w:rsidRDefault="009F1F8E" w:rsidP="00846F02">
      <w:pPr>
        <w:autoSpaceDE w:val="0"/>
        <w:autoSpaceDN w:val="0"/>
        <w:adjustRightInd w:val="0"/>
        <w:ind w:left="3080" w:hangingChars="1400" w:hanging="3080"/>
        <w:rPr>
          <w:rFonts w:ascii="ＭＳ 明朝" w:eastAsia="ＭＳ 明朝" w:cs="ＭＳ 明朝"/>
          <w:kern w:val="0"/>
          <w:sz w:val="22"/>
        </w:rPr>
      </w:pPr>
      <w:r>
        <w:rPr>
          <w:rFonts w:ascii="ＭＳ 明朝" w:eastAsia="ＭＳ 明朝" w:cs="ＭＳ 明朝" w:hint="eastAsia"/>
          <w:kern w:val="0"/>
          <w:sz w:val="22"/>
        </w:rPr>
        <w:t xml:space="preserve">　　　　　　　　　　　　　※</w:t>
      </w:r>
      <w:r w:rsidR="00846F02" w:rsidRPr="00CA3A2D">
        <w:rPr>
          <w:rFonts w:ascii="ＭＳ 明朝" w:eastAsia="ＭＳ 明朝" w:cs="ＭＳ 明朝" w:hint="eastAsia"/>
          <w:kern w:val="0"/>
          <w:sz w:val="22"/>
        </w:rPr>
        <w:t>民法第143条の例（暦による応当日計算）により1か月未満の端数期間がある場合は、</w:t>
      </w:r>
      <w:r w:rsidR="00846F02" w:rsidRPr="00CA3A2D">
        <w:rPr>
          <w:rFonts w:ascii="ＭＳ 明朝" w:eastAsia="ＭＳ 明朝" w:cs="ＭＳ 明朝" w:hint="eastAsia"/>
          <w:kern w:val="0"/>
          <w:sz w:val="22"/>
          <w:u w:val="single"/>
        </w:rPr>
        <w:t>週休日、休日等を除いて除算する。</w:t>
      </w:r>
    </w:p>
    <w:p w:rsidR="003250F7" w:rsidRPr="00CA3A2D" w:rsidRDefault="003250F7" w:rsidP="00A46DD7">
      <w:pPr>
        <w:autoSpaceDE w:val="0"/>
        <w:autoSpaceDN w:val="0"/>
        <w:adjustRightInd w:val="0"/>
        <w:ind w:left="-22"/>
        <w:rPr>
          <w:rFonts w:ascii="ＭＳ 明朝" w:eastAsia="ＭＳ 明朝" w:cs="ＭＳ 明朝"/>
          <w:kern w:val="0"/>
          <w:sz w:val="22"/>
        </w:rPr>
      </w:pPr>
      <w:r w:rsidRPr="00CA3A2D">
        <w:rPr>
          <w:rFonts w:ascii="ＭＳ 明朝" w:eastAsia="ＭＳ 明朝" w:cs="ＭＳ 明朝" w:hint="eastAsia"/>
          <w:kern w:val="0"/>
          <w:sz w:val="22"/>
        </w:rPr>
        <w:t xml:space="preserve">　　　　　　　</w:t>
      </w:r>
      <w:r w:rsidR="00846F02" w:rsidRPr="00CA3A2D">
        <w:rPr>
          <w:rFonts w:ascii="ＭＳ 明朝" w:eastAsia="ＭＳ 明朝" w:cs="ＭＳ 明朝" w:hint="eastAsia"/>
          <w:kern w:val="0"/>
          <w:sz w:val="22"/>
        </w:rPr>
        <w:t>１ヶ月</w:t>
      </w:r>
      <w:r w:rsidRPr="00CA3A2D">
        <w:rPr>
          <w:rFonts w:ascii="ＭＳ 明朝" w:eastAsia="ＭＳ 明朝" w:cs="ＭＳ 明朝" w:hint="eastAsia"/>
          <w:kern w:val="0"/>
          <w:sz w:val="22"/>
        </w:rPr>
        <w:t>＋14日＝１ヶ月１４日</w:t>
      </w:r>
    </w:p>
    <w:p w:rsidR="00A46DD7" w:rsidRPr="00CA3A2D" w:rsidRDefault="00A46DD7" w:rsidP="00A46DD7">
      <w:pPr>
        <w:autoSpaceDE w:val="0"/>
        <w:autoSpaceDN w:val="0"/>
        <w:adjustRightInd w:val="0"/>
        <w:ind w:left="-22"/>
        <w:rPr>
          <w:rFonts w:ascii="ＭＳ Ｐゴシック" w:eastAsia="ＭＳ Ｐゴシック" w:cs="ＭＳ Ｐゴシック"/>
          <w:kern w:val="0"/>
          <w:sz w:val="20"/>
          <w:szCs w:val="20"/>
        </w:rPr>
      </w:pPr>
      <w:r w:rsidRPr="00CA3A2D">
        <w:rPr>
          <w:rFonts w:ascii="ＭＳ Ｐゴシック" w:eastAsia="ＭＳ Ｐゴシック" w:cs="ＭＳ Ｐゴシック" w:hint="eastAsia"/>
          <w:kern w:val="0"/>
          <w:sz w:val="20"/>
          <w:szCs w:val="20"/>
        </w:rPr>
        <w:t xml:space="preserve">　　期末手当：在職期間＝６ヶ月　　　　　　　　　　　　　　　　　　　　</w:t>
      </w:r>
    </w:p>
    <w:p w:rsidR="00666803" w:rsidRPr="00CA3A2D" w:rsidRDefault="00A46DD7" w:rsidP="00666803">
      <w:pPr>
        <w:autoSpaceDE w:val="0"/>
        <w:autoSpaceDN w:val="0"/>
        <w:adjustRightInd w:val="0"/>
        <w:ind w:left="1200" w:hangingChars="600" w:hanging="1200"/>
        <w:rPr>
          <w:rFonts w:ascii="ＭＳ Ｐゴシック" w:eastAsia="ＭＳ Ｐゴシック" w:cs="ＭＳ Ｐゴシック"/>
          <w:kern w:val="0"/>
          <w:sz w:val="20"/>
          <w:szCs w:val="20"/>
        </w:rPr>
      </w:pPr>
      <w:r w:rsidRPr="00CA3A2D">
        <w:rPr>
          <w:rFonts w:ascii="ＭＳ Ｐゴシック" w:eastAsia="ＭＳ Ｐゴシック" w:cs="ＭＳ Ｐゴシック" w:hint="eastAsia"/>
          <w:kern w:val="0"/>
          <w:sz w:val="20"/>
          <w:szCs w:val="20"/>
        </w:rPr>
        <w:t xml:space="preserve">　　勤勉手当：勤務期間＝６ヶ月</w:t>
      </w:r>
      <w:r w:rsidR="003250F7" w:rsidRPr="00CA3A2D">
        <w:rPr>
          <w:rFonts w:ascii="ＭＳ Ｐゴシック" w:eastAsia="ＭＳ Ｐゴシック" w:cs="ＭＳ Ｐゴシック" w:hint="eastAsia"/>
          <w:kern w:val="0"/>
          <w:sz w:val="20"/>
          <w:szCs w:val="20"/>
        </w:rPr>
        <w:t>－１ヶ月１４日＝４ヶ月１６日</w:t>
      </w:r>
    </w:p>
    <w:p w:rsidR="00A46DD7" w:rsidRPr="00CA3A2D" w:rsidRDefault="00A46DD7" w:rsidP="00A46DD7">
      <w:pPr>
        <w:autoSpaceDE w:val="0"/>
        <w:autoSpaceDN w:val="0"/>
        <w:adjustRightInd w:val="0"/>
        <w:ind w:left="-22"/>
        <w:rPr>
          <w:rFonts w:ascii="ＭＳ Ｐゴシック" w:eastAsia="ＭＳ Ｐゴシック" w:cs="ＭＳ Ｐゴシック"/>
          <w:kern w:val="0"/>
          <w:sz w:val="20"/>
          <w:szCs w:val="20"/>
        </w:rPr>
      </w:pPr>
      <w:bookmarkStart w:id="0" w:name="_GoBack"/>
      <w:bookmarkEnd w:id="0"/>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846F02" w:rsidP="001C238D">
      <w:pPr>
        <w:autoSpaceDE w:val="0"/>
        <w:autoSpaceDN w:val="0"/>
        <w:adjustRightInd w:val="0"/>
        <w:rPr>
          <w:rFonts w:ascii="ＭＳ 明朝" w:eastAsia="ＭＳ 明朝" w:cs="ＭＳ 明朝"/>
          <w:color w:val="000000"/>
          <w:kern w:val="0"/>
          <w:sz w:val="22"/>
        </w:rPr>
      </w:pPr>
      <w:r>
        <w:rPr>
          <w:rFonts w:ascii="ＭＳ 明朝" w:eastAsia="ＭＳ 明朝" w:cs="ＭＳ 明朝" w:hint="eastAsia"/>
          <w:color w:val="000000"/>
          <w:kern w:val="0"/>
          <w:sz w:val="22"/>
        </w:rPr>
        <w:t>⑬</w:t>
      </w:r>
      <w:r w:rsidR="00A46DD7">
        <w:rPr>
          <w:rFonts w:ascii="ＭＳ 明朝" w:eastAsia="ＭＳ 明朝" w:cs="ＭＳ 明朝" w:hint="eastAsia"/>
          <w:color w:val="000000"/>
          <w:kern w:val="0"/>
          <w:sz w:val="22"/>
        </w:rPr>
        <w:t>４月１日採用者に病休期間がある場合（５月６・７日）</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38625" cy="571500"/>
            <wp:effectExtent l="0" t="0" r="9525"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38625" cy="571500"/>
                    </a:xfrm>
                    <a:prstGeom prst="rect">
                      <a:avLst/>
                    </a:prstGeom>
                    <a:noFill/>
                    <a:ln>
                      <a:noFill/>
                    </a:ln>
                  </pic:spPr>
                </pic:pic>
              </a:graphicData>
            </a:graphic>
          </wp:inline>
        </w:drawing>
      </w:r>
    </w:p>
    <w:p w:rsidR="00A46DD7" w:rsidRPr="00790565" w:rsidRDefault="00A46DD7" w:rsidP="00A46DD7">
      <w:pPr>
        <w:autoSpaceDE w:val="0"/>
        <w:autoSpaceDN w:val="0"/>
        <w:adjustRightInd w:val="0"/>
        <w:ind w:left="-22"/>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期末手当：在職期間＝２ヶ月１日　　　　　　　　　　　　　　　　　　　　</w:t>
      </w:r>
    </w:p>
    <w:p w:rsidR="00A46DD7" w:rsidRPr="00790565" w:rsidRDefault="00A46DD7" w:rsidP="001C238D">
      <w:pPr>
        <w:autoSpaceDE w:val="0"/>
        <w:autoSpaceDN w:val="0"/>
        <w:adjustRightInd w:val="0"/>
        <w:ind w:left="-22"/>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勤勉手当：勤務期間＝２ヶ月１日</w:t>
      </w:r>
      <w:r w:rsidR="00F82E01" w:rsidRPr="00790565">
        <w:rPr>
          <w:rFonts w:ascii="ＭＳ Ｐゴシック" w:eastAsia="ＭＳ Ｐゴシック" w:cs="ＭＳ Ｐゴシック" w:hint="eastAsia"/>
          <w:color w:val="000000" w:themeColor="text1"/>
          <w:kern w:val="0"/>
          <w:sz w:val="20"/>
          <w:szCs w:val="20"/>
        </w:rPr>
        <w:t>（病気休暇の期間が３０日</w:t>
      </w:r>
      <w:r w:rsidR="00F82E01" w:rsidRPr="00790565">
        <w:rPr>
          <w:rFonts w:ascii="ＭＳ Ｐゴシック" w:eastAsia="ＭＳ Ｐゴシック" w:cs="ＭＳ Ｐゴシック" w:hint="eastAsia"/>
          <w:color w:val="000000" w:themeColor="text1"/>
          <w:kern w:val="0"/>
          <w:sz w:val="20"/>
          <w:szCs w:val="20"/>
          <w:u w:val="single"/>
        </w:rPr>
        <w:t>以下</w:t>
      </w:r>
      <w:r w:rsidR="00146275" w:rsidRPr="00790565">
        <w:rPr>
          <w:rFonts w:ascii="ＭＳ Ｐゴシック" w:eastAsia="ＭＳ Ｐゴシック" w:cs="ＭＳ Ｐゴシック" w:hint="eastAsia"/>
          <w:color w:val="000000" w:themeColor="text1"/>
          <w:kern w:val="0"/>
          <w:sz w:val="20"/>
          <w:szCs w:val="20"/>
        </w:rPr>
        <w:t>のため除算しない）</w:t>
      </w:r>
    </w:p>
    <w:p w:rsidR="00666803" w:rsidRDefault="00666803" w:rsidP="00846F02">
      <w:pPr>
        <w:autoSpaceDE w:val="0"/>
        <w:autoSpaceDN w:val="0"/>
        <w:adjustRightInd w:val="0"/>
        <w:rPr>
          <w:rFonts w:ascii="ＭＳ Ｐゴシック" w:eastAsia="ＭＳ Ｐゴシック" w:cs="ＭＳ Ｐゴシック"/>
          <w:color w:val="000000"/>
          <w:kern w:val="0"/>
          <w:sz w:val="20"/>
          <w:szCs w:val="20"/>
        </w:rPr>
      </w:pPr>
    </w:p>
    <w:p w:rsidR="00146275" w:rsidRDefault="00146275" w:rsidP="001C238D">
      <w:pPr>
        <w:autoSpaceDE w:val="0"/>
        <w:autoSpaceDN w:val="0"/>
        <w:adjustRightInd w:val="0"/>
        <w:ind w:left="-22"/>
        <w:rPr>
          <w:rFonts w:ascii="ＭＳ Ｐゴシック" w:eastAsia="ＭＳ Ｐゴシック" w:cs="ＭＳ Ｐゴシック"/>
          <w:color w:val="000000"/>
          <w:kern w:val="0"/>
          <w:sz w:val="20"/>
          <w:szCs w:val="20"/>
        </w:rPr>
      </w:pPr>
    </w:p>
    <w:p w:rsidR="00A46DD7" w:rsidRPr="001C238D" w:rsidRDefault="001C238D"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sidR="00846F02">
        <w:rPr>
          <w:rFonts w:ascii="ＭＳ 明朝" w:eastAsia="ＭＳ 明朝" w:cs="ＭＳ 明朝" w:hint="eastAsia"/>
          <w:kern w:val="0"/>
          <w:sz w:val="22"/>
        </w:rPr>
        <w:t>⑭</w:t>
      </w:r>
      <w:r w:rsidR="00A46DD7" w:rsidRPr="00B73FE4">
        <w:rPr>
          <w:rFonts w:ascii="ＭＳ 明朝" w:eastAsia="ＭＳ 明朝" w:cs="ＭＳ 明朝"/>
          <w:kern w:val="0"/>
          <w:sz w:val="22"/>
        </w:rPr>
        <w:t>12</w:t>
      </w:r>
      <w:r w:rsidR="00846F02">
        <w:rPr>
          <w:rFonts w:ascii="ＭＳ 明朝" w:eastAsia="ＭＳ 明朝" w:cs="ＭＳ 明朝" w:hint="eastAsia"/>
          <w:kern w:val="0"/>
          <w:sz w:val="22"/>
        </w:rPr>
        <w:t>月8</w:t>
      </w:r>
      <w:r w:rsidR="00A46DD7" w:rsidRPr="00B73FE4">
        <w:rPr>
          <w:rFonts w:ascii="ＭＳ 明朝" w:eastAsia="ＭＳ 明朝" w:cs="ＭＳ 明朝" w:hint="eastAsia"/>
          <w:kern w:val="0"/>
          <w:sz w:val="22"/>
        </w:rPr>
        <w:t>日から</w:t>
      </w:r>
      <w:r w:rsidR="00846F02">
        <w:rPr>
          <w:rFonts w:ascii="ＭＳ 明朝" w:eastAsia="ＭＳ 明朝" w:cs="ＭＳ 明朝" w:hint="eastAsia"/>
          <w:kern w:val="0"/>
          <w:sz w:val="22"/>
        </w:rPr>
        <w:t>12月</w:t>
      </w:r>
      <w:r w:rsidR="00A46DD7" w:rsidRPr="00B73FE4">
        <w:rPr>
          <w:rFonts w:ascii="ＭＳ 明朝" w:eastAsia="ＭＳ 明朝" w:cs="ＭＳ 明朝"/>
          <w:kern w:val="0"/>
          <w:sz w:val="22"/>
        </w:rPr>
        <w:t>25</w:t>
      </w:r>
      <w:r w:rsidR="00846F02">
        <w:rPr>
          <w:rFonts w:ascii="ＭＳ 明朝" w:eastAsia="ＭＳ 明朝" w:cs="ＭＳ 明朝" w:hint="eastAsia"/>
          <w:kern w:val="0"/>
          <w:sz w:val="22"/>
        </w:rPr>
        <w:t>日病休、3月3</w:t>
      </w:r>
      <w:r w:rsidR="00A46DD7" w:rsidRPr="00B73FE4">
        <w:rPr>
          <w:rFonts w:ascii="ＭＳ 明朝" w:eastAsia="ＭＳ 明朝" w:cs="ＭＳ 明朝" w:hint="eastAsia"/>
          <w:kern w:val="0"/>
          <w:sz w:val="22"/>
        </w:rPr>
        <w:t>日から</w:t>
      </w:r>
      <w:r w:rsidR="00846F02">
        <w:rPr>
          <w:rFonts w:ascii="ＭＳ 明朝" w:eastAsia="ＭＳ 明朝" w:cs="ＭＳ 明朝" w:hint="eastAsia"/>
          <w:kern w:val="0"/>
          <w:sz w:val="22"/>
        </w:rPr>
        <w:t>3月</w:t>
      </w:r>
      <w:r w:rsidR="00A46DD7" w:rsidRPr="00B73FE4">
        <w:rPr>
          <w:rFonts w:ascii="ＭＳ 明朝" w:eastAsia="ＭＳ 明朝" w:cs="ＭＳ 明朝"/>
          <w:kern w:val="0"/>
          <w:sz w:val="22"/>
        </w:rPr>
        <w:t>31</w:t>
      </w:r>
      <w:r w:rsidR="00A46DD7" w:rsidRPr="00B73FE4">
        <w:rPr>
          <w:rFonts w:ascii="ＭＳ 明朝" w:eastAsia="ＭＳ 明朝" w:cs="ＭＳ 明朝" w:hint="eastAsia"/>
          <w:kern w:val="0"/>
          <w:sz w:val="22"/>
        </w:rPr>
        <w:t>日病休</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76725" cy="962025"/>
            <wp:effectExtent l="0" t="0" r="9525" b="952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76725" cy="962025"/>
                    </a:xfrm>
                    <a:prstGeom prst="rect">
                      <a:avLst/>
                    </a:prstGeom>
                    <a:noFill/>
                    <a:ln>
                      <a:noFill/>
                    </a:ln>
                  </pic:spPr>
                </pic:pic>
              </a:graphicData>
            </a:graphic>
          </wp:inline>
        </w:drawing>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Pr>
          <w:rFonts w:ascii="ＭＳ 明朝" w:eastAsia="ＭＳ 明朝" w:cs="ＭＳ 明朝" w:hint="eastAsia"/>
          <w:color w:val="000000"/>
          <w:kern w:val="0"/>
          <w:sz w:val="20"/>
          <w:szCs w:val="20"/>
        </w:rPr>
        <w:t xml:space="preserve">　</w:t>
      </w:r>
      <w:r w:rsidRPr="00666803">
        <w:rPr>
          <w:rFonts w:ascii="ＭＳ 明朝" w:eastAsia="ＭＳ 明朝" w:cs="ＭＳ 明朝" w:hint="eastAsia"/>
          <w:color w:val="0070C0"/>
          <w:kern w:val="0"/>
          <w:sz w:val="20"/>
          <w:szCs w:val="20"/>
        </w:rPr>
        <w:t xml:space="preserve">　</w:t>
      </w:r>
      <w:r w:rsidRPr="00790565">
        <w:rPr>
          <w:rFonts w:ascii="ＭＳ 明朝" w:eastAsia="ＭＳ 明朝" w:cs="ＭＳ 明朝" w:hint="eastAsia"/>
          <w:color w:val="000000" w:themeColor="text1"/>
          <w:kern w:val="0"/>
          <w:sz w:val="20"/>
          <w:szCs w:val="20"/>
        </w:rPr>
        <w:t>病休期間①：12/8～12/25　18日　（週休日、休日</w:t>
      </w:r>
      <w:r w:rsidR="002B6B8A" w:rsidRPr="00790565">
        <w:rPr>
          <w:rFonts w:ascii="ＭＳ 明朝" w:eastAsia="ＭＳ 明朝" w:cs="ＭＳ 明朝" w:hint="eastAsia"/>
          <w:color w:val="000000" w:themeColor="text1"/>
          <w:kern w:val="0"/>
          <w:sz w:val="20"/>
          <w:szCs w:val="20"/>
        </w:rPr>
        <w:t>等</w:t>
      </w:r>
      <w:r w:rsidRPr="00790565">
        <w:rPr>
          <w:rFonts w:ascii="ＭＳ 明朝" w:eastAsia="ＭＳ 明朝" w:cs="ＭＳ 明朝" w:hint="eastAsia"/>
          <w:color w:val="000000" w:themeColor="text1"/>
          <w:kern w:val="0"/>
          <w:sz w:val="20"/>
          <w:szCs w:val="20"/>
        </w:rPr>
        <w:t>を除く　13日）</w:t>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sidRPr="00790565">
        <w:rPr>
          <w:rFonts w:ascii="ＭＳ 明朝" w:eastAsia="ＭＳ 明朝" w:cs="ＭＳ 明朝" w:hint="eastAsia"/>
          <w:color w:val="000000" w:themeColor="text1"/>
          <w:kern w:val="0"/>
          <w:sz w:val="20"/>
          <w:szCs w:val="20"/>
        </w:rPr>
        <w:t xml:space="preserve">　　病休期間②：3/3～3/31　　29日　（週休日、休日</w:t>
      </w:r>
      <w:r w:rsidR="002B6B8A" w:rsidRPr="00790565">
        <w:rPr>
          <w:rFonts w:ascii="ＭＳ 明朝" w:eastAsia="ＭＳ 明朝" w:cs="ＭＳ 明朝" w:hint="eastAsia"/>
          <w:color w:val="000000" w:themeColor="text1"/>
          <w:kern w:val="0"/>
          <w:sz w:val="20"/>
          <w:szCs w:val="20"/>
        </w:rPr>
        <w:t>等</w:t>
      </w:r>
      <w:r w:rsidRPr="00790565">
        <w:rPr>
          <w:rFonts w:ascii="ＭＳ 明朝" w:eastAsia="ＭＳ 明朝" w:cs="ＭＳ 明朝" w:hint="eastAsia"/>
          <w:color w:val="000000" w:themeColor="text1"/>
          <w:kern w:val="0"/>
          <w:sz w:val="20"/>
          <w:szCs w:val="20"/>
        </w:rPr>
        <w:t>を除く　20日）</w:t>
      </w:r>
    </w:p>
    <w:p w:rsidR="00666803" w:rsidRPr="00790565" w:rsidRDefault="00666803" w:rsidP="00A46DD7">
      <w:pPr>
        <w:autoSpaceDE w:val="0"/>
        <w:autoSpaceDN w:val="0"/>
        <w:adjustRightInd w:val="0"/>
        <w:jc w:val="left"/>
        <w:rPr>
          <w:rFonts w:ascii="ＭＳ 明朝" w:eastAsia="ＭＳ 明朝" w:cs="ＭＳ 明朝"/>
          <w:color w:val="000000" w:themeColor="text1"/>
          <w:kern w:val="0"/>
          <w:sz w:val="20"/>
          <w:szCs w:val="20"/>
        </w:rPr>
      </w:pPr>
      <w:r w:rsidRPr="00790565">
        <w:rPr>
          <w:rFonts w:ascii="ＭＳ 明朝" w:eastAsia="ＭＳ 明朝" w:cs="ＭＳ 明朝" w:hint="eastAsia"/>
          <w:color w:val="000000" w:themeColor="text1"/>
          <w:kern w:val="0"/>
          <w:sz w:val="20"/>
          <w:szCs w:val="20"/>
        </w:rPr>
        <w:t xml:space="preserve">　　合計：1ヶ月17日　（週休日、休日を除く　33日）</w:t>
      </w:r>
    </w:p>
    <w:p w:rsidR="00666803" w:rsidRPr="00790565" w:rsidRDefault="00F35BAC" w:rsidP="00A46DD7">
      <w:pPr>
        <w:autoSpaceDE w:val="0"/>
        <w:autoSpaceDN w:val="0"/>
        <w:adjustRightInd w:val="0"/>
        <w:jc w:val="left"/>
        <w:rPr>
          <w:rFonts w:ascii="ＭＳ 明朝" w:eastAsia="ＭＳ 明朝" w:cs="ＭＳ 明朝"/>
          <w:color w:val="000000" w:themeColor="text1"/>
          <w:kern w:val="0"/>
          <w:sz w:val="20"/>
          <w:szCs w:val="20"/>
        </w:rPr>
      </w:pPr>
      <w:r w:rsidRPr="00CA3A2D">
        <w:rPr>
          <w:rFonts w:ascii="ＭＳ Ｐゴシック" w:eastAsia="ＭＳ Ｐゴシック" w:cs="ＭＳ Ｐゴシック" w:hint="eastAsia"/>
          <w:kern w:val="0"/>
          <w:sz w:val="20"/>
          <w:szCs w:val="20"/>
        </w:rPr>
        <w:t xml:space="preserve">　　期末手当：在職期間＝６ヶ月</w:t>
      </w:r>
    </w:p>
    <w:p w:rsidR="009148C0" w:rsidRPr="00790565" w:rsidRDefault="00A46DD7" w:rsidP="009148C0">
      <w:pPr>
        <w:autoSpaceDE w:val="0"/>
        <w:autoSpaceDN w:val="0"/>
        <w:adjustRightInd w:val="0"/>
        <w:jc w:val="left"/>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勤勉手当：勤務期間＝６ヶ月－</w:t>
      </w:r>
      <w:r w:rsidR="009148C0" w:rsidRPr="00790565">
        <w:rPr>
          <w:rFonts w:ascii="ＭＳ Ｐゴシック" w:eastAsia="ＭＳ Ｐゴシック" w:cs="ＭＳ Ｐゴシック" w:hint="eastAsia"/>
          <w:color w:val="000000" w:themeColor="text1"/>
          <w:kern w:val="0"/>
          <w:sz w:val="20"/>
          <w:szCs w:val="20"/>
        </w:rPr>
        <w:t>｛（</w:t>
      </w:r>
      <w:r w:rsidR="009148C0" w:rsidRPr="00790565">
        <w:rPr>
          <w:rFonts w:ascii="ＭＳ Ｐゴシック" w:eastAsia="ＭＳ Ｐゴシック" w:cs="ＭＳ Ｐゴシック"/>
          <w:color w:val="000000" w:themeColor="text1"/>
          <w:kern w:val="0"/>
          <w:sz w:val="20"/>
          <w:szCs w:val="20"/>
        </w:rPr>
        <w:t>18</w:t>
      </w:r>
      <w:r w:rsidR="009148C0" w:rsidRPr="00790565">
        <w:rPr>
          <w:rFonts w:ascii="ＭＳ Ｐゴシック" w:eastAsia="ＭＳ Ｐゴシック" w:cs="ＭＳ Ｐゴシック" w:hint="eastAsia"/>
          <w:color w:val="000000" w:themeColor="text1"/>
          <w:kern w:val="0"/>
          <w:sz w:val="20"/>
          <w:szCs w:val="20"/>
        </w:rPr>
        <w:t>日－５日）＋（</w:t>
      </w:r>
      <w:r w:rsidR="009148C0" w:rsidRPr="00790565">
        <w:rPr>
          <w:rFonts w:ascii="ＭＳ Ｐゴシック" w:eastAsia="ＭＳ Ｐゴシック" w:cs="ＭＳ Ｐゴシック"/>
          <w:color w:val="000000" w:themeColor="text1"/>
          <w:kern w:val="0"/>
          <w:sz w:val="20"/>
          <w:szCs w:val="20"/>
        </w:rPr>
        <w:t>29</w:t>
      </w:r>
      <w:r w:rsidR="009148C0" w:rsidRPr="00790565">
        <w:rPr>
          <w:rFonts w:ascii="ＭＳ Ｐゴシック" w:eastAsia="ＭＳ Ｐゴシック" w:cs="ＭＳ Ｐゴシック" w:hint="eastAsia"/>
          <w:color w:val="000000" w:themeColor="text1"/>
          <w:kern w:val="0"/>
          <w:sz w:val="20"/>
          <w:szCs w:val="20"/>
        </w:rPr>
        <w:t>日－９日）｝</w:t>
      </w:r>
    </w:p>
    <w:p w:rsidR="00666803" w:rsidRPr="00790565" w:rsidRDefault="009148C0" w:rsidP="009148C0">
      <w:pPr>
        <w:autoSpaceDE w:val="0"/>
        <w:autoSpaceDN w:val="0"/>
        <w:adjustRightInd w:val="0"/>
        <w:jc w:val="left"/>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w:t>
      </w:r>
      <w:r w:rsidRPr="00790565">
        <w:rPr>
          <w:rFonts w:ascii="ＭＳ Ｐゴシック" w:eastAsia="ＭＳ Ｐゴシック" w:cs="ＭＳ Ｐゴシック"/>
          <w:color w:val="000000" w:themeColor="text1"/>
          <w:kern w:val="0"/>
          <w:sz w:val="20"/>
          <w:szCs w:val="20"/>
        </w:rPr>
        <w:t xml:space="preserve"> </w:t>
      </w:r>
      <w:r w:rsidRPr="00790565">
        <w:rPr>
          <w:rFonts w:ascii="ＭＳ Ｐゴシック" w:eastAsia="ＭＳ Ｐゴシック" w:cs="ＭＳ Ｐゴシック" w:hint="eastAsia"/>
          <w:color w:val="000000" w:themeColor="text1"/>
          <w:kern w:val="0"/>
          <w:sz w:val="20"/>
          <w:szCs w:val="20"/>
        </w:rPr>
        <w:t>＝６ヶ月－１ヶ月３日＝４ヶ月</w:t>
      </w:r>
      <w:r w:rsidRPr="00790565">
        <w:rPr>
          <w:rFonts w:ascii="ＭＳ Ｐゴシック" w:eastAsia="ＭＳ Ｐゴシック" w:cs="ＭＳ Ｐゴシック"/>
          <w:color w:val="000000" w:themeColor="text1"/>
          <w:kern w:val="0"/>
          <w:sz w:val="20"/>
          <w:szCs w:val="20"/>
        </w:rPr>
        <w:t>27</w:t>
      </w:r>
      <w:r w:rsidRPr="00790565">
        <w:rPr>
          <w:rFonts w:ascii="ＭＳ Ｐゴシック" w:eastAsia="ＭＳ Ｐゴシック" w:cs="ＭＳ Ｐゴシック" w:hint="eastAsia"/>
          <w:color w:val="000000" w:themeColor="text1"/>
          <w:kern w:val="0"/>
          <w:sz w:val="20"/>
          <w:szCs w:val="20"/>
        </w:rPr>
        <w:t>日</w:t>
      </w:r>
    </w:p>
    <w:p w:rsidR="00A46DD7" w:rsidRPr="00790565" w:rsidRDefault="00666803" w:rsidP="00E03CEA">
      <w:pPr>
        <w:autoSpaceDE w:val="0"/>
        <w:autoSpaceDN w:val="0"/>
        <w:adjustRightInd w:val="0"/>
        <w:ind w:leftChars="200" w:left="1220" w:hangingChars="400" w:hanging="800"/>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 xml:space="preserve">　（病気休暇期間から年休・特休、組休、週休日及び休日を除いた日数が30日を超えるため全期間を除算）</w:t>
      </w:r>
    </w:p>
    <w:p w:rsidR="009148C0" w:rsidRPr="00790565" w:rsidRDefault="009148C0" w:rsidP="009148C0">
      <w:pPr>
        <w:autoSpaceDE w:val="0"/>
        <w:autoSpaceDN w:val="0"/>
        <w:adjustRightInd w:val="0"/>
        <w:ind w:leftChars="300" w:left="1230" w:hangingChars="300" w:hanging="600"/>
        <w:rPr>
          <w:rFonts w:ascii="ＭＳ Ｐゴシック" w:eastAsia="ＭＳ Ｐゴシック" w:cs="ＭＳ Ｐゴシック"/>
          <w:color w:val="000000" w:themeColor="text1"/>
          <w:kern w:val="0"/>
          <w:sz w:val="20"/>
          <w:szCs w:val="20"/>
        </w:rPr>
      </w:pPr>
      <w:r w:rsidRPr="00790565">
        <w:rPr>
          <w:rFonts w:ascii="ＭＳ Ｐゴシック" w:eastAsia="ＭＳ Ｐゴシック" w:cs="ＭＳ Ｐゴシック" w:hint="eastAsia"/>
          <w:color w:val="000000" w:themeColor="text1"/>
          <w:kern w:val="0"/>
          <w:sz w:val="20"/>
          <w:szCs w:val="20"/>
        </w:rPr>
        <w:t>（1か月未満の端数期間がある場合は、週休日、休日等を除いて除算する。）</w:t>
      </w:r>
    </w:p>
    <w:p w:rsidR="00A46DD7" w:rsidRDefault="00A46DD7" w:rsidP="001C238D">
      <w:pPr>
        <w:autoSpaceDE w:val="0"/>
        <w:autoSpaceDN w:val="0"/>
        <w:adjustRightInd w:val="0"/>
        <w:rPr>
          <w:rFonts w:ascii="ＭＳ Ｐゴシック" w:eastAsia="ＭＳ Ｐゴシック" w:cs="ＭＳ Ｐゴシック"/>
          <w:color w:val="000000" w:themeColor="text1"/>
          <w:kern w:val="0"/>
          <w:sz w:val="20"/>
          <w:szCs w:val="20"/>
        </w:rPr>
      </w:pPr>
    </w:p>
    <w:p w:rsidR="00790565" w:rsidRPr="00790565" w:rsidRDefault="00790565" w:rsidP="001C238D">
      <w:pPr>
        <w:autoSpaceDE w:val="0"/>
        <w:autoSpaceDN w:val="0"/>
        <w:adjustRightInd w:val="0"/>
        <w:rPr>
          <w:rFonts w:ascii="ＭＳ Ｐゴシック" w:eastAsia="ＭＳ Ｐゴシック" w:cs="ＭＳ Ｐゴシック"/>
          <w:color w:val="000000" w:themeColor="text1"/>
          <w:kern w:val="0"/>
          <w:sz w:val="20"/>
          <w:szCs w:val="20"/>
        </w:rPr>
      </w:pPr>
    </w:p>
    <w:p w:rsidR="00A46DD7" w:rsidRDefault="00846F02"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⑮</w:t>
      </w:r>
      <w:r w:rsidR="00A46DD7">
        <w:rPr>
          <w:rFonts w:ascii="ＭＳ 明朝" w:eastAsia="ＭＳ 明朝" w:cs="ＭＳ 明朝" w:hint="eastAsia"/>
          <w:color w:val="000000"/>
          <w:kern w:val="0"/>
          <w:sz w:val="22"/>
        </w:rPr>
        <w:t>３月</w:t>
      </w:r>
      <w:r w:rsidR="00A46DD7">
        <w:rPr>
          <w:rFonts w:ascii="ＭＳ 明朝" w:eastAsia="ＭＳ 明朝" w:cs="ＭＳ 明朝"/>
          <w:color w:val="000000"/>
          <w:kern w:val="0"/>
          <w:sz w:val="22"/>
        </w:rPr>
        <w:t>31</w:t>
      </w:r>
      <w:r w:rsidR="00A46DD7">
        <w:rPr>
          <w:rFonts w:ascii="ＭＳ 明朝" w:eastAsia="ＭＳ 明朝" w:cs="ＭＳ 明朝" w:hint="eastAsia"/>
          <w:color w:val="000000"/>
          <w:kern w:val="0"/>
          <w:sz w:val="22"/>
        </w:rPr>
        <w:t>日まで８割休職、４月１日復職</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55245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29100" cy="552450"/>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期末手当：在職期間＝６ヶ月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勤勉手当：勤務期間＝６ヶ月－３ヶ月３０日＝２ヶ月　　　　　　　　　</w:t>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〈休職期間は期末手当の在職期間に含まれる〉</w:t>
      </w: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846F02" w:rsidRDefault="00846F02" w:rsidP="00A46DD7">
      <w:pPr>
        <w:autoSpaceDE w:val="0"/>
        <w:autoSpaceDN w:val="0"/>
        <w:adjustRightInd w:val="0"/>
        <w:ind w:left="-22"/>
        <w:rPr>
          <w:rFonts w:ascii="ＭＳ Ｐゴシック" w:eastAsia="ＭＳ Ｐゴシック" w:cs="ＭＳ Ｐゴシック"/>
          <w:color w:val="000000"/>
          <w:kern w:val="0"/>
          <w:sz w:val="20"/>
          <w:szCs w:val="20"/>
        </w:rPr>
      </w:pPr>
    </w:p>
    <w:p w:rsidR="00A46DD7" w:rsidRDefault="00A46DD7" w:rsidP="00A46DD7">
      <w:pPr>
        <w:autoSpaceDE w:val="0"/>
        <w:autoSpaceDN w:val="0"/>
        <w:adjustRightInd w:val="0"/>
        <w:jc w:val="left"/>
        <w:rPr>
          <w:rFonts w:ascii="ＭＳ Ｐゴシック" w:eastAsia="ＭＳ Ｐゴシック" w:cs="ＭＳ Ｐゴシック"/>
          <w:color w:val="000000"/>
          <w:kern w:val="0"/>
          <w:sz w:val="20"/>
          <w:szCs w:val="20"/>
        </w:rPr>
      </w:pPr>
    </w:p>
    <w:p w:rsidR="00A46DD7" w:rsidRDefault="00CA3A2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⑯</w:t>
      </w:r>
      <w:r w:rsidR="00A46DD7">
        <w:rPr>
          <w:rFonts w:ascii="ＭＳ 明朝" w:eastAsia="ＭＳ 明朝" w:cs="ＭＳ 明朝" w:hint="eastAsia"/>
          <w:color w:val="000000"/>
          <w:kern w:val="0"/>
          <w:sz w:val="22"/>
        </w:rPr>
        <w:t>２月６日から５月</w:t>
      </w:r>
      <w:r w:rsidR="00A46DD7">
        <w:rPr>
          <w:rFonts w:ascii="ＭＳ 明朝" w:eastAsia="ＭＳ 明朝" w:cs="ＭＳ 明朝"/>
          <w:color w:val="000000"/>
          <w:kern w:val="0"/>
          <w:sz w:val="22"/>
        </w:rPr>
        <w:t>30</w:t>
      </w:r>
      <w:r w:rsidR="00A46DD7">
        <w:rPr>
          <w:rFonts w:ascii="ＭＳ 明朝" w:eastAsia="ＭＳ 明朝" w:cs="ＭＳ 明朝" w:hint="eastAsia"/>
          <w:color w:val="000000"/>
          <w:kern w:val="0"/>
          <w:sz w:val="22"/>
        </w:rPr>
        <w:t>日まで部分休業</w:t>
      </w:r>
    </w:p>
    <w:p w:rsidR="00150D69" w:rsidRDefault="00150D69" w:rsidP="00150D69">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314825" cy="838200"/>
            <wp:effectExtent l="0" t="0" r="9525"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14825" cy="838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明朝" w:eastAsia="ＭＳ 明朝" w:cs="ＭＳ 明朝"/>
          <w:color w:val="000000"/>
          <w:kern w:val="0"/>
          <w:sz w:val="22"/>
        </w:rPr>
      </w:pPr>
    </w:p>
    <w:p w:rsidR="00150D69" w:rsidRPr="00263F82" w:rsidRDefault="00150D69" w:rsidP="00150D69">
      <w:pPr>
        <w:autoSpaceDE w:val="0"/>
        <w:autoSpaceDN w:val="0"/>
        <w:adjustRightInd w:val="0"/>
        <w:ind w:left="-22"/>
        <w:rPr>
          <w:rFonts w:asciiTheme="majorEastAsia" w:eastAsiaTheme="majorEastAsia" w:hAnsiTheme="majorEastAsia" w:cs="ＭＳ 明朝"/>
          <w:color w:val="000000"/>
          <w:kern w:val="0"/>
          <w:sz w:val="20"/>
          <w:szCs w:val="20"/>
        </w:rPr>
      </w:pPr>
      <w:r w:rsidRPr="00263F82">
        <w:rPr>
          <w:rFonts w:asciiTheme="majorEastAsia" w:eastAsiaTheme="majorEastAsia" w:hAnsiTheme="majorEastAsia" w:cs="ＭＳ 明朝" w:hint="eastAsia"/>
          <w:color w:val="000000"/>
          <w:kern w:val="0"/>
          <w:sz w:val="20"/>
          <w:szCs w:val="20"/>
        </w:rPr>
        <w:t>（１）</w:t>
      </w:r>
      <w:r w:rsidR="00263F82">
        <w:rPr>
          <w:rFonts w:asciiTheme="majorEastAsia" w:eastAsiaTheme="majorEastAsia" w:hAnsiTheme="majorEastAsia" w:cs="ＭＳ 明朝" w:hint="eastAsia"/>
          <w:color w:val="000000"/>
          <w:kern w:val="0"/>
          <w:sz w:val="20"/>
          <w:szCs w:val="20"/>
        </w:rPr>
        <w:t>育児</w:t>
      </w:r>
      <w:r w:rsidRPr="00263F82">
        <w:rPr>
          <w:rFonts w:asciiTheme="majorEastAsia" w:eastAsiaTheme="majorEastAsia" w:hAnsiTheme="majorEastAsia" w:cs="ＭＳ 明朝" w:hint="eastAsia"/>
          <w:color w:val="000000"/>
          <w:kern w:val="0"/>
          <w:sz w:val="20"/>
          <w:szCs w:val="20"/>
        </w:rPr>
        <w:t>部分休業</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b/>
          <w:bCs/>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期末手当：在職期間＝６ヶ月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　　　　　　　　　　　　　　　　　　　　</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〈勤勉手当の勤務期間算定にあたっては、承認を受けて勤務しなかった期間が３０日を超える場合は、</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その勤務しなかった全期間を除算する</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u w:val="single"/>
        </w:rPr>
        <w:t>承認を受けて勤務しなかった期間が３０日を超える場合</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22"/>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581525" cy="45720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81525" cy="457200"/>
                    </a:xfrm>
                    <a:prstGeom prst="rect">
                      <a:avLst/>
                    </a:prstGeom>
                    <a:noFill/>
                    <a:ln>
                      <a:noFill/>
                    </a:ln>
                  </pic:spPr>
                </pic:pic>
              </a:graphicData>
            </a:graphic>
          </wp:inline>
        </w:drawing>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期末手当：在職期間＝６ヶ月</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勤勉手当：勤務期間＝６ヶ月－３０日７時間３０分＝４ヶ月２９日１５分</w:t>
      </w: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p>
    <w:p w:rsidR="00150D69" w:rsidRDefault="00150D69" w:rsidP="00150D69">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（２）修学部分休業又は高齢者部分休業</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日５時間÷２＝５ヶ月</w:t>
      </w:r>
      <w:r>
        <w:rPr>
          <w:rFonts w:ascii="ＭＳ Ｐゴシック" w:eastAsia="ＭＳ Ｐゴシック" w:cs="ＭＳ Ｐゴシック"/>
          <w:color w:val="000000"/>
          <w:kern w:val="0"/>
          <w:sz w:val="20"/>
          <w:szCs w:val="20"/>
        </w:rPr>
        <w:t>19</w:t>
      </w:r>
      <w:r>
        <w:rPr>
          <w:rFonts w:ascii="ＭＳ Ｐゴシック" w:eastAsia="ＭＳ Ｐゴシック" w:cs="ＭＳ Ｐゴシック" w:hint="eastAsia"/>
          <w:color w:val="000000"/>
          <w:kern w:val="0"/>
          <w:sz w:val="20"/>
          <w:szCs w:val="20"/>
        </w:rPr>
        <w:t>日５時間</w:t>
      </w:r>
      <w:r>
        <w:rPr>
          <w:rFonts w:ascii="ＭＳ Ｐゴシック" w:eastAsia="ＭＳ Ｐゴシック" w:cs="ＭＳ Ｐゴシック"/>
          <w:color w:val="000000"/>
          <w:kern w:val="0"/>
          <w:sz w:val="20"/>
          <w:szCs w:val="20"/>
        </w:rPr>
        <w:t>15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勤勉手当：６ヶ月－</w:t>
      </w:r>
      <w:r>
        <w:rPr>
          <w:rFonts w:ascii="ＭＳ Ｐゴシック" w:eastAsia="ＭＳ Ｐゴシック" w:cs="ＭＳ Ｐゴシック"/>
          <w:color w:val="000000"/>
          <w:kern w:val="0"/>
          <w:sz w:val="20"/>
          <w:szCs w:val="20"/>
        </w:rPr>
        <w:t>20</w:t>
      </w:r>
      <w:r>
        <w:rPr>
          <w:rFonts w:ascii="ＭＳ Ｐゴシック" w:eastAsia="ＭＳ Ｐゴシック" w:cs="ＭＳ Ｐゴシック" w:hint="eastAsia"/>
          <w:color w:val="000000"/>
          <w:kern w:val="0"/>
          <w:sz w:val="20"/>
          <w:szCs w:val="20"/>
        </w:rPr>
        <w:t>日５時間＝５月９日２時間</w:t>
      </w:r>
      <w:r>
        <w:rPr>
          <w:rFonts w:ascii="ＭＳ Ｐゴシック" w:eastAsia="ＭＳ Ｐゴシック" w:cs="ＭＳ Ｐゴシック"/>
          <w:color w:val="000000"/>
          <w:kern w:val="0"/>
          <w:sz w:val="20"/>
          <w:szCs w:val="20"/>
        </w:rPr>
        <w:t>45</w:t>
      </w:r>
      <w:r>
        <w:rPr>
          <w:rFonts w:ascii="ＭＳ Ｐゴシック" w:eastAsia="ＭＳ Ｐゴシック" w:cs="ＭＳ Ｐゴシック" w:hint="eastAsia"/>
          <w:color w:val="000000"/>
          <w:kern w:val="0"/>
          <w:sz w:val="20"/>
          <w:szCs w:val="20"/>
        </w:rPr>
        <w:t xml:space="preserve">分　　　　　　　　　　　　　　　　</w:t>
      </w:r>
      <w:r>
        <w:rPr>
          <w:rFonts w:ascii="ＭＳ Ｐゴシック" w:eastAsia="ＭＳ Ｐゴシック" w:cs="ＭＳ Ｐゴシック"/>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color w:val="000000"/>
          <w:kern w:val="0"/>
          <w:sz w:val="20"/>
          <w:szCs w:val="20"/>
        </w:rPr>
        <w:t xml:space="preserve"> </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〈修学部分休業又は高齢者部分休業：期末手当の在職期間算定にあたっては、対象となる期間中にお</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ける休業時間の２分の１を、勤勉手当の勤務期間算定に当たっては、対象となる期間中における休業時</w:t>
      </w:r>
    </w:p>
    <w:p w:rsidR="00150D69" w:rsidRDefault="00150D69" w:rsidP="00150D69">
      <w:pPr>
        <w:autoSpaceDE w:val="0"/>
        <w:autoSpaceDN w:val="0"/>
        <w:adjustRightInd w:val="0"/>
        <w:ind w:left="188" w:hanging="210"/>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間の全時間を除算す</w:t>
      </w:r>
      <w:r w:rsidR="00F3530F">
        <w:rPr>
          <w:rFonts w:ascii="ＭＳ Ｐゴシック" w:eastAsia="ＭＳ Ｐゴシック" w:cs="ＭＳ Ｐゴシック" w:hint="eastAsia"/>
          <w:color w:val="000000"/>
          <w:kern w:val="0"/>
          <w:sz w:val="20"/>
          <w:szCs w:val="20"/>
        </w:rPr>
        <w:t>る</w:t>
      </w:r>
      <w:r w:rsidR="00F3530F">
        <w:rPr>
          <w:rFonts w:ascii="ＭＳ Ｐゴシック" w:eastAsia="ＭＳ Ｐゴシック" w:cs="ＭＳ Ｐゴシック"/>
          <w:color w:val="000000"/>
          <w:kern w:val="0"/>
          <w:sz w:val="20"/>
          <w:szCs w:val="20"/>
        </w:rPr>
        <w:t xml:space="preserve"> </w:t>
      </w:r>
      <w:r w:rsidR="00F3530F">
        <w:rPr>
          <w:rFonts w:ascii="ＭＳ Ｐゴシック" w:eastAsia="ＭＳ Ｐゴシック" w:cs="ＭＳ Ｐゴシック" w:hint="eastAsia"/>
          <w:color w:val="000000"/>
          <w:kern w:val="0"/>
          <w:sz w:val="20"/>
          <w:szCs w:val="20"/>
        </w:rPr>
        <w:t>〉</w:t>
      </w:r>
    </w:p>
    <w:p w:rsidR="00CA3A2D" w:rsidRPr="00D96B59" w:rsidRDefault="00CA3A2D" w:rsidP="00150D69">
      <w:pPr>
        <w:autoSpaceDE w:val="0"/>
        <w:autoSpaceDN w:val="0"/>
        <w:adjustRightInd w:val="0"/>
        <w:ind w:left="188" w:hanging="210"/>
        <w:rPr>
          <w:rFonts w:asciiTheme="minorEastAsia" w:hAnsiTheme="minorEastAsia" w:cs="ＭＳ Ｐゴシック"/>
          <w:color w:val="FF0000"/>
          <w:kern w:val="0"/>
          <w:sz w:val="20"/>
          <w:szCs w:val="20"/>
        </w:rPr>
      </w:pPr>
    </w:p>
    <w:p w:rsidR="00CA3A2D" w:rsidRPr="00D96B59" w:rsidRDefault="00CA3A2D" w:rsidP="00CA3A2D">
      <w:pPr>
        <w:autoSpaceDE w:val="0"/>
        <w:autoSpaceDN w:val="0"/>
        <w:adjustRightInd w:val="0"/>
        <w:ind w:left="-426" w:hanging="210"/>
        <w:rPr>
          <w:rFonts w:asciiTheme="minorEastAsia" w:hAnsiTheme="minorEastAsia" w:cs="ＭＳ Ｐゴシック"/>
          <w:color w:val="FF0000"/>
          <w:kern w:val="0"/>
          <w:sz w:val="22"/>
        </w:rPr>
      </w:pPr>
      <w:r w:rsidRPr="00D96B59">
        <w:rPr>
          <w:rFonts w:asciiTheme="minorEastAsia" w:hAnsiTheme="minorEastAsia" w:cs="ＭＳ Ｐゴシック" w:hint="eastAsia"/>
          <w:color w:val="FF0000"/>
          <w:kern w:val="0"/>
          <w:sz w:val="22"/>
          <w:highlight w:val="yellow"/>
        </w:rPr>
        <w:t>★追加　⑰4月1日から育児短時間勤務</w:t>
      </w:r>
    </w:p>
    <w:p w:rsidR="00A46DD7" w:rsidRDefault="00CA3A2D">
      <w:r>
        <w:rPr>
          <w:noProof/>
        </w:rPr>
        <w:drawing>
          <wp:inline distT="0" distB="0" distL="0" distR="0" wp14:anchorId="604F892A" wp14:editId="58F99149">
            <wp:extent cx="5934075" cy="3533775"/>
            <wp:effectExtent l="0" t="0" r="9525" b="9525"/>
            <wp:docPr id="31" name="図 31" descr="算出例（退職等） 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算出例（退職等） １.png"/>
                    <pic:cNvPicPr>
                      <a:picLocks noChangeAspect="1" noChangeArrowheads="1"/>
                    </pic:cNvPicPr>
                  </pic:nvPicPr>
                  <pic:blipFill rotWithShape="1">
                    <a:blip r:embed="rId24">
                      <a:extLst>
                        <a:ext uri="{28A0092B-C50C-407E-A947-70E740481C1C}">
                          <a14:useLocalDpi xmlns:a14="http://schemas.microsoft.com/office/drawing/2010/main" val="0"/>
                        </a:ext>
                      </a:extLst>
                    </a:blip>
                    <a:srcRect t="54693"/>
                    <a:stretch/>
                  </pic:blipFill>
                  <pic:spPr bwMode="auto">
                    <a:xfrm>
                      <a:off x="0" y="0"/>
                      <a:ext cx="5934075" cy="3533775"/>
                    </a:xfrm>
                    <a:prstGeom prst="rect">
                      <a:avLst/>
                    </a:prstGeom>
                    <a:noFill/>
                    <a:ln>
                      <a:noFill/>
                    </a:ln>
                    <a:extLst>
                      <a:ext uri="{53640926-AAD7-44D8-BBD7-CCE9431645EC}">
                        <a14:shadowObscured xmlns:a14="http://schemas.microsoft.com/office/drawing/2010/main"/>
                      </a:ext>
                    </a:extLst>
                  </pic:spPr>
                </pic:pic>
              </a:graphicData>
            </a:graphic>
          </wp:inline>
        </w:drawing>
      </w:r>
    </w:p>
    <w:p w:rsidR="00CA3A2D" w:rsidRDefault="00CA3A2D" w:rsidP="00A46DD7">
      <w:pPr>
        <w:autoSpaceDE w:val="0"/>
        <w:autoSpaceDN w:val="0"/>
        <w:adjustRightInd w:val="0"/>
        <w:ind w:left="-22"/>
        <w:rPr>
          <w:rFonts w:ascii="ＭＳ 明朝" w:eastAsia="ＭＳ 明朝" w:cs="ＭＳ 明朝"/>
          <w:color w:val="000000"/>
          <w:kern w:val="0"/>
          <w:sz w:val="22"/>
        </w:rPr>
      </w:pPr>
    </w:p>
    <w:p w:rsidR="00A46DD7" w:rsidRDefault="00CA3A2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⑱</w:t>
      </w:r>
      <w:r w:rsidR="00A46DD7">
        <w:rPr>
          <w:rFonts w:ascii="ＭＳ 明朝" w:eastAsia="ＭＳ 明朝" w:cs="ＭＳ 明朝" w:hint="eastAsia"/>
          <w:color w:val="000000"/>
          <w:kern w:val="0"/>
          <w:sz w:val="22"/>
        </w:rPr>
        <w:t>５月１日退職（又は死亡）</w:t>
      </w:r>
    </w:p>
    <w:p w:rsidR="00A46DD7" w:rsidRDefault="00A46DD7" w:rsidP="00A46DD7">
      <w:pPr>
        <w:autoSpaceDE w:val="0"/>
        <w:autoSpaceDN w:val="0"/>
        <w:adjustRightInd w:val="0"/>
        <w:jc w:val="left"/>
        <w:rPr>
          <w:rFonts w:ascii="ＭＳ 明朝" w:eastAsia="ＭＳ 明朝" w:cs="ＭＳ 明朝"/>
          <w:color w:val="000000"/>
          <w:kern w:val="0"/>
          <w:sz w:val="22"/>
        </w:rPr>
      </w:pPr>
      <w:r>
        <w:rPr>
          <w:rFonts w:ascii="ＭＳ 明朝" w:eastAsia="ＭＳ 明朝" w:cs="ＭＳ 明朝" w:hint="eastAsia"/>
          <w:noProof/>
          <w:color w:val="000000"/>
          <w:kern w:val="0"/>
          <w:sz w:val="22"/>
        </w:rPr>
        <w:drawing>
          <wp:inline distT="0" distB="0" distL="0" distR="0">
            <wp:extent cx="4267200" cy="600075"/>
            <wp:effectExtent l="0" t="0" r="0" b="9525"/>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67200" cy="6000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期末手当：在職期間＝５ヶ月　　　　　　　　　　　　　　　　　　　　</w:t>
      </w:r>
    </w:p>
    <w:p w:rsidR="00A46DD7" w:rsidRDefault="00412172"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勤勉手当：勤務期間＝５ヶ月</w:t>
      </w:r>
      <w:r w:rsidR="00A46DD7">
        <w:rPr>
          <w:rFonts w:ascii="ＭＳ Ｐゴシック" w:eastAsia="ＭＳ Ｐゴシック" w:cs="ＭＳ Ｐゴシック" w:hint="eastAsia"/>
          <w:color w:val="000000"/>
          <w:kern w:val="0"/>
          <w:sz w:val="20"/>
          <w:szCs w:val="20"/>
        </w:rPr>
        <w:t xml:space="preserve">　</w:t>
      </w:r>
      <w:r>
        <w:rPr>
          <w:rFonts w:ascii="ＭＳ Ｐゴシック" w:eastAsia="ＭＳ Ｐゴシック" w:cs="ＭＳ Ｐゴシック" w:hint="eastAsia"/>
          <w:color w:val="000000"/>
          <w:kern w:val="0"/>
          <w:sz w:val="20"/>
          <w:szCs w:val="20"/>
        </w:rPr>
        <w:t xml:space="preserve">　　</w:t>
      </w:r>
      <w:r w:rsidR="00A46DD7">
        <w:rPr>
          <w:rFonts w:ascii="ＭＳ Ｐゴシック" w:eastAsia="ＭＳ Ｐゴシック" w:cs="ＭＳ Ｐゴシック" w:hint="eastAsia"/>
          <w:color w:val="000000"/>
          <w:kern w:val="0"/>
          <w:sz w:val="20"/>
          <w:szCs w:val="20"/>
        </w:rPr>
        <w:t xml:space="preserve">　　　　　　　</w:t>
      </w:r>
    </w:p>
    <w:p w:rsidR="00A46DD7"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〈基準日前１ヶ月以内に退職又は死亡した場合には支給される（懲戒免職を除く）〉</w:t>
      </w:r>
    </w:p>
    <w:p w:rsidR="00A46DD7" w:rsidRDefault="00A46DD7" w:rsidP="00A46DD7">
      <w:pPr>
        <w:autoSpaceDE w:val="0"/>
        <w:autoSpaceDN w:val="0"/>
        <w:adjustRightInd w:val="0"/>
        <w:ind w:left="-22"/>
        <w:rPr>
          <w:rFonts w:ascii="ＭＳ 明朝" w:eastAsia="ＭＳ 明朝" w:cs="ＭＳ 明朝"/>
          <w:color w:val="000000"/>
          <w:kern w:val="0"/>
          <w:sz w:val="20"/>
          <w:szCs w:val="20"/>
        </w:rPr>
      </w:pPr>
    </w:p>
    <w:p w:rsidR="001A2566" w:rsidRDefault="001A2566" w:rsidP="00A46DD7">
      <w:pPr>
        <w:autoSpaceDE w:val="0"/>
        <w:autoSpaceDN w:val="0"/>
        <w:adjustRightInd w:val="0"/>
        <w:ind w:left="-22"/>
        <w:rPr>
          <w:rFonts w:ascii="ＭＳ 明朝" w:eastAsia="ＭＳ 明朝" w:cs="ＭＳ 明朝"/>
          <w:color w:val="000000"/>
          <w:kern w:val="0"/>
          <w:sz w:val="20"/>
          <w:szCs w:val="20"/>
        </w:rPr>
      </w:pPr>
    </w:p>
    <w:p w:rsidR="00150D69" w:rsidRDefault="00150D69" w:rsidP="00A46DD7">
      <w:pPr>
        <w:autoSpaceDE w:val="0"/>
        <w:autoSpaceDN w:val="0"/>
        <w:adjustRightInd w:val="0"/>
        <w:ind w:left="-22"/>
        <w:rPr>
          <w:rFonts w:ascii="ＭＳ 明朝" w:eastAsia="ＭＳ 明朝" w:cs="ＭＳ 明朝"/>
          <w:color w:val="000000"/>
          <w:kern w:val="0"/>
          <w:sz w:val="20"/>
          <w:szCs w:val="20"/>
        </w:rPr>
      </w:pPr>
    </w:p>
    <w:p w:rsidR="00A46DD7" w:rsidRDefault="00CA3A2D" w:rsidP="00A46DD7">
      <w:pPr>
        <w:autoSpaceDE w:val="0"/>
        <w:autoSpaceDN w:val="0"/>
        <w:adjustRightInd w:val="0"/>
        <w:ind w:left="-22"/>
        <w:rPr>
          <w:rFonts w:ascii="ＭＳ 明朝" w:eastAsia="ＭＳ 明朝" w:cs="ＭＳ 明朝"/>
          <w:color w:val="000000"/>
          <w:kern w:val="0"/>
          <w:sz w:val="22"/>
        </w:rPr>
      </w:pPr>
      <w:r>
        <w:rPr>
          <w:rFonts w:ascii="ＭＳ 明朝" w:eastAsia="ＭＳ 明朝" w:cs="ＭＳ 明朝" w:hint="eastAsia"/>
          <w:color w:val="000000"/>
          <w:kern w:val="0"/>
          <w:sz w:val="22"/>
        </w:rPr>
        <w:t>⑲</w:t>
      </w:r>
      <w:r w:rsidR="00A46DD7">
        <w:rPr>
          <w:rFonts w:ascii="ＭＳ 明朝" w:eastAsia="ＭＳ 明朝" w:cs="ＭＳ 明朝" w:hint="eastAsia"/>
          <w:color w:val="000000"/>
          <w:kern w:val="0"/>
          <w:sz w:val="22"/>
        </w:rPr>
        <w:t>２月</w:t>
      </w:r>
      <w:r w:rsidR="00A46DD7">
        <w:rPr>
          <w:rFonts w:ascii="ＭＳ 明朝" w:eastAsia="ＭＳ 明朝" w:cs="ＭＳ 明朝"/>
          <w:color w:val="000000"/>
          <w:kern w:val="0"/>
          <w:sz w:val="22"/>
        </w:rPr>
        <w:t>28</w:t>
      </w:r>
      <w:r w:rsidR="00A46DD7">
        <w:rPr>
          <w:rFonts w:ascii="ＭＳ 明朝" w:eastAsia="ＭＳ 明朝" w:cs="ＭＳ 明朝" w:hint="eastAsia"/>
          <w:color w:val="000000"/>
          <w:kern w:val="0"/>
          <w:sz w:val="22"/>
        </w:rPr>
        <w:t>日退職、４月１日より再任用</w:t>
      </w:r>
    </w:p>
    <w:p w:rsidR="00A46DD7" w:rsidRDefault="00A46DD7" w:rsidP="00A46DD7">
      <w:pPr>
        <w:autoSpaceDE w:val="0"/>
        <w:autoSpaceDN w:val="0"/>
        <w:adjustRightInd w:val="0"/>
        <w:jc w:val="lef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 xml:space="preserve">　</w:t>
      </w:r>
      <w:r>
        <w:rPr>
          <w:rFonts w:ascii="ＭＳ 明朝" w:eastAsia="ＭＳ 明朝" w:cs="ＭＳ 明朝" w:hint="eastAsia"/>
          <w:noProof/>
          <w:color w:val="000000"/>
          <w:kern w:val="0"/>
          <w:sz w:val="20"/>
          <w:szCs w:val="20"/>
        </w:rPr>
        <w:drawing>
          <wp:inline distT="0" distB="0" distL="0" distR="0">
            <wp:extent cx="4229100" cy="638175"/>
            <wp:effectExtent l="0" t="0" r="0" b="9525"/>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29100" cy="638175"/>
                    </a:xfrm>
                    <a:prstGeom prst="rect">
                      <a:avLst/>
                    </a:prstGeom>
                    <a:noFill/>
                    <a:ln>
                      <a:noFill/>
                    </a:ln>
                  </pic:spPr>
                </pic:pic>
              </a:graphicData>
            </a:graphic>
          </wp:inline>
        </w:drawing>
      </w:r>
    </w:p>
    <w:p w:rsidR="00A46DD7" w:rsidRDefault="00A46DD7" w:rsidP="00A46DD7">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期末手当：在職期間＝２ヶ月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 xml:space="preserve">日　　　　　　　　　　　　　</w:t>
      </w:r>
    </w:p>
    <w:p w:rsidR="00A46DD7" w:rsidRPr="001C238D" w:rsidRDefault="00A46DD7" w:rsidP="001C238D">
      <w:pPr>
        <w:autoSpaceDE w:val="0"/>
        <w:autoSpaceDN w:val="0"/>
        <w:adjustRightInd w:val="0"/>
        <w:ind w:left="-22"/>
        <w:rPr>
          <w:rFonts w:ascii="ＭＳ Ｐゴシック" w:eastAsia="ＭＳ Ｐゴシック" w:cs="ＭＳ Ｐゴシック"/>
          <w:color w:val="000000"/>
          <w:kern w:val="0"/>
          <w:sz w:val="20"/>
          <w:szCs w:val="20"/>
        </w:rPr>
      </w:pPr>
      <w:r>
        <w:rPr>
          <w:rFonts w:ascii="ＭＳ Ｐゴシック" w:eastAsia="ＭＳ Ｐゴシック" w:cs="ＭＳ Ｐゴシック" w:hint="eastAsia"/>
          <w:color w:val="000000"/>
          <w:kern w:val="0"/>
          <w:sz w:val="20"/>
          <w:szCs w:val="20"/>
        </w:rPr>
        <w:t xml:space="preserve">　　勤勉手当：勤務期間＝２ヶ月</w:t>
      </w:r>
      <w:r>
        <w:rPr>
          <w:rFonts w:ascii="ＭＳ Ｐゴシック" w:eastAsia="ＭＳ Ｐゴシック" w:cs="ＭＳ Ｐゴシック"/>
          <w:color w:val="000000"/>
          <w:kern w:val="0"/>
          <w:sz w:val="20"/>
          <w:szCs w:val="20"/>
        </w:rPr>
        <w:t>27</w:t>
      </w:r>
      <w:r>
        <w:rPr>
          <w:rFonts w:ascii="ＭＳ Ｐゴシック" w:eastAsia="ＭＳ Ｐゴシック" w:cs="ＭＳ Ｐゴシック" w:hint="eastAsia"/>
          <w:color w:val="000000"/>
          <w:kern w:val="0"/>
          <w:sz w:val="20"/>
          <w:szCs w:val="20"/>
        </w:rPr>
        <w:t>日＋２ヶ月１日＝４ヶ月</w:t>
      </w:r>
      <w:r>
        <w:rPr>
          <w:rFonts w:ascii="ＭＳ Ｐゴシック" w:eastAsia="ＭＳ Ｐゴシック" w:cs="ＭＳ Ｐゴシック"/>
          <w:color w:val="000000"/>
          <w:kern w:val="0"/>
          <w:sz w:val="20"/>
          <w:szCs w:val="20"/>
        </w:rPr>
        <w:t>28</w:t>
      </w:r>
      <w:r>
        <w:rPr>
          <w:rFonts w:ascii="ＭＳ Ｐゴシック" w:eastAsia="ＭＳ Ｐゴシック" w:cs="ＭＳ Ｐゴシック" w:hint="eastAsia"/>
          <w:color w:val="000000"/>
          <w:kern w:val="0"/>
          <w:sz w:val="20"/>
          <w:szCs w:val="20"/>
        </w:rPr>
        <w:t>日</w:t>
      </w:r>
    </w:p>
    <w:sectPr w:rsidR="00A46DD7" w:rsidRPr="001C238D" w:rsidSect="00F21FBD">
      <w:pgSz w:w="11906" w:h="16838" w:code="9"/>
      <w:pgMar w:top="454" w:right="720" w:bottom="454" w:left="1134"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2AF" w:rsidRDefault="005032AF" w:rsidP="005032AF">
      <w:r>
        <w:separator/>
      </w:r>
    </w:p>
  </w:endnote>
  <w:endnote w:type="continuationSeparator" w:id="0">
    <w:p w:rsidR="005032AF" w:rsidRDefault="005032AF" w:rsidP="0050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2AF" w:rsidRDefault="005032AF" w:rsidP="005032AF">
      <w:r>
        <w:separator/>
      </w:r>
    </w:p>
  </w:footnote>
  <w:footnote w:type="continuationSeparator" w:id="0">
    <w:p w:rsidR="005032AF" w:rsidRDefault="005032AF" w:rsidP="005032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78E8"/>
    <w:multiLevelType w:val="hybridMultilevel"/>
    <w:tmpl w:val="DFD80B36"/>
    <w:lvl w:ilvl="0" w:tplc="0308A3DC">
      <w:start w:val="10"/>
      <w:numFmt w:val="bullet"/>
      <w:lvlText w:val="◇"/>
      <w:lvlJc w:val="left"/>
      <w:pPr>
        <w:ind w:left="998" w:hanging="360"/>
      </w:pPr>
      <w:rPr>
        <w:rFonts w:ascii="ＭＳ 明朝" w:eastAsia="ＭＳ 明朝" w:hAnsi="ＭＳ 明朝" w:cs="ＭＳ 明朝" w:hint="eastAsia"/>
      </w:rPr>
    </w:lvl>
    <w:lvl w:ilvl="1" w:tplc="0409000B" w:tentative="1">
      <w:start w:val="1"/>
      <w:numFmt w:val="bullet"/>
      <w:lvlText w:val=""/>
      <w:lvlJc w:val="left"/>
      <w:pPr>
        <w:ind w:left="1478" w:hanging="420"/>
      </w:pPr>
      <w:rPr>
        <w:rFonts w:ascii="Wingdings" w:hAnsi="Wingdings" w:hint="default"/>
      </w:rPr>
    </w:lvl>
    <w:lvl w:ilvl="2" w:tplc="0409000D" w:tentative="1">
      <w:start w:val="1"/>
      <w:numFmt w:val="bullet"/>
      <w:lvlText w:val=""/>
      <w:lvlJc w:val="left"/>
      <w:pPr>
        <w:ind w:left="1898" w:hanging="420"/>
      </w:pPr>
      <w:rPr>
        <w:rFonts w:ascii="Wingdings" w:hAnsi="Wingdings" w:hint="default"/>
      </w:rPr>
    </w:lvl>
    <w:lvl w:ilvl="3" w:tplc="04090001" w:tentative="1">
      <w:start w:val="1"/>
      <w:numFmt w:val="bullet"/>
      <w:lvlText w:val=""/>
      <w:lvlJc w:val="left"/>
      <w:pPr>
        <w:ind w:left="2318" w:hanging="420"/>
      </w:pPr>
      <w:rPr>
        <w:rFonts w:ascii="Wingdings" w:hAnsi="Wingdings" w:hint="default"/>
      </w:rPr>
    </w:lvl>
    <w:lvl w:ilvl="4" w:tplc="0409000B" w:tentative="1">
      <w:start w:val="1"/>
      <w:numFmt w:val="bullet"/>
      <w:lvlText w:val=""/>
      <w:lvlJc w:val="left"/>
      <w:pPr>
        <w:ind w:left="2738" w:hanging="420"/>
      </w:pPr>
      <w:rPr>
        <w:rFonts w:ascii="Wingdings" w:hAnsi="Wingdings" w:hint="default"/>
      </w:rPr>
    </w:lvl>
    <w:lvl w:ilvl="5" w:tplc="0409000D" w:tentative="1">
      <w:start w:val="1"/>
      <w:numFmt w:val="bullet"/>
      <w:lvlText w:val=""/>
      <w:lvlJc w:val="left"/>
      <w:pPr>
        <w:ind w:left="3158" w:hanging="420"/>
      </w:pPr>
      <w:rPr>
        <w:rFonts w:ascii="Wingdings" w:hAnsi="Wingdings" w:hint="default"/>
      </w:rPr>
    </w:lvl>
    <w:lvl w:ilvl="6" w:tplc="04090001" w:tentative="1">
      <w:start w:val="1"/>
      <w:numFmt w:val="bullet"/>
      <w:lvlText w:val=""/>
      <w:lvlJc w:val="left"/>
      <w:pPr>
        <w:ind w:left="3578" w:hanging="420"/>
      </w:pPr>
      <w:rPr>
        <w:rFonts w:ascii="Wingdings" w:hAnsi="Wingdings" w:hint="default"/>
      </w:rPr>
    </w:lvl>
    <w:lvl w:ilvl="7" w:tplc="0409000B" w:tentative="1">
      <w:start w:val="1"/>
      <w:numFmt w:val="bullet"/>
      <w:lvlText w:val=""/>
      <w:lvlJc w:val="left"/>
      <w:pPr>
        <w:ind w:left="3998" w:hanging="420"/>
      </w:pPr>
      <w:rPr>
        <w:rFonts w:ascii="Wingdings" w:hAnsi="Wingdings" w:hint="default"/>
      </w:rPr>
    </w:lvl>
    <w:lvl w:ilvl="8" w:tplc="0409000D" w:tentative="1">
      <w:start w:val="1"/>
      <w:numFmt w:val="bullet"/>
      <w:lvlText w:val=""/>
      <w:lvlJc w:val="left"/>
      <w:pPr>
        <w:ind w:left="4418" w:hanging="420"/>
      </w:pPr>
      <w:rPr>
        <w:rFonts w:ascii="Wingdings" w:hAnsi="Wingdings" w:hint="default"/>
      </w:rPr>
    </w:lvl>
  </w:abstractNum>
  <w:abstractNum w:abstractNumId="1" w15:restartNumberingAfterBreak="0">
    <w:nsid w:val="1AD80C65"/>
    <w:multiLevelType w:val="hybridMultilevel"/>
    <w:tmpl w:val="325093E8"/>
    <w:lvl w:ilvl="0" w:tplc="8252F032">
      <w:start w:val="1"/>
      <w:numFmt w:val="decimalEnclosedCircle"/>
      <w:lvlText w:val="%1"/>
      <w:lvlJc w:val="left"/>
      <w:pPr>
        <w:ind w:left="338" w:hanging="360"/>
      </w:pPr>
      <w:rPr>
        <w:rFonts w:hint="default"/>
      </w:rPr>
    </w:lvl>
    <w:lvl w:ilvl="1" w:tplc="04090017" w:tentative="1">
      <w:start w:val="1"/>
      <w:numFmt w:val="aiueoFullWidth"/>
      <w:lvlText w:val="(%2)"/>
      <w:lvlJc w:val="left"/>
      <w:pPr>
        <w:ind w:left="818" w:hanging="420"/>
      </w:pPr>
    </w:lvl>
    <w:lvl w:ilvl="2" w:tplc="04090011" w:tentative="1">
      <w:start w:val="1"/>
      <w:numFmt w:val="decimalEnclosedCircle"/>
      <w:lvlText w:val="%3"/>
      <w:lvlJc w:val="left"/>
      <w:pPr>
        <w:ind w:left="1238" w:hanging="420"/>
      </w:pPr>
    </w:lvl>
    <w:lvl w:ilvl="3" w:tplc="0409000F" w:tentative="1">
      <w:start w:val="1"/>
      <w:numFmt w:val="decimal"/>
      <w:lvlText w:val="%4."/>
      <w:lvlJc w:val="left"/>
      <w:pPr>
        <w:ind w:left="1658" w:hanging="420"/>
      </w:pPr>
    </w:lvl>
    <w:lvl w:ilvl="4" w:tplc="04090017" w:tentative="1">
      <w:start w:val="1"/>
      <w:numFmt w:val="aiueoFullWidth"/>
      <w:lvlText w:val="(%5)"/>
      <w:lvlJc w:val="left"/>
      <w:pPr>
        <w:ind w:left="2078" w:hanging="420"/>
      </w:pPr>
    </w:lvl>
    <w:lvl w:ilvl="5" w:tplc="04090011" w:tentative="1">
      <w:start w:val="1"/>
      <w:numFmt w:val="decimalEnclosedCircle"/>
      <w:lvlText w:val="%6"/>
      <w:lvlJc w:val="left"/>
      <w:pPr>
        <w:ind w:left="2498" w:hanging="420"/>
      </w:pPr>
    </w:lvl>
    <w:lvl w:ilvl="6" w:tplc="0409000F" w:tentative="1">
      <w:start w:val="1"/>
      <w:numFmt w:val="decimal"/>
      <w:lvlText w:val="%7."/>
      <w:lvlJc w:val="left"/>
      <w:pPr>
        <w:ind w:left="2918" w:hanging="420"/>
      </w:pPr>
    </w:lvl>
    <w:lvl w:ilvl="7" w:tplc="04090017" w:tentative="1">
      <w:start w:val="1"/>
      <w:numFmt w:val="aiueoFullWidth"/>
      <w:lvlText w:val="(%8)"/>
      <w:lvlJc w:val="left"/>
      <w:pPr>
        <w:ind w:left="3338" w:hanging="420"/>
      </w:pPr>
    </w:lvl>
    <w:lvl w:ilvl="8" w:tplc="04090011" w:tentative="1">
      <w:start w:val="1"/>
      <w:numFmt w:val="decimalEnclosedCircle"/>
      <w:lvlText w:val="%9"/>
      <w:lvlJc w:val="left"/>
      <w:pPr>
        <w:ind w:left="3758" w:hanging="420"/>
      </w:pPr>
    </w:lvl>
  </w:abstractNum>
  <w:abstractNum w:abstractNumId="2" w15:restartNumberingAfterBreak="0">
    <w:nsid w:val="54936319"/>
    <w:multiLevelType w:val="hybridMultilevel"/>
    <w:tmpl w:val="AF1EC4DC"/>
    <w:lvl w:ilvl="0" w:tplc="33F21F72">
      <w:start w:val="14"/>
      <w:numFmt w:val="bullet"/>
      <w:lvlText w:val=""/>
      <w:lvlJc w:val="left"/>
      <w:pPr>
        <w:ind w:left="3083" w:hanging="360"/>
      </w:pPr>
      <w:rPr>
        <w:rFonts w:ascii="Wingdings" w:eastAsia="ＭＳ 明朝" w:hAnsi="Wingdings" w:cs="ＭＳ 明朝" w:hint="default"/>
      </w:rPr>
    </w:lvl>
    <w:lvl w:ilvl="1" w:tplc="0409000B" w:tentative="1">
      <w:start w:val="1"/>
      <w:numFmt w:val="bullet"/>
      <w:lvlText w:val=""/>
      <w:lvlJc w:val="left"/>
      <w:pPr>
        <w:ind w:left="3563" w:hanging="420"/>
      </w:pPr>
      <w:rPr>
        <w:rFonts w:ascii="Wingdings" w:hAnsi="Wingdings" w:hint="default"/>
      </w:rPr>
    </w:lvl>
    <w:lvl w:ilvl="2" w:tplc="0409000D" w:tentative="1">
      <w:start w:val="1"/>
      <w:numFmt w:val="bullet"/>
      <w:lvlText w:val=""/>
      <w:lvlJc w:val="left"/>
      <w:pPr>
        <w:ind w:left="3983" w:hanging="420"/>
      </w:pPr>
      <w:rPr>
        <w:rFonts w:ascii="Wingdings" w:hAnsi="Wingdings" w:hint="default"/>
      </w:rPr>
    </w:lvl>
    <w:lvl w:ilvl="3" w:tplc="04090001" w:tentative="1">
      <w:start w:val="1"/>
      <w:numFmt w:val="bullet"/>
      <w:lvlText w:val=""/>
      <w:lvlJc w:val="left"/>
      <w:pPr>
        <w:ind w:left="4403" w:hanging="420"/>
      </w:pPr>
      <w:rPr>
        <w:rFonts w:ascii="Wingdings" w:hAnsi="Wingdings" w:hint="default"/>
      </w:rPr>
    </w:lvl>
    <w:lvl w:ilvl="4" w:tplc="0409000B" w:tentative="1">
      <w:start w:val="1"/>
      <w:numFmt w:val="bullet"/>
      <w:lvlText w:val=""/>
      <w:lvlJc w:val="left"/>
      <w:pPr>
        <w:ind w:left="4823" w:hanging="420"/>
      </w:pPr>
      <w:rPr>
        <w:rFonts w:ascii="Wingdings" w:hAnsi="Wingdings" w:hint="default"/>
      </w:rPr>
    </w:lvl>
    <w:lvl w:ilvl="5" w:tplc="0409000D" w:tentative="1">
      <w:start w:val="1"/>
      <w:numFmt w:val="bullet"/>
      <w:lvlText w:val=""/>
      <w:lvlJc w:val="left"/>
      <w:pPr>
        <w:ind w:left="5243" w:hanging="420"/>
      </w:pPr>
      <w:rPr>
        <w:rFonts w:ascii="Wingdings" w:hAnsi="Wingdings" w:hint="default"/>
      </w:rPr>
    </w:lvl>
    <w:lvl w:ilvl="6" w:tplc="04090001" w:tentative="1">
      <w:start w:val="1"/>
      <w:numFmt w:val="bullet"/>
      <w:lvlText w:val=""/>
      <w:lvlJc w:val="left"/>
      <w:pPr>
        <w:ind w:left="5663" w:hanging="420"/>
      </w:pPr>
      <w:rPr>
        <w:rFonts w:ascii="Wingdings" w:hAnsi="Wingdings" w:hint="default"/>
      </w:rPr>
    </w:lvl>
    <w:lvl w:ilvl="7" w:tplc="0409000B" w:tentative="1">
      <w:start w:val="1"/>
      <w:numFmt w:val="bullet"/>
      <w:lvlText w:val=""/>
      <w:lvlJc w:val="left"/>
      <w:pPr>
        <w:ind w:left="6083" w:hanging="420"/>
      </w:pPr>
      <w:rPr>
        <w:rFonts w:ascii="Wingdings" w:hAnsi="Wingdings" w:hint="default"/>
      </w:rPr>
    </w:lvl>
    <w:lvl w:ilvl="8" w:tplc="0409000D" w:tentative="1">
      <w:start w:val="1"/>
      <w:numFmt w:val="bullet"/>
      <w:lvlText w:val=""/>
      <w:lvlJc w:val="left"/>
      <w:pPr>
        <w:ind w:left="6503" w:hanging="420"/>
      </w:pPr>
      <w:rPr>
        <w:rFonts w:ascii="Wingdings" w:hAnsi="Wingdings" w:hint="default"/>
      </w:rPr>
    </w:lvl>
  </w:abstractNum>
  <w:abstractNum w:abstractNumId="3" w15:restartNumberingAfterBreak="0">
    <w:nsid w:val="6A4761F9"/>
    <w:multiLevelType w:val="hybridMultilevel"/>
    <w:tmpl w:val="6E8A0060"/>
    <w:lvl w:ilvl="0" w:tplc="D78462EC">
      <w:start w:val="14"/>
      <w:numFmt w:val="bullet"/>
      <w:lvlText w:val=""/>
      <w:lvlJc w:val="left"/>
      <w:pPr>
        <w:ind w:left="3443" w:hanging="360"/>
      </w:pPr>
      <w:rPr>
        <w:rFonts w:ascii="Wingdings" w:eastAsia="ＭＳ 明朝" w:hAnsi="Wingdings" w:cs="ＭＳ 明朝" w:hint="default"/>
      </w:rPr>
    </w:lvl>
    <w:lvl w:ilvl="1" w:tplc="0409000B" w:tentative="1">
      <w:start w:val="1"/>
      <w:numFmt w:val="bullet"/>
      <w:lvlText w:val=""/>
      <w:lvlJc w:val="left"/>
      <w:pPr>
        <w:ind w:left="3923" w:hanging="420"/>
      </w:pPr>
      <w:rPr>
        <w:rFonts w:ascii="Wingdings" w:hAnsi="Wingdings" w:hint="default"/>
      </w:rPr>
    </w:lvl>
    <w:lvl w:ilvl="2" w:tplc="0409000D" w:tentative="1">
      <w:start w:val="1"/>
      <w:numFmt w:val="bullet"/>
      <w:lvlText w:val=""/>
      <w:lvlJc w:val="left"/>
      <w:pPr>
        <w:ind w:left="4343" w:hanging="420"/>
      </w:pPr>
      <w:rPr>
        <w:rFonts w:ascii="Wingdings" w:hAnsi="Wingdings" w:hint="default"/>
      </w:rPr>
    </w:lvl>
    <w:lvl w:ilvl="3" w:tplc="04090001" w:tentative="1">
      <w:start w:val="1"/>
      <w:numFmt w:val="bullet"/>
      <w:lvlText w:val=""/>
      <w:lvlJc w:val="left"/>
      <w:pPr>
        <w:ind w:left="4763" w:hanging="420"/>
      </w:pPr>
      <w:rPr>
        <w:rFonts w:ascii="Wingdings" w:hAnsi="Wingdings" w:hint="default"/>
      </w:rPr>
    </w:lvl>
    <w:lvl w:ilvl="4" w:tplc="0409000B" w:tentative="1">
      <w:start w:val="1"/>
      <w:numFmt w:val="bullet"/>
      <w:lvlText w:val=""/>
      <w:lvlJc w:val="left"/>
      <w:pPr>
        <w:ind w:left="5183" w:hanging="420"/>
      </w:pPr>
      <w:rPr>
        <w:rFonts w:ascii="Wingdings" w:hAnsi="Wingdings" w:hint="default"/>
      </w:rPr>
    </w:lvl>
    <w:lvl w:ilvl="5" w:tplc="0409000D" w:tentative="1">
      <w:start w:val="1"/>
      <w:numFmt w:val="bullet"/>
      <w:lvlText w:val=""/>
      <w:lvlJc w:val="left"/>
      <w:pPr>
        <w:ind w:left="5603" w:hanging="420"/>
      </w:pPr>
      <w:rPr>
        <w:rFonts w:ascii="Wingdings" w:hAnsi="Wingdings" w:hint="default"/>
      </w:rPr>
    </w:lvl>
    <w:lvl w:ilvl="6" w:tplc="04090001" w:tentative="1">
      <w:start w:val="1"/>
      <w:numFmt w:val="bullet"/>
      <w:lvlText w:val=""/>
      <w:lvlJc w:val="left"/>
      <w:pPr>
        <w:ind w:left="6023" w:hanging="420"/>
      </w:pPr>
      <w:rPr>
        <w:rFonts w:ascii="Wingdings" w:hAnsi="Wingdings" w:hint="default"/>
      </w:rPr>
    </w:lvl>
    <w:lvl w:ilvl="7" w:tplc="0409000B" w:tentative="1">
      <w:start w:val="1"/>
      <w:numFmt w:val="bullet"/>
      <w:lvlText w:val=""/>
      <w:lvlJc w:val="left"/>
      <w:pPr>
        <w:ind w:left="6443" w:hanging="420"/>
      </w:pPr>
      <w:rPr>
        <w:rFonts w:ascii="Wingdings" w:hAnsi="Wingdings" w:hint="default"/>
      </w:rPr>
    </w:lvl>
    <w:lvl w:ilvl="8" w:tplc="0409000D" w:tentative="1">
      <w:start w:val="1"/>
      <w:numFmt w:val="bullet"/>
      <w:lvlText w:val=""/>
      <w:lvlJc w:val="left"/>
      <w:pPr>
        <w:ind w:left="6863"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DD7"/>
    <w:rsid w:val="000755BF"/>
    <w:rsid w:val="00146275"/>
    <w:rsid w:val="00150D69"/>
    <w:rsid w:val="001A1BF9"/>
    <w:rsid w:val="001A2566"/>
    <w:rsid w:val="001C238D"/>
    <w:rsid w:val="00232704"/>
    <w:rsid w:val="00256B53"/>
    <w:rsid w:val="00263F82"/>
    <w:rsid w:val="002B6B8A"/>
    <w:rsid w:val="002E7BA2"/>
    <w:rsid w:val="003250F7"/>
    <w:rsid w:val="0037529B"/>
    <w:rsid w:val="00412172"/>
    <w:rsid w:val="00466A23"/>
    <w:rsid w:val="005032AF"/>
    <w:rsid w:val="00666803"/>
    <w:rsid w:val="00790565"/>
    <w:rsid w:val="00846F02"/>
    <w:rsid w:val="008D439A"/>
    <w:rsid w:val="009148C0"/>
    <w:rsid w:val="00996B5E"/>
    <w:rsid w:val="009F1F8E"/>
    <w:rsid w:val="00A46DD7"/>
    <w:rsid w:val="00AE7556"/>
    <w:rsid w:val="00B73FE4"/>
    <w:rsid w:val="00C633B0"/>
    <w:rsid w:val="00C92886"/>
    <w:rsid w:val="00CA3A2D"/>
    <w:rsid w:val="00CB7EA5"/>
    <w:rsid w:val="00CF0736"/>
    <w:rsid w:val="00D01F13"/>
    <w:rsid w:val="00D81DE9"/>
    <w:rsid w:val="00D96B59"/>
    <w:rsid w:val="00E03CEA"/>
    <w:rsid w:val="00E20044"/>
    <w:rsid w:val="00E318CD"/>
    <w:rsid w:val="00EE7F55"/>
    <w:rsid w:val="00F21FBD"/>
    <w:rsid w:val="00F3530F"/>
    <w:rsid w:val="00F35BAC"/>
    <w:rsid w:val="00F82E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4F6C7FC"/>
  <w15:docId w15:val="{72C3C315-3298-4545-BDBD-E043D7E0E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6DD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46DD7"/>
    <w:rPr>
      <w:rFonts w:asciiTheme="majorHAnsi" w:eastAsiaTheme="majorEastAsia" w:hAnsiTheme="majorHAnsi" w:cstheme="majorBidi"/>
      <w:sz w:val="18"/>
      <w:szCs w:val="18"/>
    </w:rPr>
  </w:style>
  <w:style w:type="paragraph" w:styleId="a5">
    <w:name w:val="header"/>
    <w:basedOn w:val="a"/>
    <w:link w:val="a6"/>
    <w:uiPriority w:val="99"/>
    <w:unhideWhenUsed/>
    <w:rsid w:val="005032AF"/>
    <w:pPr>
      <w:tabs>
        <w:tab w:val="center" w:pos="4252"/>
        <w:tab w:val="right" w:pos="8504"/>
      </w:tabs>
      <w:snapToGrid w:val="0"/>
    </w:pPr>
  </w:style>
  <w:style w:type="character" w:customStyle="1" w:styleId="a6">
    <w:name w:val="ヘッダー (文字)"/>
    <w:basedOn w:val="a0"/>
    <w:link w:val="a5"/>
    <w:uiPriority w:val="99"/>
    <w:rsid w:val="005032AF"/>
  </w:style>
  <w:style w:type="paragraph" w:styleId="a7">
    <w:name w:val="footer"/>
    <w:basedOn w:val="a"/>
    <w:link w:val="a8"/>
    <w:uiPriority w:val="99"/>
    <w:unhideWhenUsed/>
    <w:rsid w:val="005032AF"/>
    <w:pPr>
      <w:tabs>
        <w:tab w:val="center" w:pos="4252"/>
        <w:tab w:val="right" w:pos="8504"/>
      </w:tabs>
      <w:snapToGrid w:val="0"/>
    </w:pPr>
  </w:style>
  <w:style w:type="character" w:customStyle="1" w:styleId="a8">
    <w:name w:val="フッター (文字)"/>
    <w:basedOn w:val="a0"/>
    <w:link w:val="a7"/>
    <w:uiPriority w:val="99"/>
    <w:rsid w:val="005032AF"/>
  </w:style>
  <w:style w:type="paragraph" w:styleId="a9">
    <w:name w:val="List Paragraph"/>
    <w:basedOn w:val="a"/>
    <w:uiPriority w:val="34"/>
    <w:qFormat/>
    <w:rsid w:val="00D81D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382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png"/><Relationship Id="rId26" Type="http://schemas.openxmlformats.org/officeDocument/2006/relationships/image" Target="media/image19.wmf"/><Relationship Id="rId3" Type="http://schemas.openxmlformats.org/officeDocument/2006/relationships/styles" Target="styles.xml"/><Relationship Id="rId21" Type="http://schemas.openxmlformats.org/officeDocument/2006/relationships/image" Target="media/image14.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wmf"/><Relationship Id="rId25"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2.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C93EF-856E-411F-9097-61CE7886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5</Pages>
  <Words>500</Words>
  <Characters>2856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兵庫県</dc:creator>
  <cp:lastModifiedBy>中井　冴歌</cp:lastModifiedBy>
  <cp:revision>27</cp:revision>
  <cp:lastPrinted>2022-10-24T04:34:00Z</cp:lastPrinted>
  <dcterms:created xsi:type="dcterms:W3CDTF">2016-05-23T01:48:00Z</dcterms:created>
  <dcterms:modified xsi:type="dcterms:W3CDTF">2022-10-24T04:37:00Z</dcterms:modified>
</cp:coreProperties>
</file>