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065" w:rsidRDefault="00FF6B77" w:rsidP="008E44AB">
      <w:pPr>
        <w:jc w:val="center"/>
        <w:rPr>
          <w:rFonts w:ascii="ＭＳ ゴシック" w:eastAsia="ＭＳ ゴシック" w:hAnsi="ＭＳ ゴシック"/>
          <w:sz w:val="24"/>
        </w:rPr>
      </w:pPr>
      <w:r>
        <w:rPr>
          <w:rFonts w:ascii="ＭＳ ゴシック" w:eastAsia="ＭＳ ゴシック" w:hAnsi="ＭＳ ゴシック" w:hint="eastAsia"/>
          <w:sz w:val="24"/>
        </w:rPr>
        <w:t>令和２年度以降に任用される</w:t>
      </w:r>
      <w:r w:rsidR="00D5320A" w:rsidRPr="00D5320A">
        <w:rPr>
          <w:rFonts w:ascii="ＭＳ ゴシック" w:eastAsia="ＭＳ ゴシック" w:hAnsi="ＭＳ ゴシック" w:hint="eastAsia"/>
          <w:sz w:val="24"/>
        </w:rPr>
        <w:t>臨時・任期付職員の共済組合について（補足）</w:t>
      </w:r>
    </w:p>
    <w:p w:rsidR="000F1650" w:rsidRDefault="000F1650">
      <w:pPr>
        <w:rPr>
          <w:rFonts w:asciiTheme="minorEastAsia" w:hAnsiTheme="minorEastAsia"/>
          <w:sz w:val="24"/>
        </w:rPr>
      </w:pPr>
    </w:p>
    <w:p w:rsidR="00FF6B77" w:rsidRPr="00952319" w:rsidRDefault="00EF6A03" w:rsidP="00153CF5">
      <w:pPr>
        <w:rPr>
          <w:rFonts w:asciiTheme="majorEastAsia" w:eastAsiaTheme="majorEastAsia" w:hAnsiTheme="majorEastAsia"/>
          <w:sz w:val="24"/>
        </w:rPr>
      </w:pPr>
      <w:r w:rsidRPr="00952319">
        <w:rPr>
          <w:rFonts w:asciiTheme="majorEastAsia" w:eastAsiaTheme="majorEastAsia" w:hAnsiTheme="majorEastAsia" w:hint="eastAsia"/>
          <w:sz w:val="24"/>
        </w:rPr>
        <w:t xml:space="preserve">１　</w:t>
      </w:r>
      <w:r w:rsidR="00FF6B77" w:rsidRPr="00952319">
        <w:rPr>
          <w:rFonts w:asciiTheme="majorEastAsia" w:eastAsiaTheme="majorEastAsia" w:hAnsiTheme="majorEastAsia" w:hint="eastAsia"/>
          <w:sz w:val="24"/>
        </w:rPr>
        <w:t>【Ｑ０１】（職員情報）の共済種別等自動設定について</w:t>
      </w:r>
    </w:p>
    <w:p w:rsidR="00FF6B77" w:rsidRDefault="00FF6B77" w:rsidP="00153CF5">
      <w:pPr>
        <w:ind w:left="238" w:firstLineChars="100" w:firstLine="240"/>
        <w:rPr>
          <w:rFonts w:asciiTheme="minorEastAsia" w:hAnsiTheme="minorEastAsia"/>
          <w:sz w:val="24"/>
        </w:rPr>
      </w:pPr>
      <w:r>
        <w:rPr>
          <w:rFonts w:asciiTheme="minorEastAsia" w:hAnsiTheme="minorEastAsia" w:hint="eastAsia"/>
          <w:sz w:val="24"/>
        </w:rPr>
        <w:t>令和２年度以降に任用される臨時的任用</w:t>
      </w:r>
      <w:r w:rsidR="00153CF5">
        <w:rPr>
          <w:rFonts w:asciiTheme="minorEastAsia" w:hAnsiTheme="minorEastAsia" w:hint="eastAsia"/>
          <w:sz w:val="24"/>
        </w:rPr>
        <w:t>教</w:t>
      </w:r>
      <w:r>
        <w:rPr>
          <w:rFonts w:asciiTheme="minorEastAsia" w:hAnsiTheme="minorEastAsia" w:hint="eastAsia"/>
          <w:sz w:val="24"/>
        </w:rPr>
        <w:t>職員・任期付職員については、</w:t>
      </w:r>
      <w:r w:rsidR="00434B0D">
        <w:rPr>
          <w:rFonts w:asciiTheme="minorEastAsia" w:hAnsiTheme="minorEastAsia" w:hint="eastAsia"/>
          <w:sz w:val="24"/>
        </w:rPr>
        <w:t>原則共済組合に加入することになるため、人事データが登録されると【Ｑ０</w:t>
      </w:r>
      <w:r w:rsidR="00FD5BC2">
        <w:rPr>
          <w:rFonts w:asciiTheme="minorEastAsia" w:hAnsiTheme="minorEastAsia" w:hint="eastAsia"/>
          <w:sz w:val="24"/>
        </w:rPr>
        <w:t>１】の</w:t>
      </w:r>
      <w:r w:rsidR="00153CF5" w:rsidRPr="002B18F1">
        <w:rPr>
          <w:rFonts w:ascii="ＭＳ 明朝" w:hAnsi="ＭＳ 明朝" w:hint="eastAsia"/>
          <w:sz w:val="24"/>
        </w:rPr>
        <w:t>「共済組合種別」「資格取得年月日」が自動設定され</w:t>
      </w:r>
      <w:r w:rsidR="00153CF5">
        <w:rPr>
          <w:rFonts w:ascii="ＭＳ 明朝" w:hAnsi="ＭＳ 明朝" w:hint="eastAsia"/>
          <w:sz w:val="24"/>
        </w:rPr>
        <w:t>ます</w:t>
      </w:r>
      <w:r w:rsidR="00153CF5" w:rsidRPr="002B18F1">
        <w:rPr>
          <w:rFonts w:ascii="ＭＳ 明朝" w:hAnsi="ＭＳ 明朝" w:hint="eastAsia"/>
          <w:sz w:val="24"/>
        </w:rPr>
        <w:t>。</w:t>
      </w:r>
    </w:p>
    <w:p w:rsidR="00B500D3" w:rsidRDefault="00622065" w:rsidP="00153CF5">
      <w:pPr>
        <w:ind w:left="238" w:firstLineChars="100" w:firstLine="240"/>
        <w:rPr>
          <w:rFonts w:asciiTheme="minorEastAsia" w:hAnsiTheme="minorEastAsia"/>
          <w:sz w:val="24"/>
        </w:rPr>
      </w:pPr>
      <w:r w:rsidRPr="00622065">
        <w:rPr>
          <w:rFonts w:asciiTheme="minorEastAsia" w:hAnsiTheme="minorEastAsia" w:hint="eastAsia"/>
          <w:sz w:val="24"/>
        </w:rPr>
        <w:t>ただし、</w:t>
      </w:r>
      <w:r w:rsidR="00434B0D">
        <w:rPr>
          <w:rFonts w:asciiTheme="minorEastAsia" w:hAnsiTheme="minorEastAsia" w:hint="eastAsia"/>
          <w:sz w:val="24"/>
        </w:rPr>
        <w:t>以下の場合は</w:t>
      </w:r>
      <w:r>
        <w:rPr>
          <w:rFonts w:asciiTheme="minorEastAsia" w:hAnsiTheme="minorEastAsia" w:hint="eastAsia"/>
          <w:sz w:val="24"/>
        </w:rPr>
        <w:t>自動設定さ</w:t>
      </w:r>
      <w:r w:rsidR="00B500D3" w:rsidRPr="00622065">
        <w:rPr>
          <w:rFonts w:asciiTheme="minorEastAsia" w:hAnsiTheme="minorEastAsia" w:hint="eastAsia"/>
          <w:sz w:val="24"/>
        </w:rPr>
        <w:t>れません</w:t>
      </w:r>
      <w:r w:rsidR="00200919">
        <w:rPr>
          <w:rFonts w:asciiTheme="minorEastAsia" w:hAnsiTheme="minorEastAsia" w:hint="eastAsia"/>
          <w:sz w:val="24"/>
        </w:rPr>
        <w:t>ので注意してください</w:t>
      </w:r>
      <w:r w:rsidR="00B500D3" w:rsidRPr="00622065">
        <w:rPr>
          <w:rFonts w:asciiTheme="minorEastAsia" w:hAnsiTheme="minorEastAsia" w:hint="eastAsia"/>
          <w:sz w:val="24"/>
        </w:rPr>
        <w:t>。</w:t>
      </w:r>
    </w:p>
    <w:p w:rsidR="00200919" w:rsidRPr="00622065" w:rsidRDefault="00200919" w:rsidP="00200919">
      <w:pPr>
        <w:ind w:leftChars="135" w:left="283" w:firstLineChars="122" w:firstLine="293"/>
        <w:rPr>
          <w:rFonts w:asciiTheme="minorEastAsia" w:hAnsiTheme="minorEastAsia"/>
          <w:sz w:val="24"/>
        </w:rPr>
      </w:pPr>
    </w:p>
    <w:p w:rsidR="00B500D3" w:rsidRPr="00153CF5" w:rsidRDefault="00B500D3" w:rsidP="001D273F">
      <w:pPr>
        <w:ind w:firstLineChars="200" w:firstLine="480"/>
        <w:rPr>
          <w:rFonts w:asciiTheme="majorEastAsia" w:eastAsiaTheme="majorEastAsia" w:hAnsiTheme="majorEastAsia"/>
          <w:sz w:val="24"/>
        </w:rPr>
      </w:pPr>
      <w:r w:rsidRPr="00153CF5">
        <w:rPr>
          <w:rFonts w:asciiTheme="majorEastAsia" w:eastAsiaTheme="majorEastAsia" w:hAnsiTheme="majorEastAsia" w:hint="eastAsia"/>
          <w:sz w:val="24"/>
        </w:rPr>
        <w:t>［自動設定される例］</w:t>
      </w:r>
    </w:p>
    <w:p w:rsidR="00200919" w:rsidRPr="00200919" w:rsidRDefault="00200919" w:rsidP="00200919">
      <w:pPr>
        <w:pStyle w:val="a7"/>
        <w:numPr>
          <w:ilvl w:val="0"/>
          <w:numId w:val="3"/>
        </w:numPr>
        <w:ind w:leftChars="0"/>
        <w:rPr>
          <w:rFonts w:asciiTheme="minorEastAsia" w:hAnsiTheme="minorEastAsia"/>
          <w:sz w:val="24"/>
        </w:rPr>
      </w:pPr>
      <w:r>
        <w:rPr>
          <w:rFonts w:asciiTheme="minorEastAsia" w:hAnsiTheme="minorEastAsia" w:hint="eastAsia"/>
          <w:sz w:val="24"/>
        </w:rPr>
        <w:t>直近の履歴が「非組合員」である</w:t>
      </w:r>
    </w:p>
    <w:p w:rsidR="00B500D3" w:rsidRDefault="00622065" w:rsidP="00B500D3">
      <w:pPr>
        <w:pStyle w:val="a7"/>
        <w:ind w:leftChars="0"/>
        <w:rPr>
          <w:rFonts w:asciiTheme="minorEastAsia" w:hAnsiTheme="minorEastAsia"/>
          <w:sz w:val="24"/>
        </w:rPr>
      </w:pPr>
      <w:r>
        <w:rPr>
          <w:rFonts w:asciiTheme="minorEastAsia" w:hAnsiTheme="minorEastAsia" w:hint="eastAsia"/>
          <w:noProof/>
          <w:sz w:val="24"/>
        </w:rPr>
        <mc:AlternateContent>
          <mc:Choice Requires="wps">
            <w:drawing>
              <wp:anchor distT="0" distB="0" distL="114300" distR="114300" simplePos="0" relativeHeight="251660288" behindDoc="0" locked="0" layoutInCell="1" allowOverlap="1">
                <wp:simplePos x="0" y="0"/>
                <wp:positionH relativeFrom="column">
                  <wp:posOffset>529591</wp:posOffset>
                </wp:positionH>
                <wp:positionV relativeFrom="paragraph">
                  <wp:posOffset>330200</wp:posOffset>
                </wp:positionV>
                <wp:extent cx="4667250" cy="1428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4667250" cy="142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C41461" id="正方形/長方形 5" o:spid="_x0000_s1026" style="position:absolute;left:0;text-align:left;margin-left:41.7pt;margin-top:26pt;width:367.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" filled="f" strokecolor="red" strokeweight="2pt"/>
            </w:pict>
          </mc:Fallback>
        </mc:AlternateContent>
      </w:r>
      <w:r w:rsidR="00B500D3">
        <w:rPr>
          <w:rFonts w:asciiTheme="minorEastAsia" w:hAnsiTheme="minorEastAsia" w:hint="eastAsia"/>
          <w:noProof/>
          <w:sz w:val="24"/>
        </w:rPr>
        <w:drawing>
          <wp:inline distT="0" distB="0" distL="0" distR="0">
            <wp:extent cx="4714875" cy="775265"/>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非組合員.png"/>
                    <pic:cNvPicPr/>
                  </pic:nvPicPr>
                  <pic:blipFill rotWithShape="1">
                    <a:blip r:embed="rId8">
                      <a:extLst>
                        <a:ext uri="{28A0092B-C50C-407E-A947-70E740481C1C}">
                          <a14:useLocalDpi xmlns:a14="http://schemas.microsoft.com/office/drawing/2010/main" val="0"/>
                        </a:ext>
                      </a:extLst>
                    </a:blip>
                    <a:srcRect r="47443" b="84628"/>
                    <a:stretch/>
                  </pic:blipFill>
                  <pic:spPr bwMode="auto">
                    <a:xfrm>
                      <a:off x="0" y="0"/>
                      <a:ext cx="4714320" cy="775174"/>
                    </a:xfrm>
                    <a:prstGeom prst="rect">
                      <a:avLst/>
                    </a:prstGeom>
                    <a:ln>
                      <a:noFill/>
                    </a:ln>
                    <a:extLst>
                      <a:ext uri="{53640926-AAD7-44D8-BBD7-CCE9431645EC}">
                        <a14:shadowObscured xmlns:a14="http://schemas.microsoft.com/office/drawing/2010/main"/>
                      </a:ext>
                    </a:extLst>
                  </pic:spPr>
                </pic:pic>
              </a:graphicData>
            </a:graphic>
          </wp:inline>
        </w:drawing>
      </w:r>
    </w:p>
    <w:p w:rsidR="00200919" w:rsidRPr="00200919" w:rsidRDefault="00200919" w:rsidP="00200919">
      <w:pPr>
        <w:pStyle w:val="a7"/>
        <w:numPr>
          <w:ilvl w:val="0"/>
          <w:numId w:val="3"/>
        </w:numPr>
        <w:ind w:leftChars="0"/>
        <w:rPr>
          <w:rFonts w:asciiTheme="minorEastAsia" w:hAnsiTheme="minorEastAsia"/>
          <w:sz w:val="24"/>
        </w:rPr>
      </w:pPr>
      <w:r>
        <w:rPr>
          <w:rFonts w:asciiTheme="minorEastAsia" w:hAnsiTheme="minorEastAsia" w:hint="eastAsia"/>
          <w:sz w:val="24"/>
        </w:rPr>
        <w:t>直近の履歴が「空白」である</w:t>
      </w:r>
    </w:p>
    <w:p w:rsidR="004673BF" w:rsidRDefault="00622065" w:rsidP="00B500D3">
      <w:pPr>
        <w:pStyle w:val="a7"/>
        <w:ind w:leftChars="0"/>
        <w:rPr>
          <w:rFonts w:asciiTheme="minorEastAsia" w:hAnsiTheme="minorEastAsia"/>
          <w:sz w:val="24"/>
        </w:rPr>
      </w:pPr>
      <w:r>
        <w:rPr>
          <w:rFonts w:asciiTheme="minorEastAsia" w:hAnsiTheme="minorEastAsia" w:hint="eastAsia"/>
          <w:noProof/>
          <w:sz w:val="24"/>
        </w:rPr>
        <mc:AlternateContent>
          <mc:Choice Requires="wps">
            <w:drawing>
              <wp:anchor distT="0" distB="0" distL="114300" distR="114300" simplePos="0" relativeHeight="251662336" behindDoc="0" locked="0" layoutInCell="1" allowOverlap="1" wp14:anchorId="39193DA3" wp14:editId="185E6232">
                <wp:simplePos x="0" y="0"/>
                <wp:positionH relativeFrom="column">
                  <wp:posOffset>577216</wp:posOffset>
                </wp:positionH>
                <wp:positionV relativeFrom="paragraph">
                  <wp:posOffset>330200</wp:posOffset>
                </wp:positionV>
                <wp:extent cx="4552950" cy="1428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4552950" cy="14287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09BB7" id="正方形/長方形 6" o:spid="_x0000_s1026" style="position:absolute;left:0;text-align:left;margin-left:45.45pt;margin-top:26pt;width:358.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" filled="f" strokecolor="red" strokeweight="2pt"/>
            </w:pict>
          </mc:Fallback>
        </mc:AlternateContent>
      </w:r>
      <w:r w:rsidR="004673BF">
        <w:rPr>
          <w:rFonts w:asciiTheme="minorEastAsia" w:hAnsiTheme="minorEastAsia" w:hint="eastAsia"/>
          <w:noProof/>
          <w:sz w:val="24"/>
        </w:rPr>
        <w:drawing>
          <wp:inline distT="0" distB="0" distL="0" distR="0" wp14:anchorId="1307C8DE" wp14:editId="2CB1A047">
            <wp:extent cx="4667250" cy="7429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空白.png"/>
                    <pic:cNvPicPr/>
                  </pic:nvPicPr>
                  <pic:blipFill>
                    <a:blip r:embed="rId9">
                      <a:extLst>
                        <a:ext uri="{28A0092B-C50C-407E-A947-70E740481C1C}">
                          <a14:useLocalDpi xmlns:a14="http://schemas.microsoft.com/office/drawing/2010/main" val="0"/>
                        </a:ext>
                      </a:extLst>
                    </a:blip>
                    <a:stretch>
                      <a:fillRect/>
                    </a:stretch>
                  </pic:blipFill>
                  <pic:spPr>
                    <a:xfrm>
                      <a:off x="0" y="0"/>
                      <a:ext cx="4666701" cy="742863"/>
                    </a:xfrm>
                    <a:prstGeom prst="rect">
                      <a:avLst/>
                    </a:prstGeom>
                  </pic:spPr>
                </pic:pic>
              </a:graphicData>
            </a:graphic>
          </wp:inline>
        </w:drawing>
      </w:r>
    </w:p>
    <w:p w:rsidR="00153CF5" w:rsidRDefault="00153CF5" w:rsidP="001D273F">
      <w:pPr>
        <w:ind w:firstLineChars="200" w:firstLine="480"/>
        <w:rPr>
          <w:rFonts w:asciiTheme="minorEastAsia" w:hAnsiTheme="minorEastAsia"/>
          <w:sz w:val="24"/>
        </w:rPr>
      </w:pPr>
    </w:p>
    <w:p w:rsidR="00B500D3" w:rsidRPr="00153CF5" w:rsidRDefault="00B500D3" w:rsidP="001D273F">
      <w:pPr>
        <w:ind w:firstLineChars="200" w:firstLine="480"/>
        <w:rPr>
          <w:rFonts w:asciiTheme="majorEastAsia" w:eastAsiaTheme="majorEastAsia" w:hAnsiTheme="majorEastAsia"/>
          <w:sz w:val="24"/>
        </w:rPr>
      </w:pPr>
      <w:r w:rsidRPr="00153CF5">
        <w:rPr>
          <w:rFonts w:asciiTheme="majorEastAsia" w:eastAsiaTheme="majorEastAsia" w:hAnsiTheme="majorEastAsia" w:hint="eastAsia"/>
          <w:sz w:val="24"/>
        </w:rPr>
        <w:t>［自動設定されない例］</w:t>
      </w:r>
    </w:p>
    <w:p w:rsidR="00200919" w:rsidRPr="00217F2E" w:rsidRDefault="00200919" w:rsidP="00217F2E">
      <w:pPr>
        <w:ind w:left="480" w:firstLineChars="100" w:firstLine="240"/>
        <w:rPr>
          <w:rFonts w:asciiTheme="minorEastAsia" w:hAnsiTheme="minorEastAsia"/>
          <w:sz w:val="24"/>
        </w:rPr>
      </w:pPr>
      <w:r w:rsidRPr="00217F2E">
        <w:rPr>
          <w:rFonts w:asciiTheme="minorEastAsia" w:hAnsiTheme="minorEastAsia" w:hint="eastAsia"/>
          <w:sz w:val="24"/>
        </w:rPr>
        <w:t>直近の履歴が「組合員」である</w:t>
      </w:r>
    </w:p>
    <w:p w:rsidR="004673BF" w:rsidRDefault="00622065" w:rsidP="00B500D3">
      <w:pPr>
        <w:pStyle w:val="a7"/>
        <w:ind w:leftChars="0"/>
        <w:rPr>
          <w:rFonts w:asciiTheme="minorEastAsia" w:hAnsiTheme="minorEastAsia"/>
          <w:sz w:val="24"/>
        </w:rPr>
      </w:pPr>
      <w:r>
        <w:rPr>
          <w:rFonts w:asciiTheme="minorEastAsia" w:hAnsiTheme="minorEastAsia" w:hint="eastAsia"/>
          <w:noProof/>
          <w:sz w:val="24"/>
        </w:rPr>
        <mc:AlternateContent>
          <mc:Choice Requires="wps">
            <w:drawing>
              <wp:anchor distT="0" distB="0" distL="114300" distR="114300" simplePos="0" relativeHeight="251664384" behindDoc="0" locked="0" layoutInCell="1" allowOverlap="1" wp14:anchorId="39193DA3" wp14:editId="185E6232">
                <wp:simplePos x="0" y="0"/>
                <wp:positionH relativeFrom="column">
                  <wp:posOffset>577216</wp:posOffset>
                </wp:positionH>
                <wp:positionV relativeFrom="paragraph">
                  <wp:posOffset>339725</wp:posOffset>
                </wp:positionV>
                <wp:extent cx="4552950" cy="14287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4552950" cy="14287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4F8A2" id="正方形/長方形 7" o:spid="_x0000_s1026" style="position:absolute;left:0;text-align:left;margin-left:45.45pt;margin-top:26.75pt;width:35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" filled="f" strokecolor="red" strokeweight="2pt"/>
            </w:pict>
          </mc:Fallback>
        </mc:AlternateContent>
      </w:r>
      <w:r w:rsidR="004673BF">
        <w:rPr>
          <w:rFonts w:asciiTheme="minorEastAsia" w:hAnsiTheme="minorEastAsia" w:hint="eastAsia"/>
          <w:noProof/>
          <w:sz w:val="24"/>
        </w:rPr>
        <w:drawing>
          <wp:inline distT="0" distB="0" distL="0" distR="0" wp14:anchorId="04EFB9C9" wp14:editId="7BB6FCA1">
            <wp:extent cx="4667250" cy="8096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組合員.png"/>
                    <pic:cNvPicPr/>
                  </pic:nvPicPr>
                  <pic:blipFill>
                    <a:blip r:embed="rId10">
                      <a:extLst>
                        <a:ext uri="{28A0092B-C50C-407E-A947-70E740481C1C}">
                          <a14:useLocalDpi xmlns:a14="http://schemas.microsoft.com/office/drawing/2010/main" val="0"/>
                        </a:ext>
                      </a:extLst>
                    </a:blip>
                    <a:stretch>
                      <a:fillRect/>
                    </a:stretch>
                  </pic:blipFill>
                  <pic:spPr>
                    <a:xfrm>
                      <a:off x="0" y="0"/>
                      <a:ext cx="4666701" cy="809530"/>
                    </a:xfrm>
                    <a:prstGeom prst="rect">
                      <a:avLst/>
                    </a:prstGeom>
                  </pic:spPr>
                </pic:pic>
              </a:graphicData>
            </a:graphic>
          </wp:inline>
        </w:drawing>
      </w:r>
    </w:p>
    <w:p w:rsidR="00E423A0" w:rsidRDefault="00274243" w:rsidP="00E423A0">
      <w:pPr>
        <w:ind w:left="238"/>
        <w:rPr>
          <w:rFonts w:asciiTheme="minorEastAsia" w:hAnsiTheme="minorEastAsia"/>
          <w:sz w:val="24"/>
          <w:u w:val="single"/>
        </w:rPr>
      </w:pPr>
      <w:r w:rsidRPr="00E423A0">
        <w:rPr>
          <w:rFonts w:asciiTheme="minorEastAsia" w:hAnsiTheme="minorEastAsia" w:hint="eastAsia"/>
          <w:sz w:val="24"/>
          <w:u w:val="single"/>
        </w:rPr>
        <w:t>※</w:t>
      </w:r>
      <w:r w:rsidR="00153CF5" w:rsidRPr="00E423A0">
        <w:rPr>
          <w:rFonts w:asciiTheme="minorEastAsia" w:hAnsiTheme="minorEastAsia" w:hint="eastAsia"/>
          <w:sz w:val="24"/>
          <w:u w:val="single"/>
        </w:rPr>
        <w:t xml:space="preserve">　</w:t>
      </w:r>
      <w:r w:rsidRPr="00E423A0">
        <w:rPr>
          <w:rFonts w:asciiTheme="minorEastAsia" w:hAnsiTheme="minorEastAsia" w:hint="eastAsia"/>
          <w:sz w:val="24"/>
          <w:u w:val="single"/>
        </w:rPr>
        <w:t>任用期間に空白がない（例：令和</w:t>
      </w:r>
      <w:r w:rsidR="00DA5F54" w:rsidRPr="00E423A0">
        <w:rPr>
          <w:rFonts w:asciiTheme="minorEastAsia" w:hAnsiTheme="minorEastAsia" w:hint="eastAsia"/>
          <w:sz w:val="24"/>
          <w:u w:val="single"/>
        </w:rPr>
        <w:t>３</w:t>
      </w:r>
      <w:r w:rsidRPr="00E423A0">
        <w:rPr>
          <w:rFonts w:asciiTheme="minorEastAsia" w:hAnsiTheme="minorEastAsia" w:hint="eastAsia"/>
          <w:sz w:val="24"/>
          <w:u w:val="single"/>
        </w:rPr>
        <w:t>年３月31</w:t>
      </w:r>
      <w:r w:rsidR="00200919" w:rsidRPr="00E423A0">
        <w:rPr>
          <w:rFonts w:asciiTheme="minorEastAsia" w:hAnsiTheme="minorEastAsia" w:hint="eastAsia"/>
          <w:sz w:val="24"/>
          <w:u w:val="single"/>
        </w:rPr>
        <w:t>日まで共済組合員であり、令和</w:t>
      </w:r>
      <w:r w:rsidR="00DA5F54" w:rsidRPr="00E423A0">
        <w:rPr>
          <w:rFonts w:asciiTheme="minorEastAsia" w:hAnsiTheme="minorEastAsia" w:hint="eastAsia"/>
          <w:sz w:val="24"/>
          <w:u w:val="single"/>
        </w:rPr>
        <w:t>３</w:t>
      </w:r>
      <w:r w:rsidR="00200919" w:rsidRPr="00E423A0">
        <w:rPr>
          <w:rFonts w:asciiTheme="minorEastAsia" w:hAnsiTheme="minorEastAsia" w:hint="eastAsia"/>
          <w:sz w:val="24"/>
          <w:u w:val="single"/>
        </w:rPr>
        <w:t>年４</w:t>
      </w:r>
    </w:p>
    <w:p w:rsidR="00E423A0" w:rsidRDefault="00200919" w:rsidP="00E423A0">
      <w:pPr>
        <w:ind w:left="238" w:firstLineChars="100" w:firstLine="240"/>
        <w:rPr>
          <w:rFonts w:asciiTheme="minorEastAsia" w:hAnsiTheme="minorEastAsia"/>
          <w:sz w:val="24"/>
          <w:u w:val="single"/>
        </w:rPr>
      </w:pPr>
      <w:r w:rsidRPr="00E423A0">
        <w:rPr>
          <w:rFonts w:asciiTheme="minorEastAsia" w:hAnsiTheme="minorEastAsia" w:hint="eastAsia"/>
          <w:sz w:val="24"/>
          <w:u w:val="single"/>
        </w:rPr>
        <w:t>月１日以降も臨時的任用等で共済組合員となる</w:t>
      </w:r>
      <w:r w:rsidR="00274243" w:rsidRPr="00E423A0">
        <w:rPr>
          <w:rFonts w:asciiTheme="minorEastAsia" w:hAnsiTheme="minorEastAsia" w:hint="eastAsia"/>
          <w:sz w:val="24"/>
          <w:u w:val="single"/>
        </w:rPr>
        <w:t>）場合は、新たに資格取得する必要はあ</w:t>
      </w:r>
    </w:p>
    <w:p w:rsidR="00274243" w:rsidRPr="00153CF5" w:rsidRDefault="00274243" w:rsidP="00E423A0">
      <w:pPr>
        <w:ind w:left="238" w:firstLineChars="100" w:firstLine="240"/>
        <w:rPr>
          <w:rFonts w:asciiTheme="minorEastAsia" w:hAnsiTheme="minorEastAsia"/>
          <w:sz w:val="24"/>
          <w:u w:val="single"/>
        </w:rPr>
      </w:pPr>
      <w:r w:rsidRPr="00E423A0">
        <w:rPr>
          <w:rFonts w:asciiTheme="minorEastAsia" w:hAnsiTheme="minorEastAsia" w:hint="eastAsia"/>
          <w:sz w:val="24"/>
          <w:u w:val="single"/>
        </w:rPr>
        <w:t>りません。</w:t>
      </w:r>
    </w:p>
    <w:p w:rsidR="003E2C24" w:rsidRPr="00153CF5" w:rsidRDefault="00200919" w:rsidP="00217F2E">
      <w:pPr>
        <w:ind w:left="238"/>
        <w:rPr>
          <w:rFonts w:asciiTheme="minorEastAsia" w:hAnsiTheme="minorEastAsia"/>
          <w:sz w:val="24"/>
        </w:rPr>
      </w:pPr>
      <w:r w:rsidRPr="00153CF5">
        <w:rPr>
          <w:rFonts w:asciiTheme="minorEastAsia" w:hAnsiTheme="minorEastAsia" w:hint="eastAsia"/>
          <w:sz w:val="24"/>
        </w:rPr>
        <w:t>※</w:t>
      </w:r>
      <w:r w:rsidR="00153CF5">
        <w:rPr>
          <w:rFonts w:asciiTheme="minorEastAsia" w:hAnsiTheme="minorEastAsia" w:hint="eastAsia"/>
          <w:sz w:val="24"/>
        </w:rPr>
        <w:t xml:space="preserve">　</w:t>
      </w:r>
      <w:r w:rsidRPr="00153CF5">
        <w:rPr>
          <w:rFonts w:asciiTheme="minorEastAsia" w:hAnsiTheme="minorEastAsia" w:hint="eastAsia"/>
          <w:sz w:val="24"/>
        </w:rPr>
        <w:t>任期満了に伴う資格喪失の場合、「非組合員」は</w:t>
      </w:r>
      <w:r w:rsidR="003404B5" w:rsidRPr="00153CF5">
        <w:rPr>
          <w:rFonts w:asciiTheme="minorEastAsia" w:hAnsiTheme="minorEastAsia" w:hint="eastAsia"/>
          <w:sz w:val="24"/>
        </w:rPr>
        <w:t>自動設定</w:t>
      </w:r>
      <w:r w:rsidRPr="00153CF5">
        <w:rPr>
          <w:rFonts w:asciiTheme="minorEastAsia" w:hAnsiTheme="minorEastAsia" w:hint="eastAsia"/>
          <w:sz w:val="24"/>
        </w:rPr>
        <w:t>されません。</w:t>
      </w:r>
    </w:p>
    <w:p w:rsidR="00AB0CAC" w:rsidRPr="00217F2E" w:rsidRDefault="00AB0CAC" w:rsidP="00217F2E">
      <w:pPr>
        <w:ind w:left="476"/>
        <w:rPr>
          <w:rFonts w:asciiTheme="minorEastAsia" w:hAnsiTheme="minorEastAsia"/>
          <w:sz w:val="24"/>
        </w:rPr>
      </w:pPr>
      <w:r w:rsidRPr="00217F2E">
        <w:rPr>
          <w:rFonts w:asciiTheme="minorEastAsia" w:hAnsiTheme="minorEastAsia" w:hint="eastAsia"/>
          <w:sz w:val="24"/>
        </w:rPr>
        <w:t>〈</w:t>
      </w:r>
      <w:r w:rsidR="003E2C24" w:rsidRPr="00217F2E">
        <w:rPr>
          <w:rFonts w:asciiTheme="minorEastAsia" w:hAnsiTheme="minorEastAsia" w:hint="eastAsia"/>
          <w:sz w:val="24"/>
        </w:rPr>
        <w:t>具体</w:t>
      </w:r>
      <w:r w:rsidRPr="00217F2E">
        <w:rPr>
          <w:rFonts w:asciiTheme="minorEastAsia" w:hAnsiTheme="minorEastAsia" w:hint="eastAsia"/>
          <w:sz w:val="24"/>
        </w:rPr>
        <w:t>例〉</w:t>
      </w:r>
    </w:p>
    <w:p w:rsidR="00217F2E" w:rsidRPr="00E423A0" w:rsidRDefault="00AB0CAC" w:rsidP="00217F2E">
      <w:pPr>
        <w:ind w:left="476"/>
        <w:rPr>
          <w:rFonts w:asciiTheme="minorEastAsia" w:hAnsiTheme="minorEastAsia"/>
          <w:sz w:val="24"/>
        </w:rPr>
      </w:pPr>
      <w:r w:rsidRPr="00E423A0">
        <w:rPr>
          <w:rFonts w:asciiTheme="minorEastAsia" w:hAnsiTheme="minorEastAsia" w:hint="eastAsia"/>
          <w:sz w:val="24"/>
        </w:rPr>
        <w:t>Ａ．組合員期間：①</w:t>
      </w:r>
      <w:r w:rsidR="003E2C24" w:rsidRPr="00E423A0">
        <w:rPr>
          <w:rFonts w:asciiTheme="minorEastAsia" w:hAnsiTheme="minorEastAsia" w:hint="eastAsia"/>
          <w:sz w:val="24"/>
        </w:rPr>
        <w:t>令和</w:t>
      </w:r>
      <w:r w:rsidR="00DA5F54" w:rsidRPr="00E423A0">
        <w:rPr>
          <w:rFonts w:asciiTheme="minorEastAsia" w:hAnsiTheme="minorEastAsia" w:hint="eastAsia"/>
          <w:sz w:val="24"/>
        </w:rPr>
        <w:t>２</w:t>
      </w:r>
      <w:r w:rsidR="003E2C24" w:rsidRPr="00E423A0">
        <w:rPr>
          <w:rFonts w:asciiTheme="minorEastAsia" w:hAnsiTheme="minorEastAsia" w:hint="eastAsia"/>
          <w:sz w:val="24"/>
        </w:rPr>
        <w:t>年11月１日～令和</w:t>
      </w:r>
      <w:r w:rsidR="00DA5F54" w:rsidRPr="00E423A0">
        <w:rPr>
          <w:rFonts w:asciiTheme="minorEastAsia" w:hAnsiTheme="minorEastAsia" w:hint="eastAsia"/>
          <w:sz w:val="24"/>
        </w:rPr>
        <w:t>３</w:t>
      </w:r>
      <w:r w:rsidR="003E2C24" w:rsidRPr="00E423A0">
        <w:rPr>
          <w:rFonts w:asciiTheme="minorEastAsia" w:hAnsiTheme="minorEastAsia" w:hint="eastAsia"/>
          <w:sz w:val="24"/>
        </w:rPr>
        <w:t>年３月19</w:t>
      </w:r>
      <w:r w:rsidRPr="00E423A0">
        <w:rPr>
          <w:rFonts w:asciiTheme="minorEastAsia" w:hAnsiTheme="minorEastAsia" w:hint="eastAsia"/>
          <w:sz w:val="24"/>
        </w:rPr>
        <w:t>日②</w:t>
      </w:r>
      <w:r w:rsidR="003E2C24" w:rsidRPr="00E423A0">
        <w:rPr>
          <w:rFonts w:asciiTheme="minorEastAsia" w:hAnsiTheme="minorEastAsia" w:hint="eastAsia"/>
          <w:sz w:val="24"/>
        </w:rPr>
        <w:t>令和</w:t>
      </w:r>
      <w:r w:rsidR="00DA5F54" w:rsidRPr="00E423A0">
        <w:rPr>
          <w:rFonts w:asciiTheme="minorEastAsia" w:hAnsiTheme="minorEastAsia" w:hint="eastAsia"/>
          <w:sz w:val="24"/>
        </w:rPr>
        <w:t>３</w:t>
      </w:r>
      <w:r w:rsidR="003E2C24" w:rsidRPr="00E423A0">
        <w:rPr>
          <w:rFonts w:asciiTheme="minorEastAsia" w:hAnsiTheme="minorEastAsia" w:hint="eastAsia"/>
          <w:sz w:val="24"/>
        </w:rPr>
        <w:t>年４月１日～令和</w:t>
      </w:r>
    </w:p>
    <w:p w:rsidR="00AB0CAC" w:rsidRPr="00E423A0" w:rsidRDefault="00DA5F54" w:rsidP="00217F2E">
      <w:pPr>
        <w:ind w:left="476" w:firstLineChars="100" w:firstLine="240"/>
        <w:rPr>
          <w:rFonts w:asciiTheme="minorEastAsia" w:hAnsiTheme="minorEastAsia"/>
          <w:sz w:val="24"/>
        </w:rPr>
      </w:pPr>
      <w:r w:rsidRPr="00E423A0">
        <w:rPr>
          <w:rFonts w:asciiTheme="minorEastAsia" w:hAnsiTheme="minorEastAsia" w:hint="eastAsia"/>
          <w:sz w:val="24"/>
        </w:rPr>
        <w:t>３</w:t>
      </w:r>
      <w:r w:rsidR="003E2C24" w:rsidRPr="00E423A0">
        <w:rPr>
          <w:rFonts w:asciiTheme="minorEastAsia" w:hAnsiTheme="minorEastAsia" w:hint="eastAsia"/>
          <w:sz w:val="24"/>
        </w:rPr>
        <w:t>年９月30日</w:t>
      </w:r>
      <w:r w:rsidR="00AB0CAC" w:rsidRPr="00E423A0">
        <w:rPr>
          <w:rFonts w:asciiTheme="minorEastAsia" w:hAnsiTheme="minorEastAsia" w:hint="eastAsia"/>
          <w:sz w:val="24"/>
        </w:rPr>
        <w:t>の場合</w:t>
      </w:r>
    </w:p>
    <w:p w:rsidR="00217F2E" w:rsidRPr="00E423A0" w:rsidRDefault="00AB0CAC" w:rsidP="00217F2E">
      <w:pPr>
        <w:ind w:left="476" w:firstLineChars="100" w:firstLine="240"/>
        <w:rPr>
          <w:rFonts w:asciiTheme="minorEastAsia" w:hAnsiTheme="minorEastAsia"/>
          <w:sz w:val="24"/>
        </w:rPr>
      </w:pPr>
      <w:r w:rsidRPr="00E423A0">
        <w:rPr>
          <w:rFonts w:asciiTheme="minorEastAsia" w:hAnsiTheme="minorEastAsia" w:hint="eastAsia"/>
          <w:sz w:val="24"/>
        </w:rPr>
        <w:t>⇒任期満了に伴</w:t>
      </w:r>
      <w:bookmarkStart w:id="0" w:name="_GoBack"/>
      <w:bookmarkEnd w:id="0"/>
      <w:r w:rsidRPr="00E423A0">
        <w:rPr>
          <w:rFonts w:asciiTheme="minorEastAsia" w:hAnsiTheme="minorEastAsia" w:hint="eastAsia"/>
          <w:sz w:val="24"/>
        </w:rPr>
        <w:t>う資格喪失のため「非組合員」の</w:t>
      </w:r>
      <w:r w:rsidR="00F32462" w:rsidRPr="00E423A0">
        <w:rPr>
          <w:rFonts w:asciiTheme="minorEastAsia" w:hAnsiTheme="minorEastAsia" w:hint="eastAsia"/>
          <w:sz w:val="24"/>
        </w:rPr>
        <w:t>自動設定がされず</w:t>
      </w:r>
      <w:r w:rsidR="003404B5" w:rsidRPr="00E423A0">
        <w:rPr>
          <w:rFonts w:asciiTheme="minorEastAsia" w:hAnsiTheme="minorEastAsia" w:hint="eastAsia"/>
          <w:sz w:val="24"/>
        </w:rPr>
        <w:t>、共済種別等にお</w:t>
      </w:r>
    </w:p>
    <w:p w:rsidR="00AB0CAC" w:rsidRPr="00E423A0" w:rsidRDefault="003404B5" w:rsidP="00217F2E">
      <w:pPr>
        <w:ind w:left="476" w:firstLineChars="100" w:firstLine="240"/>
        <w:rPr>
          <w:rFonts w:asciiTheme="minorEastAsia" w:hAnsiTheme="minorEastAsia"/>
          <w:sz w:val="24"/>
        </w:rPr>
      </w:pPr>
      <w:r w:rsidRPr="00E423A0">
        <w:rPr>
          <w:rFonts w:asciiTheme="minorEastAsia" w:hAnsiTheme="minorEastAsia" w:hint="eastAsia"/>
          <w:sz w:val="24"/>
        </w:rPr>
        <w:t>いても</w:t>
      </w:r>
      <w:r w:rsidR="00AB0CAC" w:rsidRPr="00E423A0">
        <w:rPr>
          <w:rFonts w:asciiTheme="minorEastAsia" w:hAnsiTheme="minorEastAsia" w:hint="eastAsia"/>
          <w:sz w:val="24"/>
        </w:rPr>
        <w:t>自動設定されない</w:t>
      </w:r>
      <w:r w:rsidR="000E23A6" w:rsidRPr="00E423A0">
        <w:rPr>
          <w:rFonts w:asciiTheme="minorEastAsia" w:hAnsiTheme="minorEastAsia" w:hint="eastAsia"/>
          <w:sz w:val="24"/>
        </w:rPr>
        <w:t>。</w:t>
      </w:r>
    </w:p>
    <w:p w:rsidR="00217F2E" w:rsidRPr="00E423A0" w:rsidRDefault="00217F2E" w:rsidP="00217F2E">
      <w:pPr>
        <w:spacing w:line="160" w:lineRule="exact"/>
        <w:ind w:left="476"/>
        <w:rPr>
          <w:rFonts w:asciiTheme="minorEastAsia" w:hAnsiTheme="minorEastAsia"/>
          <w:sz w:val="24"/>
        </w:rPr>
      </w:pPr>
    </w:p>
    <w:p w:rsidR="00217F2E" w:rsidRPr="00E423A0" w:rsidRDefault="00AB0CAC" w:rsidP="00217F2E">
      <w:pPr>
        <w:ind w:left="476"/>
        <w:rPr>
          <w:rFonts w:asciiTheme="minorEastAsia" w:hAnsiTheme="minorEastAsia"/>
          <w:sz w:val="24"/>
        </w:rPr>
      </w:pPr>
      <w:r w:rsidRPr="00E423A0">
        <w:rPr>
          <w:rFonts w:asciiTheme="minorEastAsia" w:hAnsiTheme="minorEastAsia" w:hint="eastAsia"/>
          <w:sz w:val="24"/>
        </w:rPr>
        <w:t>Ｂ．組合員期間：①令和</w:t>
      </w:r>
      <w:r w:rsidR="00DA5F54" w:rsidRPr="00E423A0">
        <w:rPr>
          <w:rFonts w:asciiTheme="minorEastAsia" w:hAnsiTheme="minorEastAsia" w:hint="eastAsia"/>
          <w:sz w:val="24"/>
        </w:rPr>
        <w:t>２</w:t>
      </w:r>
      <w:r w:rsidRPr="00E423A0">
        <w:rPr>
          <w:rFonts w:asciiTheme="minorEastAsia" w:hAnsiTheme="minorEastAsia" w:hint="eastAsia"/>
          <w:sz w:val="24"/>
        </w:rPr>
        <w:t>年11月１日～令和</w:t>
      </w:r>
      <w:r w:rsidR="00DA5F54" w:rsidRPr="00E423A0">
        <w:rPr>
          <w:rFonts w:asciiTheme="minorEastAsia" w:hAnsiTheme="minorEastAsia" w:hint="eastAsia"/>
          <w:sz w:val="24"/>
        </w:rPr>
        <w:t>３</w:t>
      </w:r>
      <w:r w:rsidRPr="00E423A0">
        <w:rPr>
          <w:rFonts w:asciiTheme="minorEastAsia" w:hAnsiTheme="minorEastAsia" w:hint="eastAsia"/>
          <w:sz w:val="24"/>
        </w:rPr>
        <w:t>年３月31日②令和</w:t>
      </w:r>
      <w:r w:rsidR="00DA5F54" w:rsidRPr="00E423A0">
        <w:rPr>
          <w:rFonts w:asciiTheme="minorEastAsia" w:hAnsiTheme="minorEastAsia" w:hint="eastAsia"/>
          <w:sz w:val="24"/>
        </w:rPr>
        <w:t>３</w:t>
      </w:r>
      <w:r w:rsidRPr="00E423A0">
        <w:rPr>
          <w:rFonts w:asciiTheme="minorEastAsia" w:hAnsiTheme="minorEastAsia" w:hint="eastAsia"/>
          <w:sz w:val="24"/>
        </w:rPr>
        <w:t>年４月１日～令和</w:t>
      </w:r>
    </w:p>
    <w:p w:rsidR="00AB0CAC" w:rsidRPr="00E423A0" w:rsidRDefault="00DA5F54" w:rsidP="00217F2E">
      <w:pPr>
        <w:ind w:left="476" w:firstLineChars="100" w:firstLine="240"/>
        <w:rPr>
          <w:rFonts w:asciiTheme="minorEastAsia" w:hAnsiTheme="minorEastAsia"/>
          <w:sz w:val="24"/>
        </w:rPr>
      </w:pPr>
      <w:r w:rsidRPr="00E423A0">
        <w:rPr>
          <w:rFonts w:asciiTheme="minorEastAsia" w:hAnsiTheme="minorEastAsia" w:hint="eastAsia"/>
          <w:sz w:val="24"/>
        </w:rPr>
        <w:t>３</w:t>
      </w:r>
      <w:r w:rsidR="00AB0CAC" w:rsidRPr="00E423A0">
        <w:rPr>
          <w:rFonts w:asciiTheme="minorEastAsia" w:hAnsiTheme="minorEastAsia" w:hint="eastAsia"/>
          <w:sz w:val="24"/>
        </w:rPr>
        <w:t>年９月30日の場合</w:t>
      </w:r>
    </w:p>
    <w:p w:rsidR="00622065" w:rsidRPr="00217F2E" w:rsidRDefault="00AB0CAC" w:rsidP="00217F2E">
      <w:pPr>
        <w:ind w:left="476" w:firstLineChars="100" w:firstLine="240"/>
        <w:rPr>
          <w:rFonts w:asciiTheme="minorEastAsia" w:hAnsiTheme="minorEastAsia"/>
          <w:sz w:val="24"/>
        </w:rPr>
      </w:pPr>
      <w:r w:rsidRPr="00E423A0">
        <w:rPr>
          <w:rFonts w:asciiTheme="minorEastAsia" w:hAnsiTheme="minorEastAsia" w:hint="eastAsia"/>
          <w:sz w:val="24"/>
        </w:rPr>
        <w:t>⇒任用期間に空白がないため、新たに資格取得する必要はない。</w:t>
      </w:r>
    </w:p>
    <w:p w:rsidR="00622065" w:rsidRPr="00952319" w:rsidRDefault="00EF6A03" w:rsidP="00153CF5">
      <w:pPr>
        <w:rPr>
          <w:rFonts w:asciiTheme="majorEastAsia" w:eastAsiaTheme="majorEastAsia" w:hAnsiTheme="majorEastAsia"/>
          <w:sz w:val="24"/>
        </w:rPr>
      </w:pPr>
      <w:r w:rsidRPr="00952319">
        <w:rPr>
          <w:rFonts w:asciiTheme="majorEastAsia" w:eastAsiaTheme="majorEastAsia" w:hAnsiTheme="majorEastAsia" w:hint="eastAsia"/>
          <w:sz w:val="24"/>
        </w:rPr>
        <w:lastRenderedPageBreak/>
        <w:t xml:space="preserve">２　</w:t>
      </w:r>
      <w:r w:rsidR="00622065" w:rsidRPr="00952319">
        <w:rPr>
          <w:rFonts w:asciiTheme="majorEastAsia" w:eastAsiaTheme="majorEastAsia" w:hAnsiTheme="majorEastAsia" w:hint="eastAsia"/>
          <w:sz w:val="24"/>
        </w:rPr>
        <w:t>【Ｑ６６】（共済標準報酬情報登録）の設定について</w:t>
      </w:r>
    </w:p>
    <w:p w:rsidR="00EF6A03" w:rsidRPr="00153CF5" w:rsidRDefault="00153CF5" w:rsidP="00153CF5">
      <w:pPr>
        <w:ind w:left="238"/>
        <w:rPr>
          <w:rFonts w:asciiTheme="majorEastAsia" w:eastAsiaTheme="majorEastAsia" w:hAnsiTheme="majorEastAsia"/>
          <w:sz w:val="24"/>
        </w:rPr>
      </w:pPr>
      <w:r>
        <w:rPr>
          <w:rFonts w:asciiTheme="majorEastAsia" w:eastAsiaTheme="majorEastAsia" w:hAnsiTheme="majorEastAsia" w:hint="eastAsia"/>
          <w:sz w:val="24"/>
        </w:rPr>
        <w:t>(1)</w:t>
      </w:r>
      <w:r>
        <w:rPr>
          <w:rFonts w:asciiTheme="majorEastAsia" w:eastAsiaTheme="majorEastAsia" w:hAnsiTheme="majorEastAsia"/>
          <w:sz w:val="24"/>
        </w:rPr>
        <w:t xml:space="preserve"> </w:t>
      </w:r>
      <w:r w:rsidR="00EF6A03" w:rsidRPr="00153CF5">
        <w:rPr>
          <w:rFonts w:asciiTheme="majorEastAsia" w:eastAsiaTheme="majorEastAsia" w:hAnsiTheme="majorEastAsia" w:hint="eastAsia"/>
          <w:sz w:val="24"/>
        </w:rPr>
        <w:t>標準報酬月額等級の自動算定について</w:t>
      </w:r>
    </w:p>
    <w:p w:rsidR="00434B0D" w:rsidRDefault="00622065" w:rsidP="00153CF5">
      <w:pPr>
        <w:ind w:left="476" w:firstLineChars="100" w:firstLine="240"/>
        <w:rPr>
          <w:rFonts w:asciiTheme="minorEastAsia" w:hAnsiTheme="minorEastAsia"/>
          <w:sz w:val="24"/>
        </w:rPr>
      </w:pPr>
      <w:r w:rsidRPr="00EF6A03">
        <w:rPr>
          <w:rFonts w:asciiTheme="minorEastAsia" w:hAnsiTheme="minorEastAsia" w:hint="eastAsia"/>
          <w:sz w:val="24"/>
        </w:rPr>
        <w:t>これまで同様、資格取得をした年月の例月処理までに【Ｑ０１】の共済種別等が入力されると、【Ｑ６６】に共済標準報酬等級が自動で算定されます。</w:t>
      </w:r>
    </w:p>
    <w:p w:rsidR="00801D86" w:rsidRPr="00801D86" w:rsidRDefault="00801D86" w:rsidP="00153CF5">
      <w:pPr>
        <w:ind w:left="476"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ただし、</w:t>
      </w:r>
      <w:r w:rsidRPr="00801D86">
        <w:rPr>
          <w:rFonts w:ascii="ＭＳ 明朝" w:eastAsia="ＭＳ 明朝" w:hAnsi="ＭＳ 明朝" w:cs="Times New Roman" w:hint="eastAsia"/>
          <w:sz w:val="24"/>
          <w:szCs w:val="24"/>
        </w:rPr>
        <w:t>共済資格を取得した翌月以降に資格取得月に遡及して手当が支給される場合、正しい標準報酬月額で算定されないため、等級の修正が必要です。また、月の途中資格取得者について、給料や各種手当が日割支給されている場合も、初日に資格を取得したとして受給すべき給与額で算定し直す必要があります。</w:t>
      </w:r>
    </w:p>
    <w:p w:rsidR="00801D86" w:rsidRPr="00801D86" w:rsidRDefault="00801D86" w:rsidP="00153CF5">
      <w:pPr>
        <w:ind w:left="476" w:firstLineChars="100" w:firstLine="240"/>
        <w:rPr>
          <w:rFonts w:ascii="ＭＳ 明朝" w:eastAsia="ＭＳ 明朝" w:hAnsi="ＭＳ 明朝" w:cs="Times New Roman"/>
          <w:sz w:val="24"/>
          <w:szCs w:val="24"/>
        </w:rPr>
      </w:pPr>
      <w:r w:rsidRPr="00801D86">
        <w:rPr>
          <w:rFonts w:ascii="ＭＳ 明朝" w:eastAsia="ＭＳ 明朝" w:hAnsi="ＭＳ 明朝" w:cs="Times New Roman" w:hint="eastAsia"/>
          <w:sz w:val="24"/>
          <w:szCs w:val="24"/>
        </w:rPr>
        <w:t>上記に該当する場合は、必ず資格取得時の標準報酬月額を見直し、【Ｑ６６】から等級履歴を修正してください。</w:t>
      </w:r>
    </w:p>
    <w:p w:rsidR="00EF6A03" w:rsidRPr="00952319" w:rsidRDefault="00EF6A03" w:rsidP="0047758F">
      <w:pPr>
        <w:rPr>
          <w:rFonts w:asciiTheme="majorEastAsia" w:eastAsiaTheme="majorEastAsia" w:hAnsiTheme="majorEastAsia"/>
          <w:sz w:val="24"/>
        </w:rPr>
      </w:pPr>
    </w:p>
    <w:p w:rsidR="00EF6A03" w:rsidRPr="00153CF5" w:rsidRDefault="00153CF5" w:rsidP="00153CF5">
      <w:pPr>
        <w:ind w:left="238"/>
        <w:rPr>
          <w:rFonts w:asciiTheme="majorEastAsia" w:eastAsiaTheme="majorEastAsia" w:hAnsiTheme="majorEastAsia"/>
          <w:sz w:val="24"/>
        </w:rPr>
      </w:pPr>
      <w:r>
        <w:rPr>
          <w:rFonts w:asciiTheme="majorEastAsia" w:eastAsiaTheme="majorEastAsia" w:hAnsiTheme="majorEastAsia" w:hint="eastAsia"/>
          <w:sz w:val="24"/>
        </w:rPr>
        <w:t>(2)</w:t>
      </w:r>
      <w:r>
        <w:rPr>
          <w:rFonts w:asciiTheme="majorEastAsia" w:eastAsiaTheme="majorEastAsia" w:hAnsiTheme="majorEastAsia"/>
          <w:sz w:val="24"/>
        </w:rPr>
        <w:t xml:space="preserve"> </w:t>
      </w:r>
      <w:r w:rsidR="00EF6A03" w:rsidRPr="00153CF5">
        <w:rPr>
          <w:rFonts w:asciiTheme="majorEastAsia" w:eastAsiaTheme="majorEastAsia" w:hAnsiTheme="majorEastAsia" w:hint="eastAsia"/>
          <w:sz w:val="24"/>
        </w:rPr>
        <w:t>標準報酬月額等級の入力について</w:t>
      </w:r>
    </w:p>
    <w:p w:rsidR="001D273F" w:rsidRPr="00EF6A03" w:rsidRDefault="002847B0" w:rsidP="00153CF5">
      <w:pPr>
        <w:ind w:left="476" w:firstLineChars="100" w:firstLine="240"/>
        <w:rPr>
          <w:rFonts w:asciiTheme="minorEastAsia" w:hAnsiTheme="minorEastAsia"/>
          <w:sz w:val="24"/>
        </w:rPr>
      </w:pPr>
      <w:r>
        <w:rPr>
          <w:rFonts w:asciiTheme="minorEastAsia" w:hAnsiTheme="minorEastAsia" w:hint="eastAsia"/>
          <w:sz w:val="24"/>
        </w:rPr>
        <w:t>任用期間に空白</w:t>
      </w:r>
      <w:r w:rsidR="00200919">
        <w:rPr>
          <w:rFonts w:asciiTheme="minorEastAsia" w:hAnsiTheme="minorEastAsia" w:hint="eastAsia"/>
          <w:sz w:val="24"/>
        </w:rPr>
        <w:t>があり、</w:t>
      </w:r>
      <w:r w:rsidR="00EF1618" w:rsidRPr="00EF6A03">
        <w:rPr>
          <w:rFonts w:asciiTheme="minorEastAsia" w:hAnsiTheme="minorEastAsia" w:hint="eastAsia"/>
          <w:sz w:val="24"/>
        </w:rPr>
        <w:t>新</w:t>
      </w:r>
      <w:r w:rsidR="00374166" w:rsidRPr="00EF6A03">
        <w:rPr>
          <w:rFonts w:asciiTheme="minorEastAsia" w:hAnsiTheme="minorEastAsia" w:hint="eastAsia"/>
          <w:sz w:val="24"/>
        </w:rPr>
        <w:t>た</w:t>
      </w:r>
      <w:r w:rsidR="00EF1618" w:rsidRPr="00EF6A03">
        <w:rPr>
          <w:rFonts w:asciiTheme="minorEastAsia" w:hAnsiTheme="minorEastAsia" w:hint="eastAsia"/>
          <w:sz w:val="24"/>
        </w:rPr>
        <w:t>に</w:t>
      </w:r>
      <w:r w:rsidR="001D273F" w:rsidRPr="00EF6A03">
        <w:rPr>
          <w:rFonts w:asciiTheme="minorEastAsia" w:hAnsiTheme="minorEastAsia" w:hint="eastAsia"/>
          <w:sz w:val="24"/>
        </w:rPr>
        <w:t>任用</w:t>
      </w:r>
      <w:r w:rsidR="006F7004">
        <w:rPr>
          <w:rFonts w:asciiTheme="minorEastAsia" w:hAnsiTheme="minorEastAsia" w:hint="eastAsia"/>
          <w:sz w:val="24"/>
        </w:rPr>
        <w:t>され</w:t>
      </w:r>
      <w:r w:rsidR="00F32462">
        <w:rPr>
          <w:rFonts w:asciiTheme="minorEastAsia" w:hAnsiTheme="minorEastAsia" w:hint="eastAsia"/>
          <w:sz w:val="24"/>
        </w:rPr>
        <w:t>たため共済組合資格を取得した</w:t>
      </w:r>
      <w:r w:rsidR="00EF1618" w:rsidRPr="00EF6A03">
        <w:rPr>
          <w:rFonts w:asciiTheme="minorEastAsia" w:hAnsiTheme="minorEastAsia" w:hint="eastAsia"/>
          <w:sz w:val="24"/>
        </w:rPr>
        <w:t>場合は</w:t>
      </w:r>
      <w:r w:rsidR="00F32462">
        <w:rPr>
          <w:rFonts w:asciiTheme="minorEastAsia" w:hAnsiTheme="minorEastAsia" w:hint="eastAsia"/>
          <w:sz w:val="24"/>
        </w:rPr>
        <w:t>、</w:t>
      </w:r>
      <w:r w:rsidR="001D273F" w:rsidRPr="00EF6A03">
        <w:rPr>
          <w:rFonts w:asciiTheme="minorEastAsia" w:hAnsiTheme="minorEastAsia" w:hint="eastAsia"/>
          <w:sz w:val="24"/>
        </w:rPr>
        <w:t>必ず【</w:t>
      </w:r>
      <w:r w:rsidR="00ED76F1" w:rsidRPr="00EF6A03">
        <w:rPr>
          <w:rFonts w:asciiTheme="minorEastAsia" w:hAnsiTheme="minorEastAsia" w:hint="eastAsia"/>
          <w:sz w:val="24"/>
        </w:rPr>
        <w:t>Ｑ６６】より決定区分を「資格取得時決定」として入力してください。</w:t>
      </w:r>
    </w:p>
    <w:p w:rsidR="000F1650" w:rsidRDefault="000F1650" w:rsidP="00EF6A03">
      <w:pPr>
        <w:rPr>
          <w:rFonts w:asciiTheme="minorEastAsia" w:hAnsiTheme="minorEastAsia"/>
          <w:sz w:val="24"/>
        </w:rPr>
      </w:pPr>
    </w:p>
    <w:p w:rsidR="00ED76F1" w:rsidRDefault="00ED76F1" w:rsidP="00D412C2">
      <w:pPr>
        <w:ind w:leftChars="67" w:left="381" w:hangingChars="100" w:hanging="240"/>
        <w:rPr>
          <w:rFonts w:asciiTheme="minorEastAsia" w:hAnsiTheme="minorEastAsia"/>
          <w:sz w:val="24"/>
        </w:rPr>
      </w:pPr>
      <w:r>
        <w:rPr>
          <w:rFonts w:asciiTheme="minorEastAsia" w:hAnsiTheme="minorEastAsia" w:hint="eastAsia"/>
          <w:sz w:val="24"/>
        </w:rPr>
        <w:t xml:space="preserve">　〈具体例：</w:t>
      </w:r>
      <w:r w:rsidR="00D412C2">
        <w:rPr>
          <w:rFonts w:asciiTheme="minorEastAsia" w:hAnsiTheme="minorEastAsia" w:hint="eastAsia"/>
          <w:sz w:val="24"/>
        </w:rPr>
        <w:t>任用期間が、</w:t>
      </w:r>
      <w:r w:rsidR="00162B40">
        <w:rPr>
          <w:rFonts w:asciiTheme="minorEastAsia" w:hAnsiTheme="minorEastAsia" w:hint="eastAsia"/>
          <w:sz w:val="24"/>
        </w:rPr>
        <w:t>①令和２年４月１日～９月15</w:t>
      </w:r>
      <w:r w:rsidR="00D412C2">
        <w:rPr>
          <w:rFonts w:asciiTheme="minorEastAsia" w:hAnsiTheme="minorEastAsia" w:hint="eastAsia"/>
          <w:sz w:val="24"/>
        </w:rPr>
        <w:t>日</w:t>
      </w:r>
      <w:r w:rsidR="000F1650">
        <w:rPr>
          <w:rFonts w:asciiTheme="minorEastAsia" w:hAnsiTheme="minorEastAsia" w:hint="eastAsia"/>
          <w:sz w:val="24"/>
        </w:rPr>
        <w:t>②令和２年</w:t>
      </w:r>
      <w:r w:rsidR="00162B40">
        <w:rPr>
          <w:rFonts w:asciiTheme="minorEastAsia" w:hAnsiTheme="minorEastAsia" w:hint="eastAsia"/>
          <w:sz w:val="24"/>
        </w:rPr>
        <w:t>10</w:t>
      </w:r>
      <w:r w:rsidR="00D412C2">
        <w:rPr>
          <w:rFonts w:asciiTheme="minorEastAsia" w:hAnsiTheme="minorEastAsia" w:hint="eastAsia"/>
          <w:sz w:val="24"/>
        </w:rPr>
        <w:t>月１日～11</w:t>
      </w:r>
      <w:r w:rsidR="00162B40">
        <w:rPr>
          <w:rFonts w:asciiTheme="minorEastAsia" w:hAnsiTheme="minorEastAsia" w:hint="eastAsia"/>
          <w:sz w:val="24"/>
        </w:rPr>
        <w:t>月31</w:t>
      </w:r>
      <w:r w:rsidR="00D412C2">
        <w:rPr>
          <w:rFonts w:asciiTheme="minorEastAsia" w:hAnsiTheme="minorEastAsia" w:hint="eastAsia"/>
          <w:sz w:val="24"/>
        </w:rPr>
        <w:t>日の</w:t>
      </w:r>
      <w:r w:rsidR="000F1650">
        <w:rPr>
          <w:rFonts w:asciiTheme="minorEastAsia" w:hAnsiTheme="minorEastAsia" w:hint="eastAsia"/>
          <w:sz w:val="24"/>
        </w:rPr>
        <w:t>場合〉</w:t>
      </w:r>
    </w:p>
    <w:p w:rsidR="00EF1618" w:rsidRDefault="00531296" w:rsidP="008F162A">
      <w:pPr>
        <w:ind w:leftChars="167" w:left="351"/>
        <w:rPr>
          <w:rFonts w:asciiTheme="minorEastAsia" w:hAnsiTheme="minorEastAsia"/>
          <w:sz w:val="24"/>
        </w:rPr>
      </w:pPr>
      <w:r>
        <w:rPr>
          <w:rFonts w:asciiTheme="minorEastAsia" w:hAnsiTheme="minorEastAsia"/>
          <w:noProof/>
          <w:sz w:val="24"/>
        </w:rPr>
        <mc:AlternateContent>
          <mc:Choice Requires="wps">
            <w:drawing>
              <wp:anchor distT="0" distB="0" distL="114300" distR="114300" simplePos="0" relativeHeight="251665408" behindDoc="0" locked="0" layoutInCell="1" allowOverlap="1" wp14:anchorId="07EA77EA" wp14:editId="4906FF8F">
                <wp:simplePos x="0" y="0"/>
                <wp:positionH relativeFrom="column">
                  <wp:posOffset>224790</wp:posOffset>
                </wp:positionH>
                <wp:positionV relativeFrom="paragraph">
                  <wp:posOffset>558800</wp:posOffset>
                </wp:positionV>
                <wp:extent cx="3286125" cy="18097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3286125" cy="1809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418721" id="正方形/長方形 9" o:spid="_x0000_s1026" style="position:absolute;left:0;text-align:left;margin-left:17.7pt;margin-top:44pt;width:258.7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" filled="f" strokecolor="red" strokeweight="2pt"/>
            </w:pict>
          </mc:Fallback>
        </mc:AlternateContent>
      </w:r>
      <w:r>
        <w:rPr>
          <w:rFonts w:asciiTheme="minorEastAsia" w:hAnsiTheme="minorEastAsia"/>
          <w:noProof/>
          <w:sz w:val="24"/>
        </w:rPr>
        <w:drawing>
          <wp:inline distT="0" distB="0" distL="0" distR="0" wp14:anchorId="1B9C974E" wp14:editId="616557E9">
            <wp:extent cx="5391150" cy="7239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66.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725094"/>
                    </a:xfrm>
                    <a:prstGeom prst="rect">
                      <a:avLst/>
                    </a:prstGeom>
                  </pic:spPr>
                </pic:pic>
              </a:graphicData>
            </a:graphic>
          </wp:inline>
        </w:drawing>
      </w:r>
    </w:p>
    <w:p w:rsidR="00217F2E" w:rsidRDefault="00EF1618" w:rsidP="00217F2E">
      <w:pPr>
        <w:ind w:left="476"/>
        <w:rPr>
          <w:rFonts w:asciiTheme="minorEastAsia" w:hAnsiTheme="minorEastAsia"/>
          <w:sz w:val="24"/>
        </w:rPr>
      </w:pPr>
      <w:r>
        <w:rPr>
          <w:rFonts w:asciiTheme="minorEastAsia" w:hAnsiTheme="minorEastAsia" w:hint="eastAsia"/>
          <w:sz w:val="24"/>
        </w:rPr>
        <w:t>※</w:t>
      </w:r>
      <w:r w:rsidR="00153CF5">
        <w:rPr>
          <w:rFonts w:asciiTheme="minorEastAsia" w:hAnsiTheme="minorEastAsia" w:hint="eastAsia"/>
          <w:sz w:val="24"/>
        </w:rPr>
        <w:t xml:space="preserve">　</w:t>
      </w:r>
      <w:r>
        <w:rPr>
          <w:rFonts w:asciiTheme="minorEastAsia" w:hAnsiTheme="minorEastAsia" w:hint="eastAsia"/>
          <w:sz w:val="24"/>
        </w:rPr>
        <w:t>等級が変わらない場合も、必ず「決定区分：資格取得時決定」「適用開始年月日：</w:t>
      </w:r>
    </w:p>
    <w:p w:rsidR="00153CF5" w:rsidRDefault="00EF1618" w:rsidP="00217F2E">
      <w:pPr>
        <w:ind w:left="476" w:firstLineChars="100" w:firstLine="240"/>
        <w:rPr>
          <w:rFonts w:asciiTheme="minorEastAsia" w:hAnsiTheme="minorEastAsia"/>
          <w:sz w:val="24"/>
        </w:rPr>
      </w:pPr>
      <w:r>
        <w:rPr>
          <w:rFonts w:asciiTheme="minorEastAsia" w:hAnsiTheme="minorEastAsia" w:hint="eastAsia"/>
          <w:sz w:val="24"/>
        </w:rPr>
        <w:t>資格取得年月」として入力してください。</w:t>
      </w:r>
    </w:p>
    <w:p w:rsidR="00217F2E" w:rsidRDefault="00200919" w:rsidP="00217F2E">
      <w:pPr>
        <w:ind w:left="476"/>
        <w:rPr>
          <w:rFonts w:asciiTheme="minorEastAsia" w:hAnsiTheme="minorEastAsia"/>
          <w:sz w:val="24"/>
        </w:rPr>
      </w:pPr>
      <w:r>
        <w:rPr>
          <w:rFonts w:asciiTheme="minorEastAsia" w:hAnsiTheme="minorEastAsia" w:hint="eastAsia"/>
          <w:sz w:val="24"/>
        </w:rPr>
        <w:t>※</w:t>
      </w:r>
      <w:r w:rsidR="00153CF5">
        <w:rPr>
          <w:rFonts w:asciiTheme="minorEastAsia" w:hAnsiTheme="minorEastAsia" w:hint="eastAsia"/>
          <w:sz w:val="24"/>
        </w:rPr>
        <w:t xml:space="preserve">　</w:t>
      </w:r>
      <w:r>
        <w:rPr>
          <w:rFonts w:asciiTheme="minorEastAsia" w:hAnsiTheme="minorEastAsia" w:hint="eastAsia"/>
          <w:sz w:val="24"/>
        </w:rPr>
        <w:t>任用に空白がなく、所属を異動した場合は、共済組合へ「組合員異動報告書」の提</w:t>
      </w:r>
    </w:p>
    <w:p w:rsidR="0077442C" w:rsidRPr="00153CF5" w:rsidRDefault="00200919" w:rsidP="00217F2E">
      <w:pPr>
        <w:ind w:left="476" w:firstLineChars="100" w:firstLine="240"/>
        <w:rPr>
          <w:rFonts w:asciiTheme="minorEastAsia" w:hAnsiTheme="minorEastAsia"/>
          <w:sz w:val="24"/>
        </w:rPr>
      </w:pPr>
      <w:r>
        <w:rPr>
          <w:rFonts w:asciiTheme="minorEastAsia" w:hAnsiTheme="minorEastAsia" w:hint="eastAsia"/>
          <w:sz w:val="24"/>
        </w:rPr>
        <w:t>出をしてください。</w:t>
      </w:r>
    </w:p>
    <w:sectPr w:rsidR="0077442C" w:rsidRPr="00153CF5" w:rsidSect="00952319">
      <w:headerReference w:type="default" r:id="rId12"/>
      <w:headerReference w:type="first" r:id="rId13"/>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D7C" w:rsidRDefault="00D17D7C" w:rsidP="00D5320A">
      <w:r>
        <w:separator/>
      </w:r>
    </w:p>
  </w:endnote>
  <w:endnote w:type="continuationSeparator" w:id="0">
    <w:p w:rsidR="00D17D7C" w:rsidRDefault="00D17D7C" w:rsidP="00D53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D7C" w:rsidRDefault="00D17D7C" w:rsidP="00D5320A">
      <w:r>
        <w:separator/>
      </w:r>
    </w:p>
  </w:footnote>
  <w:footnote w:type="continuationSeparator" w:id="0">
    <w:p w:rsidR="00D17D7C" w:rsidRDefault="00D17D7C" w:rsidP="00D53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319" w:rsidRPr="00D5320A" w:rsidRDefault="00952319" w:rsidP="00D5320A">
    <w:pPr>
      <w:pStyle w:val="a3"/>
      <w:jc w:val="right"/>
      <w:rPr>
        <w:rFonts w:asciiTheme="majorEastAsia" w:eastAsiaTheme="majorEastAsia" w:hAnsiTheme="majorEastAsia"/>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319" w:rsidRPr="00952319" w:rsidRDefault="001B6173" w:rsidP="00952319">
    <w:pPr>
      <w:pStyle w:val="a3"/>
      <w:jc w:val="right"/>
      <w:rPr>
        <w:rFonts w:ascii="ＭＳ Ｐゴシック" w:eastAsia="ＭＳ Ｐゴシック" w:hAnsi="ＭＳ Ｐゴシック"/>
        <w:sz w:val="28"/>
        <w:szCs w:val="24"/>
      </w:rPr>
    </w:pPr>
    <w:r>
      <w:rPr>
        <w:rFonts w:ascii="ＭＳ Ｐゴシック" w:eastAsia="ＭＳ Ｐゴシック" w:hAnsi="ＭＳ Ｐゴシック" w:hint="eastAsia"/>
        <w:sz w:val="28"/>
        <w:szCs w:val="24"/>
      </w:rPr>
      <w:t>（別紙</w:t>
    </w:r>
    <w:r w:rsidR="00153CF5">
      <w:rPr>
        <w:rFonts w:ascii="ＭＳ Ｐゴシック" w:eastAsia="ＭＳ Ｐゴシック" w:hAnsi="ＭＳ Ｐゴシック" w:hint="eastAsia"/>
        <w:sz w:val="28"/>
        <w:szCs w:val="24"/>
      </w:rPr>
      <w:t>５</w:t>
    </w:r>
    <w:r w:rsidR="00952319" w:rsidRPr="00952319">
      <w:rPr>
        <w:rFonts w:ascii="ＭＳ Ｐゴシック" w:eastAsia="ＭＳ Ｐゴシック" w:hAnsi="ＭＳ Ｐゴシック" w:hint="eastAsia"/>
        <w:sz w:val="28"/>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C3A54"/>
    <w:multiLevelType w:val="hybridMultilevel"/>
    <w:tmpl w:val="83B2ACF8"/>
    <w:lvl w:ilvl="0" w:tplc="33FC991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114D5C3D"/>
    <w:multiLevelType w:val="hybridMultilevel"/>
    <w:tmpl w:val="3348CD4E"/>
    <w:lvl w:ilvl="0" w:tplc="A2FE7176">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20970585"/>
    <w:multiLevelType w:val="hybridMultilevel"/>
    <w:tmpl w:val="84DE9AF0"/>
    <w:lvl w:ilvl="0" w:tplc="48B4A59A">
      <w:start w:val="1"/>
      <w:numFmt w:val="decimalFullWidth"/>
      <w:lvlText w:val="（%1）"/>
      <w:lvlJc w:val="left"/>
      <w:pPr>
        <w:ind w:left="1101" w:hanging="720"/>
      </w:pPr>
      <w:rPr>
        <w:rFonts w:hint="default"/>
      </w:rPr>
    </w:lvl>
    <w:lvl w:ilvl="1" w:tplc="04090017" w:tentative="1">
      <w:start w:val="1"/>
      <w:numFmt w:val="aiueoFullWidth"/>
      <w:lvlText w:val="(%2)"/>
      <w:lvlJc w:val="left"/>
      <w:pPr>
        <w:ind w:left="1221" w:hanging="420"/>
      </w:pPr>
    </w:lvl>
    <w:lvl w:ilvl="2" w:tplc="04090011" w:tentative="1">
      <w:start w:val="1"/>
      <w:numFmt w:val="decimalEnclosedCircle"/>
      <w:lvlText w:val="%3"/>
      <w:lvlJc w:val="left"/>
      <w:pPr>
        <w:ind w:left="1641" w:hanging="420"/>
      </w:pPr>
    </w:lvl>
    <w:lvl w:ilvl="3" w:tplc="0409000F" w:tentative="1">
      <w:start w:val="1"/>
      <w:numFmt w:val="decimal"/>
      <w:lvlText w:val="%4."/>
      <w:lvlJc w:val="left"/>
      <w:pPr>
        <w:ind w:left="2061" w:hanging="420"/>
      </w:pPr>
    </w:lvl>
    <w:lvl w:ilvl="4" w:tplc="04090017" w:tentative="1">
      <w:start w:val="1"/>
      <w:numFmt w:val="aiueoFullWidth"/>
      <w:lvlText w:val="(%5)"/>
      <w:lvlJc w:val="left"/>
      <w:pPr>
        <w:ind w:left="2481" w:hanging="420"/>
      </w:pPr>
    </w:lvl>
    <w:lvl w:ilvl="5" w:tplc="04090011" w:tentative="1">
      <w:start w:val="1"/>
      <w:numFmt w:val="decimalEnclosedCircle"/>
      <w:lvlText w:val="%6"/>
      <w:lvlJc w:val="left"/>
      <w:pPr>
        <w:ind w:left="2901" w:hanging="420"/>
      </w:pPr>
    </w:lvl>
    <w:lvl w:ilvl="6" w:tplc="0409000F" w:tentative="1">
      <w:start w:val="1"/>
      <w:numFmt w:val="decimal"/>
      <w:lvlText w:val="%7."/>
      <w:lvlJc w:val="left"/>
      <w:pPr>
        <w:ind w:left="3321" w:hanging="420"/>
      </w:pPr>
    </w:lvl>
    <w:lvl w:ilvl="7" w:tplc="04090017" w:tentative="1">
      <w:start w:val="1"/>
      <w:numFmt w:val="aiueoFullWidth"/>
      <w:lvlText w:val="(%8)"/>
      <w:lvlJc w:val="left"/>
      <w:pPr>
        <w:ind w:left="3741" w:hanging="420"/>
      </w:pPr>
    </w:lvl>
    <w:lvl w:ilvl="8" w:tplc="04090011" w:tentative="1">
      <w:start w:val="1"/>
      <w:numFmt w:val="decimalEnclosedCircle"/>
      <w:lvlText w:val="%9"/>
      <w:lvlJc w:val="left"/>
      <w:pPr>
        <w:ind w:left="4161" w:hanging="420"/>
      </w:pPr>
    </w:lvl>
  </w:abstractNum>
  <w:abstractNum w:abstractNumId="3" w15:restartNumberingAfterBreak="0">
    <w:nsid w:val="2BBF7511"/>
    <w:multiLevelType w:val="hybridMultilevel"/>
    <w:tmpl w:val="3DFC7AE6"/>
    <w:lvl w:ilvl="0" w:tplc="7E9CAEF4">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4" w15:restartNumberingAfterBreak="0">
    <w:nsid w:val="58353B8A"/>
    <w:multiLevelType w:val="hybridMultilevel"/>
    <w:tmpl w:val="4AE46562"/>
    <w:lvl w:ilvl="0" w:tplc="41EC5B9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664770EF"/>
    <w:multiLevelType w:val="hybridMultilevel"/>
    <w:tmpl w:val="3020A254"/>
    <w:lvl w:ilvl="0" w:tplc="84E0FE3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 w15:restartNumberingAfterBreak="0">
    <w:nsid w:val="72543DED"/>
    <w:multiLevelType w:val="hybridMultilevel"/>
    <w:tmpl w:val="E5BE2E32"/>
    <w:lvl w:ilvl="0" w:tplc="C4707F4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7FF115E5"/>
    <w:multiLevelType w:val="hybridMultilevel"/>
    <w:tmpl w:val="FE8E3BF6"/>
    <w:lvl w:ilvl="0" w:tplc="0860A74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2"/>
  </w:num>
  <w:num w:numId="3">
    <w:abstractNumId w:val="4"/>
  </w:num>
  <w:num w:numId="4">
    <w:abstractNumId w:val="6"/>
  </w:num>
  <w:num w:numId="5">
    <w:abstractNumId w:val="7"/>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320A"/>
    <w:rsid w:val="000E23A6"/>
    <w:rsid w:val="000F1650"/>
    <w:rsid w:val="00153CF5"/>
    <w:rsid w:val="00162B40"/>
    <w:rsid w:val="001B6173"/>
    <w:rsid w:val="001D273F"/>
    <w:rsid w:val="001E7E3E"/>
    <w:rsid w:val="00200919"/>
    <w:rsid w:val="00217F2E"/>
    <w:rsid w:val="00274243"/>
    <w:rsid w:val="002847B0"/>
    <w:rsid w:val="003404B5"/>
    <w:rsid w:val="00374166"/>
    <w:rsid w:val="00390E71"/>
    <w:rsid w:val="003E2C24"/>
    <w:rsid w:val="00415044"/>
    <w:rsid w:val="00434B0D"/>
    <w:rsid w:val="004673BF"/>
    <w:rsid w:val="0047758F"/>
    <w:rsid w:val="00515C7F"/>
    <w:rsid w:val="00531296"/>
    <w:rsid w:val="00622065"/>
    <w:rsid w:val="00633258"/>
    <w:rsid w:val="006B1EC7"/>
    <w:rsid w:val="006C7088"/>
    <w:rsid w:val="006D434B"/>
    <w:rsid w:val="006F7004"/>
    <w:rsid w:val="0077442C"/>
    <w:rsid w:val="00801D86"/>
    <w:rsid w:val="008E44AB"/>
    <w:rsid w:val="008F162A"/>
    <w:rsid w:val="00952319"/>
    <w:rsid w:val="00976569"/>
    <w:rsid w:val="00984F0C"/>
    <w:rsid w:val="00A34863"/>
    <w:rsid w:val="00AB0CAC"/>
    <w:rsid w:val="00AB678A"/>
    <w:rsid w:val="00AD7BAE"/>
    <w:rsid w:val="00B21DC2"/>
    <w:rsid w:val="00B27DA8"/>
    <w:rsid w:val="00B500D3"/>
    <w:rsid w:val="00B92D01"/>
    <w:rsid w:val="00C0789B"/>
    <w:rsid w:val="00CD32A0"/>
    <w:rsid w:val="00CE2FA0"/>
    <w:rsid w:val="00D17D7C"/>
    <w:rsid w:val="00D412C2"/>
    <w:rsid w:val="00D5320A"/>
    <w:rsid w:val="00D70241"/>
    <w:rsid w:val="00DA5F54"/>
    <w:rsid w:val="00E423A0"/>
    <w:rsid w:val="00ED76F1"/>
    <w:rsid w:val="00EF1618"/>
    <w:rsid w:val="00EF6A03"/>
    <w:rsid w:val="00F32462"/>
    <w:rsid w:val="00FD5BC2"/>
    <w:rsid w:val="00FF6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13F7753"/>
  <w15:docId w15:val="{0475BCC4-5786-492B-9689-257919F0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320A"/>
    <w:pPr>
      <w:tabs>
        <w:tab w:val="center" w:pos="4252"/>
        <w:tab w:val="right" w:pos="8504"/>
      </w:tabs>
      <w:snapToGrid w:val="0"/>
    </w:pPr>
  </w:style>
  <w:style w:type="character" w:customStyle="1" w:styleId="a4">
    <w:name w:val="ヘッダー (文字)"/>
    <w:basedOn w:val="a0"/>
    <w:link w:val="a3"/>
    <w:uiPriority w:val="99"/>
    <w:rsid w:val="00D5320A"/>
  </w:style>
  <w:style w:type="paragraph" w:styleId="a5">
    <w:name w:val="footer"/>
    <w:basedOn w:val="a"/>
    <w:link w:val="a6"/>
    <w:uiPriority w:val="99"/>
    <w:unhideWhenUsed/>
    <w:rsid w:val="00D5320A"/>
    <w:pPr>
      <w:tabs>
        <w:tab w:val="center" w:pos="4252"/>
        <w:tab w:val="right" w:pos="8504"/>
      </w:tabs>
      <w:snapToGrid w:val="0"/>
    </w:pPr>
  </w:style>
  <w:style w:type="character" w:customStyle="1" w:styleId="a6">
    <w:name w:val="フッター (文字)"/>
    <w:basedOn w:val="a0"/>
    <w:link w:val="a5"/>
    <w:uiPriority w:val="99"/>
    <w:rsid w:val="00D5320A"/>
  </w:style>
  <w:style w:type="paragraph" w:styleId="a7">
    <w:name w:val="List Paragraph"/>
    <w:basedOn w:val="a"/>
    <w:uiPriority w:val="34"/>
    <w:qFormat/>
    <w:rsid w:val="00B500D3"/>
    <w:pPr>
      <w:ind w:leftChars="400" w:left="840"/>
    </w:pPr>
  </w:style>
  <w:style w:type="paragraph" w:styleId="a8">
    <w:name w:val="Balloon Text"/>
    <w:basedOn w:val="a"/>
    <w:link w:val="a9"/>
    <w:uiPriority w:val="99"/>
    <w:semiHidden/>
    <w:unhideWhenUsed/>
    <w:rsid w:val="00B500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500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FC915-7D45-43C6-B038-83AE33DC5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田淵　裕平</cp:lastModifiedBy>
  <cp:revision>29</cp:revision>
  <cp:lastPrinted>2020-02-14T01:35:00Z</cp:lastPrinted>
  <dcterms:created xsi:type="dcterms:W3CDTF">2020-02-12T00:30:00Z</dcterms:created>
  <dcterms:modified xsi:type="dcterms:W3CDTF">2021-02-19T06:45:00Z</dcterms:modified>
</cp:coreProperties>
</file>