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265" w:rsidRPr="002732C2" w:rsidRDefault="008E1265" w:rsidP="002719E2">
      <w:pPr>
        <w:jc w:val="center"/>
        <w:rPr>
          <w:rFonts w:asciiTheme="minorEastAsia" w:hAnsiTheme="minorEastAsia"/>
          <w:b/>
          <w:sz w:val="36"/>
          <w:szCs w:val="36"/>
        </w:rPr>
      </w:pPr>
      <w:bookmarkStart w:id="0" w:name="_GoBack"/>
      <w:bookmarkEnd w:id="0"/>
    </w:p>
    <w:p w:rsidR="00DE4452" w:rsidRPr="002732C2" w:rsidRDefault="0014752B" w:rsidP="002719E2">
      <w:pPr>
        <w:jc w:val="center"/>
        <w:rPr>
          <w:rFonts w:asciiTheme="minorEastAsia" w:hAnsiTheme="minorEastAsia"/>
          <w:b/>
          <w:sz w:val="36"/>
          <w:szCs w:val="36"/>
        </w:rPr>
      </w:pPr>
      <w:r w:rsidRPr="002732C2">
        <w:rPr>
          <w:rFonts w:asciiTheme="minorEastAsia" w:hAnsiTheme="minorEastAsia" w:hint="eastAsia"/>
          <w:b/>
          <w:sz w:val="36"/>
          <w:szCs w:val="36"/>
        </w:rPr>
        <w:t>個人番号</w:t>
      </w:r>
      <w:r w:rsidR="00271347" w:rsidRPr="002732C2">
        <w:rPr>
          <w:rFonts w:asciiTheme="minorEastAsia" w:hAnsiTheme="minorEastAsia" w:hint="eastAsia"/>
          <w:b/>
          <w:sz w:val="36"/>
          <w:szCs w:val="36"/>
        </w:rPr>
        <w:t>（マイナンバー）</w:t>
      </w:r>
      <w:r w:rsidR="00467829" w:rsidRPr="002732C2">
        <w:rPr>
          <w:rFonts w:asciiTheme="minorEastAsia" w:hAnsiTheme="minorEastAsia" w:hint="eastAsia"/>
          <w:b/>
          <w:sz w:val="36"/>
          <w:szCs w:val="36"/>
        </w:rPr>
        <w:t>利用</w:t>
      </w:r>
      <w:r w:rsidR="00CC31FF" w:rsidRPr="002732C2">
        <w:rPr>
          <w:rFonts w:asciiTheme="minorEastAsia" w:hAnsiTheme="minorEastAsia" w:hint="eastAsia"/>
          <w:b/>
          <w:sz w:val="36"/>
          <w:szCs w:val="36"/>
        </w:rPr>
        <w:t>目的通知書</w:t>
      </w:r>
    </w:p>
    <w:p w:rsidR="00402BF7" w:rsidRPr="002732C2" w:rsidRDefault="00402BF7" w:rsidP="00402BF7">
      <w:pPr>
        <w:ind w:firstLineChars="100" w:firstLine="220"/>
        <w:jc w:val="left"/>
        <w:rPr>
          <w:rFonts w:asciiTheme="minorEastAsia" w:hAnsiTheme="minorEastAsia"/>
          <w:sz w:val="22"/>
        </w:rPr>
      </w:pPr>
    </w:p>
    <w:p w:rsidR="008E1265" w:rsidRPr="002732C2" w:rsidRDefault="008E1265" w:rsidP="00402BF7">
      <w:pPr>
        <w:ind w:firstLineChars="100" w:firstLine="220"/>
        <w:jc w:val="left"/>
        <w:rPr>
          <w:rFonts w:asciiTheme="minorEastAsia" w:hAnsiTheme="minorEastAsia"/>
          <w:sz w:val="22"/>
        </w:rPr>
      </w:pPr>
    </w:p>
    <w:p w:rsidR="00402BF7" w:rsidRPr="002732C2" w:rsidRDefault="00271347" w:rsidP="008E1265">
      <w:pPr>
        <w:ind w:firstLineChars="100" w:firstLine="240"/>
        <w:jc w:val="left"/>
        <w:rPr>
          <w:rFonts w:asciiTheme="minorEastAsia" w:hAnsiTheme="minorEastAsia"/>
          <w:sz w:val="24"/>
          <w:szCs w:val="24"/>
        </w:rPr>
      </w:pPr>
      <w:r w:rsidRPr="002732C2">
        <w:rPr>
          <w:rFonts w:asciiTheme="minorEastAsia" w:hAnsiTheme="minorEastAsia" w:hint="eastAsia"/>
          <w:sz w:val="24"/>
          <w:szCs w:val="24"/>
        </w:rPr>
        <w:t>「</w:t>
      </w:r>
      <w:r w:rsidR="00402BF7" w:rsidRPr="002732C2">
        <w:rPr>
          <w:rFonts w:asciiTheme="minorEastAsia" w:hAnsiTheme="minorEastAsia" w:hint="eastAsia"/>
          <w:sz w:val="24"/>
          <w:szCs w:val="24"/>
        </w:rPr>
        <w:t>行政手続における特定の個人を識別するための番号の利用等に関する法律</w:t>
      </w:r>
      <w:r w:rsidRPr="002732C2">
        <w:rPr>
          <w:rFonts w:asciiTheme="minorEastAsia" w:hAnsiTheme="minorEastAsia" w:hint="eastAsia"/>
          <w:sz w:val="24"/>
          <w:szCs w:val="24"/>
        </w:rPr>
        <w:t>」（番号利用</w:t>
      </w:r>
      <w:r w:rsidR="007336AD" w:rsidRPr="002732C2">
        <w:rPr>
          <w:rFonts w:asciiTheme="minorEastAsia" w:hAnsiTheme="minorEastAsia" w:hint="eastAsia"/>
          <w:sz w:val="24"/>
          <w:szCs w:val="24"/>
        </w:rPr>
        <w:t>法）</w:t>
      </w:r>
      <w:r w:rsidR="00CB0148" w:rsidRPr="002732C2">
        <w:rPr>
          <w:rFonts w:asciiTheme="minorEastAsia" w:hAnsiTheme="minorEastAsia" w:hint="eastAsia"/>
          <w:sz w:val="24"/>
          <w:szCs w:val="24"/>
        </w:rPr>
        <w:t>の施行により</w:t>
      </w:r>
      <w:r w:rsidRPr="002732C2">
        <w:rPr>
          <w:rFonts w:asciiTheme="minorEastAsia" w:hAnsiTheme="minorEastAsia" w:hint="eastAsia"/>
          <w:sz w:val="24"/>
          <w:szCs w:val="24"/>
        </w:rPr>
        <w:t>、税や社会保障関係の行政手続きに</w:t>
      </w:r>
      <w:r w:rsidR="00402BF7" w:rsidRPr="002732C2">
        <w:rPr>
          <w:rFonts w:asciiTheme="minorEastAsia" w:hAnsiTheme="minorEastAsia" w:hint="eastAsia"/>
          <w:sz w:val="24"/>
          <w:szCs w:val="24"/>
        </w:rPr>
        <w:t>個人番号</w:t>
      </w:r>
      <w:r w:rsidRPr="002732C2">
        <w:rPr>
          <w:rFonts w:asciiTheme="minorEastAsia" w:hAnsiTheme="minorEastAsia" w:hint="eastAsia"/>
          <w:sz w:val="24"/>
          <w:szCs w:val="24"/>
        </w:rPr>
        <w:t>（マイナンバー）</w:t>
      </w:r>
      <w:r w:rsidR="007336AD" w:rsidRPr="002732C2">
        <w:rPr>
          <w:rFonts w:asciiTheme="minorEastAsia" w:hAnsiTheme="minorEastAsia" w:hint="eastAsia"/>
          <w:sz w:val="24"/>
          <w:szCs w:val="24"/>
        </w:rPr>
        <w:t>の記載が必要となります。ついては、</w:t>
      </w:r>
      <w:r w:rsidR="00EE0EBD" w:rsidRPr="002732C2">
        <w:rPr>
          <w:rFonts w:asciiTheme="minorEastAsia" w:hAnsiTheme="minorEastAsia" w:hint="eastAsia"/>
          <w:sz w:val="24"/>
          <w:szCs w:val="24"/>
        </w:rPr>
        <w:t>円滑な事務処理のため、</w:t>
      </w:r>
      <w:r w:rsidR="007336AD" w:rsidRPr="002732C2">
        <w:rPr>
          <w:rFonts w:asciiTheme="minorEastAsia" w:hAnsiTheme="minorEastAsia" w:hint="eastAsia"/>
          <w:sz w:val="24"/>
          <w:szCs w:val="24"/>
        </w:rPr>
        <w:t>個人番号の</w:t>
      </w:r>
      <w:r w:rsidRPr="002732C2">
        <w:rPr>
          <w:rFonts w:asciiTheme="minorEastAsia" w:hAnsiTheme="minorEastAsia" w:hint="eastAsia"/>
          <w:sz w:val="24"/>
          <w:szCs w:val="24"/>
        </w:rPr>
        <w:t>提供</w:t>
      </w:r>
      <w:r w:rsidR="007336AD" w:rsidRPr="002732C2">
        <w:rPr>
          <w:rFonts w:asciiTheme="minorEastAsia" w:hAnsiTheme="minorEastAsia" w:hint="eastAsia"/>
          <w:sz w:val="24"/>
          <w:szCs w:val="24"/>
        </w:rPr>
        <w:t>をお願いします。</w:t>
      </w:r>
    </w:p>
    <w:p w:rsidR="00467829" w:rsidRPr="002732C2" w:rsidRDefault="00402BF7" w:rsidP="008E1265">
      <w:pPr>
        <w:ind w:firstLineChars="100" w:firstLine="240"/>
        <w:jc w:val="left"/>
        <w:rPr>
          <w:rFonts w:asciiTheme="minorEastAsia" w:hAnsiTheme="minorEastAsia"/>
          <w:sz w:val="24"/>
          <w:szCs w:val="24"/>
        </w:rPr>
      </w:pPr>
      <w:r w:rsidRPr="002732C2">
        <w:rPr>
          <w:rFonts w:asciiTheme="minorEastAsia" w:hAnsiTheme="minorEastAsia" w:hint="eastAsia"/>
          <w:sz w:val="24"/>
          <w:szCs w:val="24"/>
        </w:rPr>
        <w:t>なお、</w:t>
      </w:r>
      <w:r w:rsidR="00B80BEF" w:rsidRPr="002732C2">
        <w:rPr>
          <w:rFonts w:asciiTheme="minorEastAsia" w:hAnsiTheme="minorEastAsia" w:hint="eastAsia"/>
          <w:sz w:val="24"/>
          <w:szCs w:val="24"/>
        </w:rPr>
        <w:t>提供</w:t>
      </w:r>
      <w:r w:rsidR="00CC31FF" w:rsidRPr="002732C2">
        <w:rPr>
          <w:rFonts w:asciiTheme="minorEastAsia" w:hAnsiTheme="minorEastAsia" w:hint="eastAsia"/>
          <w:sz w:val="24"/>
          <w:szCs w:val="24"/>
        </w:rPr>
        <w:t>いただきました個人番号は、下記の目的においてのみ利用します。</w:t>
      </w:r>
    </w:p>
    <w:p w:rsidR="00CC31FF" w:rsidRPr="002732C2" w:rsidRDefault="00CC31FF" w:rsidP="008E1265">
      <w:pPr>
        <w:ind w:firstLineChars="100" w:firstLine="240"/>
        <w:jc w:val="left"/>
        <w:rPr>
          <w:rFonts w:asciiTheme="minorEastAsia" w:hAnsiTheme="minorEastAsia"/>
          <w:sz w:val="24"/>
          <w:szCs w:val="24"/>
        </w:rPr>
      </w:pPr>
    </w:p>
    <w:p w:rsidR="00CC31FF" w:rsidRPr="002732C2" w:rsidRDefault="00CC31FF" w:rsidP="008E1265">
      <w:pPr>
        <w:ind w:firstLineChars="100" w:firstLine="240"/>
        <w:jc w:val="left"/>
        <w:rPr>
          <w:rFonts w:asciiTheme="minorEastAsia" w:hAnsiTheme="minorEastAsia"/>
          <w:sz w:val="24"/>
          <w:szCs w:val="24"/>
        </w:rPr>
      </w:pPr>
    </w:p>
    <w:p w:rsidR="00CC31FF" w:rsidRPr="002732C2" w:rsidRDefault="00CC31FF" w:rsidP="00CC31FF">
      <w:pPr>
        <w:pStyle w:val="ab"/>
        <w:rPr>
          <w:rFonts w:asciiTheme="minorEastAsia" w:hAnsiTheme="minorEastAsia"/>
          <w:sz w:val="24"/>
          <w:szCs w:val="24"/>
        </w:rPr>
      </w:pPr>
      <w:r w:rsidRPr="002732C2">
        <w:rPr>
          <w:rFonts w:asciiTheme="minorEastAsia" w:hAnsiTheme="minorEastAsia" w:hint="eastAsia"/>
          <w:sz w:val="24"/>
          <w:szCs w:val="24"/>
        </w:rPr>
        <w:t>記</w:t>
      </w:r>
    </w:p>
    <w:p w:rsidR="00CC31FF" w:rsidRPr="002732C2" w:rsidRDefault="00CC31FF" w:rsidP="00CC31FF">
      <w:pPr>
        <w:rPr>
          <w:rFonts w:asciiTheme="minorEastAsia" w:hAnsiTheme="minorEastAsia"/>
          <w:sz w:val="24"/>
          <w:szCs w:val="24"/>
        </w:rPr>
      </w:pPr>
    </w:p>
    <w:p w:rsidR="00ED5A6A" w:rsidRPr="002732C2" w:rsidRDefault="00ED5A6A" w:rsidP="00CC31FF">
      <w:pPr>
        <w:rPr>
          <w:rFonts w:asciiTheme="minorEastAsia" w:hAnsiTheme="minorEastAsia"/>
          <w:sz w:val="24"/>
          <w:szCs w:val="24"/>
        </w:rPr>
      </w:pPr>
    </w:p>
    <w:p w:rsidR="005935D7" w:rsidRPr="002732C2" w:rsidRDefault="002719E2" w:rsidP="00BF01E8">
      <w:pPr>
        <w:pStyle w:val="aa"/>
        <w:numPr>
          <w:ilvl w:val="0"/>
          <w:numId w:val="3"/>
        </w:numPr>
        <w:ind w:leftChars="0"/>
        <w:jc w:val="left"/>
        <w:rPr>
          <w:rFonts w:asciiTheme="minorEastAsia" w:hAnsiTheme="minorEastAsia"/>
          <w:sz w:val="28"/>
          <w:szCs w:val="28"/>
        </w:rPr>
      </w:pPr>
      <w:r w:rsidRPr="002732C2">
        <w:rPr>
          <w:rFonts w:asciiTheme="minorEastAsia" w:hAnsiTheme="minorEastAsia" w:hint="eastAsia"/>
          <w:sz w:val="28"/>
          <w:szCs w:val="28"/>
        </w:rPr>
        <w:t>源泉徴収票</w:t>
      </w:r>
      <w:r w:rsidR="00451421" w:rsidRPr="002732C2">
        <w:rPr>
          <w:rFonts w:asciiTheme="minorEastAsia" w:hAnsiTheme="minorEastAsia" w:hint="eastAsia"/>
          <w:sz w:val="28"/>
          <w:szCs w:val="28"/>
        </w:rPr>
        <w:t>等</w:t>
      </w:r>
      <w:r w:rsidRPr="002732C2">
        <w:rPr>
          <w:rFonts w:asciiTheme="minorEastAsia" w:hAnsiTheme="minorEastAsia" w:hint="eastAsia"/>
          <w:sz w:val="28"/>
          <w:szCs w:val="28"/>
        </w:rPr>
        <w:t>作成事務</w:t>
      </w:r>
    </w:p>
    <w:p w:rsidR="002719E2" w:rsidRPr="002732C2" w:rsidRDefault="00BF01E8" w:rsidP="005935D7">
      <w:pPr>
        <w:pStyle w:val="aa"/>
        <w:ind w:leftChars="0" w:left="360"/>
        <w:jc w:val="left"/>
        <w:rPr>
          <w:rFonts w:asciiTheme="minorEastAsia" w:hAnsiTheme="minorEastAsia"/>
          <w:sz w:val="24"/>
          <w:szCs w:val="24"/>
        </w:rPr>
      </w:pPr>
      <w:r w:rsidRPr="002732C2">
        <w:rPr>
          <w:rFonts w:asciiTheme="minorEastAsia" w:hAnsiTheme="minorEastAsia" w:hint="eastAsia"/>
          <w:sz w:val="24"/>
          <w:szCs w:val="24"/>
        </w:rPr>
        <w:t>（税務署、市町村等に提出する</w:t>
      </w:r>
      <w:r w:rsidR="009A1E29" w:rsidRPr="002732C2">
        <w:rPr>
          <w:rFonts w:asciiTheme="minorEastAsia" w:hAnsiTheme="minorEastAsia" w:hint="eastAsia"/>
          <w:sz w:val="24"/>
          <w:szCs w:val="24"/>
        </w:rPr>
        <w:t>税務関係</w:t>
      </w:r>
      <w:r w:rsidRPr="002732C2">
        <w:rPr>
          <w:rFonts w:asciiTheme="minorEastAsia" w:hAnsiTheme="minorEastAsia" w:hint="eastAsia"/>
          <w:sz w:val="24"/>
          <w:szCs w:val="24"/>
        </w:rPr>
        <w:t>書類作成事務等）</w:t>
      </w:r>
    </w:p>
    <w:p w:rsidR="005935D7" w:rsidRPr="002732C2" w:rsidRDefault="00CA3BA6" w:rsidP="00BF01E8">
      <w:pPr>
        <w:pStyle w:val="aa"/>
        <w:numPr>
          <w:ilvl w:val="0"/>
          <w:numId w:val="3"/>
        </w:numPr>
        <w:tabs>
          <w:tab w:val="left" w:pos="142"/>
        </w:tabs>
        <w:ind w:leftChars="0"/>
        <w:jc w:val="left"/>
        <w:rPr>
          <w:rFonts w:asciiTheme="minorEastAsia" w:hAnsiTheme="minorEastAsia"/>
          <w:sz w:val="28"/>
          <w:szCs w:val="28"/>
        </w:rPr>
      </w:pPr>
      <w:r w:rsidRPr="002732C2">
        <w:rPr>
          <w:rFonts w:asciiTheme="minorEastAsia" w:hAnsiTheme="minorEastAsia" w:hint="eastAsia"/>
          <w:sz w:val="28"/>
          <w:szCs w:val="28"/>
        </w:rPr>
        <w:t>雇用保険</w:t>
      </w:r>
      <w:r w:rsidR="00677BCC" w:rsidRPr="002732C2">
        <w:rPr>
          <w:rFonts w:asciiTheme="minorEastAsia" w:hAnsiTheme="minorEastAsia" w:hint="eastAsia"/>
          <w:sz w:val="28"/>
          <w:szCs w:val="28"/>
        </w:rPr>
        <w:t>等関連</w:t>
      </w:r>
      <w:r w:rsidRPr="002732C2">
        <w:rPr>
          <w:rFonts w:asciiTheme="minorEastAsia" w:hAnsiTheme="minorEastAsia" w:hint="eastAsia"/>
          <w:sz w:val="28"/>
          <w:szCs w:val="28"/>
        </w:rPr>
        <w:t>事務</w:t>
      </w:r>
    </w:p>
    <w:p w:rsidR="00CA3BA6" w:rsidRPr="002732C2" w:rsidRDefault="00CA3BA6" w:rsidP="005935D7">
      <w:pPr>
        <w:pStyle w:val="aa"/>
        <w:tabs>
          <w:tab w:val="left" w:pos="142"/>
        </w:tabs>
        <w:ind w:leftChars="0" w:left="360"/>
        <w:jc w:val="left"/>
        <w:rPr>
          <w:rFonts w:asciiTheme="minorEastAsia" w:hAnsiTheme="minorEastAsia"/>
          <w:sz w:val="24"/>
          <w:szCs w:val="24"/>
        </w:rPr>
      </w:pPr>
      <w:r w:rsidRPr="002732C2">
        <w:rPr>
          <w:rFonts w:asciiTheme="minorEastAsia" w:hAnsiTheme="minorEastAsia" w:hint="eastAsia"/>
          <w:sz w:val="24"/>
          <w:szCs w:val="24"/>
        </w:rPr>
        <w:t>（ハローワーク</w:t>
      </w:r>
      <w:r w:rsidR="00677BCC" w:rsidRPr="002732C2">
        <w:rPr>
          <w:rFonts w:asciiTheme="minorEastAsia" w:hAnsiTheme="minorEastAsia" w:hint="eastAsia"/>
          <w:sz w:val="24"/>
          <w:szCs w:val="24"/>
        </w:rPr>
        <w:t>や年金事務所</w:t>
      </w:r>
      <w:r w:rsidRPr="002732C2">
        <w:rPr>
          <w:rFonts w:asciiTheme="minorEastAsia" w:hAnsiTheme="minorEastAsia" w:hint="eastAsia"/>
          <w:sz w:val="24"/>
          <w:szCs w:val="24"/>
        </w:rPr>
        <w:t>に提出する書類作成事務等）</w:t>
      </w:r>
    </w:p>
    <w:p w:rsidR="00677BCC" w:rsidRPr="002732C2" w:rsidRDefault="00677BCC" w:rsidP="00677BCC">
      <w:pPr>
        <w:pStyle w:val="aa"/>
        <w:numPr>
          <w:ilvl w:val="0"/>
          <w:numId w:val="3"/>
        </w:numPr>
        <w:tabs>
          <w:tab w:val="left" w:pos="142"/>
        </w:tabs>
        <w:ind w:leftChars="0"/>
        <w:jc w:val="left"/>
        <w:rPr>
          <w:rFonts w:asciiTheme="minorEastAsia" w:hAnsiTheme="minorEastAsia"/>
          <w:sz w:val="28"/>
          <w:szCs w:val="28"/>
        </w:rPr>
      </w:pPr>
      <w:r w:rsidRPr="002732C2">
        <w:rPr>
          <w:rFonts w:asciiTheme="minorEastAsia" w:hAnsiTheme="minorEastAsia" w:hint="eastAsia"/>
          <w:sz w:val="28"/>
          <w:szCs w:val="28"/>
        </w:rPr>
        <w:t>年金関係事務</w:t>
      </w:r>
    </w:p>
    <w:p w:rsidR="00677BCC" w:rsidRPr="002732C2" w:rsidRDefault="00677BCC" w:rsidP="00677BCC">
      <w:pPr>
        <w:pStyle w:val="aa"/>
        <w:tabs>
          <w:tab w:val="left" w:pos="142"/>
        </w:tabs>
        <w:ind w:leftChars="0" w:left="360"/>
        <w:jc w:val="left"/>
        <w:rPr>
          <w:rFonts w:asciiTheme="minorEastAsia" w:hAnsiTheme="minorEastAsia"/>
          <w:sz w:val="24"/>
          <w:szCs w:val="24"/>
        </w:rPr>
      </w:pPr>
      <w:r w:rsidRPr="002732C2">
        <w:rPr>
          <w:rFonts w:asciiTheme="minorEastAsia" w:hAnsiTheme="minorEastAsia" w:hint="eastAsia"/>
          <w:sz w:val="24"/>
          <w:szCs w:val="24"/>
        </w:rPr>
        <w:t>（国民年金第3号被保険者関係届を年金事務所に提出する事務等）</w:t>
      </w:r>
    </w:p>
    <w:p w:rsidR="002732C2" w:rsidRPr="002732C2" w:rsidRDefault="002732C2" w:rsidP="002732C2">
      <w:pPr>
        <w:pStyle w:val="aa"/>
        <w:numPr>
          <w:ilvl w:val="0"/>
          <w:numId w:val="3"/>
        </w:numPr>
        <w:tabs>
          <w:tab w:val="left" w:pos="142"/>
        </w:tabs>
        <w:ind w:leftChars="0"/>
        <w:jc w:val="left"/>
        <w:rPr>
          <w:rFonts w:asciiTheme="minorEastAsia" w:hAnsiTheme="minorEastAsia"/>
          <w:sz w:val="28"/>
          <w:szCs w:val="28"/>
        </w:rPr>
      </w:pPr>
      <w:r w:rsidRPr="002732C2">
        <w:rPr>
          <w:rFonts w:asciiTheme="minorEastAsia" w:hAnsiTheme="minorEastAsia" w:hint="eastAsia"/>
          <w:sz w:val="28"/>
          <w:szCs w:val="28"/>
        </w:rPr>
        <w:t>共済組合関係事務</w:t>
      </w:r>
    </w:p>
    <w:p w:rsidR="002732C2" w:rsidRPr="002732C2" w:rsidRDefault="002732C2" w:rsidP="002732C2">
      <w:pPr>
        <w:pStyle w:val="aa"/>
        <w:tabs>
          <w:tab w:val="left" w:pos="142"/>
        </w:tabs>
        <w:ind w:leftChars="0" w:left="360"/>
        <w:jc w:val="left"/>
        <w:rPr>
          <w:rFonts w:asciiTheme="minorEastAsia" w:hAnsiTheme="minorEastAsia"/>
          <w:sz w:val="24"/>
          <w:szCs w:val="24"/>
        </w:rPr>
      </w:pPr>
      <w:r w:rsidRPr="002732C2">
        <w:rPr>
          <w:rFonts w:asciiTheme="minorEastAsia" w:hAnsiTheme="minorEastAsia" w:hint="eastAsia"/>
          <w:sz w:val="24"/>
          <w:szCs w:val="24"/>
        </w:rPr>
        <w:t>（</w:t>
      </w:r>
      <w:r w:rsidRPr="002732C2">
        <w:rPr>
          <w:rFonts w:asciiTheme="minorEastAsia" w:hAnsiTheme="minorEastAsia" w:cs="ＭＳ 明朝" w:hint="eastAsia"/>
          <w:color w:val="000000"/>
          <w:kern w:val="0"/>
          <w:sz w:val="24"/>
          <w:szCs w:val="24"/>
        </w:rPr>
        <w:t>共済関連書類を公立学校共済組合に提出する事務等</w:t>
      </w:r>
      <w:r w:rsidRPr="002732C2">
        <w:rPr>
          <w:rFonts w:asciiTheme="minorEastAsia" w:hAnsiTheme="minorEastAsia" w:hint="eastAsia"/>
          <w:sz w:val="24"/>
          <w:szCs w:val="24"/>
        </w:rPr>
        <w:t>）</w:t>
      </w:r>
    </w:p>
    <w:p w:rsidR="005935D7" w:rsidRPr="002732C2" w:rsidRDefault="00CA3BA6" w:rsidP="00BF01E8">
      <w:pPr>
        <w:pStyle w:val="aa"/>
        <w:numPr>
          <w:ilvl w:val="0"/>
          <w:numId w:val="3"/>
        </w:numPr>
        <w:tabs>
          <w:tab w:val="left" w:pos="142"/>
        </w:tabs>
        <w:ind w:leftChars="0"/>
        <w:jc w:val="left"/>
        <w:rPr>
          <w:rFonts w:asciiTheme="minorEastAsia" w:hAnsiTheme="minorEastAsia"/>
          <w:sz w:val="28"/>
          <w:szCs w:val="28"/>
        </w:rPr>
      </w:pPr>
      <w:r w:rsidRPr="002732C2">
        <w:rPr>
          <w:rFonts w:asciiTheme="minorEastAsia" w:hAnsiTheme="minorEastAsia" w:hint="eastAsia"/>
          <w:sz w:val="28"/>
          <w:szCs w:val="28"/>
        </w:rPr>
        <w:t>公務災害関係事務</w:t>
      </w:r>
    </w:p>
    <w:p w:rsidR="00677BCC" w:rsidRPr="002732C2" w:rsidRDefault="00CA3BA6" w:rsidP="005935D7">
      <w:pPr>
        <w:pStyle w:val="aa"/>
        <w:tabs>
          <w:tab w:val="left" w:pos="142"/>
        </w:tabs>
        <w:ind w:leftChars="0" w:left="360"/>
        <w:jc w:val="left"/>
        <w:rPr>
          <w:rFonts w:asciiTheme="minorEastAsia" w:hAnsiTheme="minorEastAsia"/>
          <w:sz w:val="24"/>
          <w:szCs w:val="24"/>
        </w:rPr>
      </w:pPr>
      <w:r w:rsidRPr="002732C2">
        <w:rPr>
          <w:rFonts w:asciiTheme="minorEastAsia" w:hAnsiTheme="minorEastAsia" w:hint="eastAsia"/>
          <w:sz w:val="24"/>
          <w:szCs w:val="24"/>
        </w:rPr>
        <w:t>（</w:t>
      </w:r>
      <w:r w:rsidR="000F53BB" w:rsidRPr="002732C2">
        <w:rPr>
          <w:rFonts w:asciiTheme="minorEastAsia" w:hAnsiTheme="minorEastAsia" w:hint="eastAsia"/>
          <w:sz w:val="24"/>
          <w:szCs w:val="24"/>
        </w:rPr>
        <w:t>公務災害関係申請</w:t>
      </w:r>
      <w:r w:rsidR="00520E15" w:rsidRPr="002732C2">
        <w:rPr>
          <w:rFonts w:asciiTheme="minorEastAsia" w:hAnsiTheme="minorEastAsia" w:hint="eastAsia"/>
          <w:sz w:val="24"/>
          <w:szCs w:val="24"/>
        </w:rPr>
        <w:t>書類を地方公務員災害補償基金に提出する事務</w:t>
      </w:r>
      <w:r w:rsidR="00813140" w:rsidRPr="002732C2">
        <w:rPr>
          <w:rFonts w:asciiTheme="minorEastAsia" w:hAnsiTheme="minorEastAsia" w:hint="eastAsia"/>
          <w:sz w:val="24"/>
          <w:szCs w:val="24"/>
        </w:rPr>
        <w:t>等</w:t>
      </w:r>
      <w:r w:rsidRPr="002732C2">
        <w:rPr>
          <w:rFonts w:asciiTheme="minorEastAsia" w:hAnsiTheme="minorEastAsia" w:hint="eastAsia"/>
          <w:sz w:val="24"/>
          <w:szCs w:val="24"/>
        </w:rPr>
        <w:t>）</w:t>
      </w:r>
    </w:p>
    <w:p w:rsidR="005935D7" w:rsidRPr="002732C2" w:rsidRDefault="00CA3BA6" w:rsidP="00BF01E8">
      <w:pPr>
        <w:pStyle w:val="aa"/>
        <w:numPr>
          <w:ilvl w:val="0"/>
          <w:numId w:val="3"/>
        </w:numPr>
        <w:tabs>
          <w:tab w:val="left" w:pos="142"/>
        </w:tabs>
        <w:ind w:leftChars="0"/>
        <w:jc w:val="left"/>
        <w:rPr>
          <w:rFonts w:asciiTheme="minorEastAsia" w:hAnsiTheme="minorEastAsia"/>
          <w:sz w:val="28"/>
          <w:szCs w:val="28"/>
        </w:rPr>
      </w:pPr>
      <w:r w:rsidRPr="002732C2">
        <w:rPr>
          <w:rFonts w:asciiTheme="minorEastAsia" w:hAnsiTheme="minorEastAsia" w:hint="eastAsia"/>
          <w:sz w:val="28"/>
          <w:szCs w:val="28"/>
        </w:rPr>
        <w:t>財産形成貯蓄関係事務</w:t>
      </w:r>
    </w:p>
    <w:p w:rsidR="00CA3BA6" w:rsidRPr="003E0474" w:rsidRDefault="00CA3BA6" w:rsidP="005935D7">
      <w:pPr>
        <w:pStyle w:val="aa"/>
        <w:tabs>
          <w:tab w:val="left" w:pos="142"/>
        </w:tabs>
        <w:ind w:leftChars="0" w:left="360"/>
        <w:jc w:val="left"/>
        <w:rPr>
          <w:rFonts w:asciiTheme="minorEastAsia" w:hAnsiTheme="minorEastAsia"/>
          <w:sz w:val="24"/>
          <w:szCs w:val="24"/>
        </w:rPr>
      </w:pPr>
      <w:r w:rsidRPr="002732C2">
        <w:rPr>
          <w:rFonts w:asciiTheme="minorEastAsia" w:hAnsiTheme="minorEastAsia" w:hint="eastAsia"/>
          <w:sz w:val="24"/>
          <w:szCs w:val="24"/>
        </w:rPr>
        <w:t>（</w:t>
      </w:r>
      <w:r w:rsidR="00B96F52" w:rsidRPr="002732C2">
        <w:rPr>
          <w:rFonts w:asciiTheme="minorEastAsia" w:hAnsiTheme="minorEastAsia" w:hint="eastAsia"/>
          <w:sz w:val="24"/>
          <w:szCs w:val="24"/>
        </w:rPr>
        <w:t>財形貯蓄に関する</w:t>
      </w:r>
      <w:r w:rsidR="00953922" w:rsidRPr="002732C2">
        <w:rPr>
          <w:rFonts w:asciiTheme="minorEastAsia" w:hAnsiTheme="minorEastAsia" w:hint="eastAsia"/>
          <w:sz w:val="24"/>
          <w:szCs w:val="24"/>
        </w:rPr>
        <w:t>非課税申告書</w:t>
      </w:r>
      <w:r w:rsidR="00B96F52" w:rsidRPr="002732C2">
        <w:rPr>
          <w:rFonts w:asciiTheme="minorEastAsia" w:hAnsiTheme="minorEastAsia" w:hint="eastAsia"/>
          <w:sz w:val="24"/>
          <w:szCs w:val="24"/>
        </w:rPr>
        <w:t>等</w:t>
      </w:r>
      <w:r w:rsidR="00ED5A6A" w:rsidRPr="002732C2">
        <w:rPr>
          <w:rFonts w:asciiTheme="minorEastAsia" w:hAnsiTheme="minorEastAsia" w:hint="eastAsia"/>
          <w:sz w:val="24"/>
          <w:szCs w:val="24"/>
        </w:rPr>
        <w:t>を金融機関に</w:t>
      </w:r>
      <w:r w:rsidR="00A34F7C" w:rsidRPr="002732C2">
        <w:rPr>
          <w:rFonts w:asciiTheme="minorEastAsia" w:hAnsiTheme="minorEastAsia" w:hint="eastAsia"/>
          <w:sz w:val="24"/>
          <w:szCs w:val="24"/>
        </w:rPr>
        <w:t>提出する</w:t>
      </w:r>
      <w:r w:rsidR="00ED5A6A" w:rsidRPr="002732C2">
        <w:rPr>
          <w:rFonts w:asciiTheme="minorEastAsia" w:hAnsiTheme="minorEastAsia" w:hint="eastAsia"/>
          <w:sz w:val="24"/>
          <w:szCs w:val="24"/>
        </w:rPr>
        <w:t>事務</w:t>
      </w:r>
      <w:r w:rsidR="00A34F7C" w:rsidRPr="002732C2">
        <w:rPr>
          <w:rFonts w:asciiTheme="minorEastAsia" w:hAnsiTheme="minorEastAsia" w:hint="eastAsia"/>
          <w:sz w:val="24"/>
          <w:szCs w:val="24"/>
        </w:rPr>
        <w:t>等</w:t>
      </w:r>
      <w:r w:rsidRPr="002732C2">
        <w:rPr>
          <w:rFonts w:asciiTheme="minorEastAsia" w:hAnsiTheme="minorEastAsia" w:hint="eastAsia"/>
          <w:sz w:val="24"/>
          <w:szCs w:val="24"/>
        </w:rPr>
        <w:t>）</w:t>
      </w:r>
    </w:p>
    <w:p w:rsidR="003B6280" w:rsidRPr="003E0474" w:rsidRDefault="003B6280" w:rsidP="003B6280">
      <w:pPr>
        <w:pStyle w:val="aa"/>
        <w:numPr>
          <w:ilvl w:val="0"/>
          <w:numId w:val="3"/>
        </w:numPr>
        <w:tabs>
          <w:tab w:val="left" w:pos="142"/>
        </w:tabs>
        <w:ind w:leftChars="0"/>
        <w:jc w:val="left"/>
        <w:rPr>
          <w:rFonts w:asciiTheme="majorEastAsia" w:eastAsiaTheme="majorEastAsia" w:hAnsiTheme="majorEastAsia"/>
          <w:color w:val="FF0000"/>
          <w:sz w:val="28"/>
          <w:szCs w:val="28"/>
          <w:u w:val="single"/>
        </w:rPr>
      </w:pPr>
      <w:r w:rsidRPr="003E0474">
        <w:rPr>
          <w:rFonts w:asciiTheme="minorEastAsia" w:hAnsiTheme="minorEastAsia" w:hint="eastAsia"/>
          <w:color w:val="FF0000"/>
          <w:sz w:val="28"/>
          <w:szCs w:val="28"/>
          <w:u w:val="single"/>
        </w:rPr>
        <w:t>児童手当関係事務</w:t>
      </w:r>
      <w:r w:rsidR="003E0474" w:rsidRPr="003E0474">
        <w:rPr>
          <w:rFonts w:asciiTheme="majorEastAsia" w:eastAsiaTheme="majorEastAsia" w:hAnsiTheme="majorEastAsia" w:hint="eastAsia"/>
          <w:color w:val="FF0000"/>
          <w:sz w:val="22"/>
          <w:szCs w:val="28"/>
          <w:u w:val="single"/>
        </w:rPr>
        <w:t>【</w:t>
      </w:r>
      <w:r w:rsidR="003E0474">
        <w:rPr>
          <w:rFonts w:asciiTheme="majorEastAsia" w:eastAsiaTheme="majorEastAsia" w:hAnsiTheme="majorEastAsia" w:hint="eastAsia"/>
          <w:color w:val="FF0000"/>
          <w:sz w:val="22"/>
          <w:szCs w:val="28"/>
          <w:u w:val="single"/>
        </w:rPr>
        <w:t>追加</w:t>
      </w:r>
      <w:r w:rsidR="003E0474" w:rsidRPr="003E0474">
        <w:rPr>
          <w:rFonts w:asciiTheme="majorEastAsia" w:eastAsiaTheme="majorEastAsia" w:hAnsiTheme="majorEastAsia" w:hint="eastAsia"/>
          <w:color w:val="FF0000"/>
          <w:sz w:val="22"/>
          <w:szCs w:val="28"/>
          <w:u w:val="single"/>
        </w:rPr>
        <w:t>】</w:t>
      </w:r>
    </w:p>
    <w:p w:rsidR="003B6280" w:rsidRPr="003E0474" w:rsidRDefault="003B6280" w:rsidP="003B6280">
      <w:pPr>
        <w:pStyle w:val="aa"/>
        <w:tabs>
          <w:tab w:val="left" w:pos="142"/>
        </w:tabs>
        <w:ind w:leftChars="0" w:left="360"/>
        <w:jc w:val="left"/>
        <w:rPr>
          <w:rFonts w:asciiTheme="minorEastAsia" w:hAnsiTheme="minorEastAsia"/>
          <w:color w:val="FF0000"/>
          <w:sz w:val="24"/>
          <w:szCs w:val="24"/>
          <w:u w:val="single"/>
        </w:rPr>
      </w:pPr>
      <w:r w:rsidRPr="003E0474">
        <w:rPr>
          <w:rFonts w:asciiTheme="minorEastAsia" w:hAnsiTheme="minorEastAsia" w:hint="eastAsia"/>
          <w:color w:val="FF0000"/>
          <w:sz w:val="24"/>
          <w:szCs w:val="24"/>
          <w:u w:val="single"/>
        </w:rPr>
        <w:t>（情報提供ネットワークシステムを利用した認定等に要する情報</w:t>
      </w:r>
      <w:r w:rsidR="007E5A01" w:rsidRPr="003E0474">
        <w:rPr>
          <w:rFonts w:asciiTheme="minorEastAsia" w:hAnsiTheme="minorEastAsia" w:hint="eastAsia"/>
          <w:color w:val="FF0000"/>
          <w:sz w:val="24"/>
          <w:szCs w:val="24"/>
          <w:u w:val="single"/>
        </w:rPr>
        <w:t>連携</w:t>
      </w:r>
      <w:r w:rsidRPr="003E0474">
        <w:rPr>
          <w:rFonts w:asciiTheme="minorEastAsia" w:hAnsiTheme="minorEastAsia" w:hint="eastAsia"/>
          <w:color w:val="FF0000"/>
          <w:sz w:val="24"/>
          <w:szCs w:val="24"/>
          <w:u w:val="single"/>
        </w:rPr>
        <w:t>事務等）</w:t>
      </w:r>
    </w:p>
    <w:p w:rsidR="003B6280" w:rsidRPr="003B6280" w:rsidRDefault="003B6280" w:rsidP="003B6280">
      <w:pPr>
        <w:pStyle w:val="aa"/>
        <w:tabs>
          <w:tab w:val="left" w:pos="142"/>
        </w:tabs>
        <w:ind w:leftChars="0" w:left="360"/>
        <w:jc w:val="left"/>
        <w:rPr>
          <w:rFonts w:asciiTheme="minorEastAsia" w:hAnsiTheme="minorEastAsia"/>
          <w:sz w:val="24"/>
          <w:szCs w:val="24"/>
        </w:rPr>
      </w:pPr>
    </w:p>
    <w:p w:rsidR="00465D9B" w:rsidRPr="002732C2" w:rsidRDefault="00465D9B" w:rsidP="00CA3BA6">
      <w:pPr>
        <w:ind w:firstLineChars="100" w:firstLine="210"/>
        <w:rPr>
          <w:rFonts w:asciiTheme="minorEastAsia" w:hAnsiTheme="minorEastAsia"/>
        </w:rPr>
      </w:pPr>
    </w:p>
    <w:sectPr w:rsidR="00465D9B" w:rsidRPr="002732C2" w:rsidSect="00520E15">
      <w:headerReference w:type="default" r:id="rId8"/>
      <w:pgSz w:w="11906" w:h="16838"/>
      <w:pgMar w:top="1985" w:right="1558"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D8B" w:rsidRDefault="00435D8B" w:rsidP="00DE5D11">
      <w:r>
        <w:separator/>
      </w:r>
    </w:p>
  </w:endnote>
  <w:endnote w:type="continuationSeparator" w:id="0">
    <w:p w:rsidR="00435D8B" w:rsidRDefault="00435D8B" w:rsidP="00DE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D8B" w:rsidRDefault="00435D8B" w:rsidP="00DE5D11">
      <w:r>
        <w:separator/>
      </w:r>
    </w:p>
  </w:footnote>
  <w:footnote w:type="continuationSeparator" w:id="0">
    <w:p w:rsidR="00435D8B" w:rsidRDefault="00435D8B" w:rsidP="00DE5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65" w:rsidRDefault="00557BF5" w:rsidP="00467829">
    <w:pPr>
      <w:pStyle w:val="a6"/>
      <w:jc w:val="right"/>
      <w:rPr>
        <w:rFonts w:asciiTheme="minorEastAsia" w:hAnsiTheme="minorEastAsia"/>
        <w:kern w:val="0"/>
        <w:sz w:val="22"/>
      </w:rPr>
    </w:pPr>
    <w:r>
      <w:rPr>
        <w:rFonts w:asciiTheme="minorEastAsia" w:hAnsiTheme="minorEastAsia" w:hint="eastAsia"/>
        <w:kern w:val="0"/>
        <w:sz w:val="22"/>
      </w:rPr>
      <w:t>2017/10/30</w:t>
    </w:r>
    <w:r w:rsidR="002D60C8">
      <w:rPr>
        <w:rFonts w:asciiTheme="minorEastAsia" w:hAnsiTheme="minorEastAsia" w:hint="eastAsia"/>
        <w:kern w:val="0"/>
        <w:sz w:val="22"/>
      </w:rPr>
      <w:t>～配布用</w:t>
    </w:r>
  </w:p>
  <w:p w:rsidR="00467829" w:rsidRPr="008E1265" w:rsidRDefault="00467829" w:rsidP="008E1265">
    <w:pPr>
      <w:pStyle w:val="a6"/>
      <w:jc w:val="right"/>
      <w:rPr>
        <w:rFonts w:asciiTheme="minorEastAsia" w:hAnsiTheme="minorEastAsia"/>
        <w:sz w:val="24"/>
        <w:szCs w:val="24"/>
      </w:rPr>
    </w:pPr>
    <w:r w:rsidRPr="00120033">
      <w:rPr>
        <w:rFonts w:asciiTheme="minorEastAsia" w:hAnsiTheme="minorEastAsia" w:hint="eastAsia"/>
        <w:spacing w:val="2"/>
        <w:w w:val="98"/>
        <w:kern w:val="0"/>
        <w:sz w:val="24"/>
        <w:szCs w:val="24"/>
        <w:fitText w:val="1890" w:id="1014131456"/>
      </w:rPr>
      <w:t>兵庫県教育委員</w:t>
    </w:r>
    <w:r w:rsidRPr="00120033">
      <w:rPr>
        <w:rFonts w:asciiTheme="minorEastAsia" w:hAnsiTheme="minorEastAsia" w:hint="eastAsia"/>
        <w:spacing w:val="-6"/>
        <w:w w:val="98"/>
        <w:kern w:val="0"/>
        <w:sz w:val="24"/>
        <w:szCs w:val="24"/>
        <w:fitText w:val="1890" w:id="1014131456"/>
      </w:rPr>
      <w:t>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F1B76"/>
    <w:multiLevelType w:val="hybridMultilevel"/>
    <w:tmpl w:val="E6CCE30A"/>
    <w:lvl w:ilvl="0" w:tplc="110A310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5C4D2E"/>
    <w:multiLevelType w:val="hybridMultilevel"/>
    <w:tmpl w:val="2E5E4540"/>
    <w:lvl w:ilvl="0" w:tplc="4C327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39A28F4"/>
    <w:multiLevelType w:val="hybridMultilevel"/>
    <w:tmpl w:val="A47CAD02"/>
    <w:lvl w:ilvl="0" w:tplc="DB5CE1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52B"/>
    <w:rsid w:val="00030EFD"/>
    <w:rsid w:val="00052AD9"/>
    <w:rsid w:val="00060F20"/>
    <w:rsid w:val="000A1098"/>
    <w:rsid w:val="000C1DE1"/>
    <w:rsid w:val="000F2F95"/>
    <w:rsid w:val="000F53BB"/>
    <w:rsid w:val="0011394C"/>
    <w:rsid w:val="00120033"/>
    <w:rsid w:val="001346D5"/>
    <w:rsid w:val="001452E8"/>
    <w:rsid w:val="0014752B"/>
    <w:rsid w:val="001976C8"/>
    <w:rsid w:val="001E4EFC"/>
    <w:rsid w:val="00200349"/>
    <w:rsid w:val="0020674F"/>
    <w:rsid w:val="00271347"/>
    <w:rsid w:val="002719E2"/>
    <w:rsid w:val="002732C2"/>
    <w:rsid w:val="002C76EA"/>
    <w:rsid w:val="002D60C8"/>
    <w:rsid w:val="00305D03"/>
    <w:rsid w:val="003505EC"/>
    <w:rsid w:val="003902C2"/>
    <w:rsid w:val="003B6280"/>
    <w:rsid w:val="003D7C6B"/>
    <w:rsid w:val="003E0474"/>
    <w:rsid w:val="003E2107"/>
    <w:rsid w:val="00402BF7"/>
    <w:rsid w:val="00435D8B"/>
    <w:rsid w:val="00451421"/>
    <w:rsid w:val="00465D9B"/>
    <w:rsid w:val="00467829"/>
    <w:rsid w:val="0047297E"/>
    <w:rsid w:val="004A5323"/>
    <w:rsid w:val="004C6B2F"/>
    <w:rsid w:val="004D66F8"/>
    <w:rsid w:val="004E52A3"/>
    <w:rsid w:val="00520E15"/>
    <w:rsid w:val="00557BF5"/>
    <w:rsid w:val="00573153"/>
    <w:rsid w:val="005935D7"/>
    <w:rsid w:val="005C0B93"/>
    <w:rsid w:val="00602052"/>
    <w:rsid w:val="00627EAE"/>
    <w:rsid w:val="0066554B"/>
    <w:rsid w:val="00675310"/>
    <w:rsid w:val="00676D3B"/>
    <w:rsid w:val="00677BCC"/>
    <w:rsid w:val="00680DEC"/>
    <w:rsid w:val="006E417C"/>
    <w:rsid w:val="007336AD"/>
    <w:rsid w:val="007570FE"/>
    <w:rsid w:val="00763012"/>
    <w:rsid w:val="007D61C3"/>
    <w:rsid w:val="007E2F13"/>
    <w:rsid w:val="007E5A01"/>
    <w:rsid w:val="007F4DBA"/>
    <w:rsid w:val="00813140"/>
    <w:rsid w:val="008B476D"/>
    <w:rsid w:val="008E1265"/>
    <w:rsid w:val="00910849"/>
    <w:rsid w:val="00953922"/>
    <w:rsid w:val="00962418"/>
    <w:rsid w:val="00963CA7"/>
    <w:rsid w:val="00991131"/>
    <w:rsid w:val="009A1E29"/>
    <w:rsid w:val="00A34F7C"/>
    <w:rsid w:val="00A527AF"/>
    <w:rsid w:val="00A74FF5"/>
    <w:rsid w:val="00AE67BC"/>
    <w:rsid w:val="00B315DE"/>
    <w:rsid w:val="00B3426A"/>
    <w:rsid w:val="00B375FF"/>
    <w:rsid w:val="00B4772D"/>
    <w:rsid w:val="00B80BEF"/>
    <w:rsid w:val="00B96F52"/>
    <w:rsid w:val="00BC1FF4"/>
    <w:rsid w:val="00BE24F9"/>
    <w:rsid w:val="00BF01E8"/>
    <w:rsid w:val="00C00B67"/>
    <w:rsid w:val="00C56DD4"/>
    <w:rsid w:val="00CA3BA6"/>
    <w:rsid w:val="00CB0148"/>
    <w:rsid w:val="00CC31FF"/>
    <w:rsid w:val="00CD074D"/>
    <w:rsid w:val="00CD6844"/>
    <w:rsid w:val="00D54487"/>
    <w:rsid w:val="00D86013"/>
    <w:rsid w:val="00DA3B0B"/>
    <w:rsid w:val="00DE4452"/>
    <w:rsid w:val="00DE5D11"/>
    <w:rsid w:val="00E21C1F"/>
    <w:rsid w:val="00E30469"/>
    <w:rsid w:val="00E5460A"/>
    <w:rsid w:val="00E63F8D"/>
    <w:rsid w:val="00ED5A6A"/>
    <w:rsid w:val="00EE0EBD"/>
    <w:rsid w:val="00F276A1"/>
    <w:rsid w:val="00F43380"/>
    <w:rsid w:val="00F56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5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52B"/>
    <w:rPr>
      <w:rFonts w:asciiTheme="majorHAnsi" w:eastAsiaTheme="majorEastAsia" w:hAnsiTheme="majorHAnsi" w:cstheme="majorBidi"/>
      <w:sz w:val="18"/>
      <w:szCs w:val="18"/>
    </w:rPr>
  </w:style>
  <w:style w:type="table" w:styleId="a5">
    <w:name w:val="Table Grid"/>
    <w:basedOn w:val="a1"/>
    <w:uiPriority w:val="59"/>
    <w:rsid w:val="00465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5D11"/>
    <w:pPr>
      <w:tabs>
        <w:tab w:val="center" w:pos="4252"/>
        <w:tab w:val="right" w:pos="8504"/>
      </w:tabs>
      <w:snapToGrid w:val="0"/>
    </w:pPr>
  </w:style>
  <w:style w:type="character" w:customStyle="1" w:styleId="a7">
    <w:name w:val="ヘッダー (文字)"/>
    <w:basedOn w:val="a0"/>
    <w:link w:val="a6"/>
    <w:uiPriority w:val="99"/>
    <w:rsid w:val="00DE5D11"/>
  </w:style>
  <w:style w:type="paragraph" w:styleId="a8">
    <w:name w:val="footer"/>
    <w:basedOn w:val="a"/>
    <w:link w:val="a9"/>
    <w:uiPriority w:val="99"/>
    <w:unhideWhenUsed/>
    <w:rsid w:val="00DE5D11"/>
    <w:pPr>
      <w:tabs>
        <w:tab w:val="center" w:pos="4252"/>
        <w:tab w:val="right" w:pos="8504"/>
      </w:tabs>
      <w:snapToGrid w:val="0"/>
    </w:pPr>
  </w:style>
  <w:style w:type="character" w:customStyle="1" w:styleId="a9">
    <w:name w:val="フッター (文字)"/>
    <w:basedOn w:val="a0"/>
    <w:link w:val="a8"/>
    <w:uiPriority w:val="99"/>
    <w:rsid w:val="00DE5D11"/>
  </w:style>
  <w:style w:type="paragraph" w:styleId="aa">
    <w:name w:val="List Paragraph"/>
    <w:basedOn w:val="a"/>
    <w:uiPriority w:val="34"/>
    <w:qFormat/>
    <w:rsid w:val="00DE5D11"/>
    <w:pPr>
      <w:ind w:leftChars="400" w:left="840"/>
    </w:pPr>
  </w:style>
  <w:style w:type="paragraph" w:styleId="ab">
    <w:name w:val="Note Heading"/>
    <w:basedOn w:val="a"/>
    <w:next w:val="a"/>
    <w:link w:val="ac"/>
    <w:uiPriority w:val="99"/>
    <w:unhideWhenUsed/>
    <w:rsid w:val="00CC31FF"/>
    <w:pPr>
      <w:jc w:val="center"/>
    </w:pPr>
    <w:rPr>
      <w:sz w:val="22"/>
    </w:rPr>
  </w:style>
  <w:style w:type="character" w:customStyle="1" w:styleId="ac">
    <w:name w:val="記 (文字)"/>
    <w:basedOn w:val="a0"/>
    <w:link w:val="ab"/>
    <w:uiPriority w:val="99"/>
    <w:rsid w:val="00CC31FF"/>
    <w:rPr>
      <w:sz w:val="22"/>
    </w:rPr>
  </w:style>
  <w:style w:type="paragraph" w:styleId="ad">
    <w:name w:val="Closing"/>
    <w:basedOn w:val="a"/>
    <w:link w:val="ae"/>
    <w:uiPriority w:val="99"/>
    <w:unhideWhenUsed/>
    <w:rsid w:val="00CC31FF"/>
    <w:pPr>
      <w:jc w:val="right"/>
    </w:pPr>
    <w:rPr>
      <w:sz w:val="22"/>
    </w:rPr>
  </w:style>
  <w:style w:type="character" w:customStyle="1" w:styleId="ae">
    <w:name w:val="結語 (文字)"/>
    <w:basedOn w:val="a0"/>
    <w:link w:val="ad"/>
    <w:uiPriority w:val="99"/>
    <w:rsid w:val="00CC31F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5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52B"/>
    <w:rPr>
      <w:rFonts w:asciiTheme="majorHAnsi" w:eastAsiaTheme="majorEastAsia" w:hAnsiTheme="majorHAnsi" w:cstheme="majorBidi"/>
      <w:sz w:val="18"/>
      <w:szCs w:val="18"/>
    </w:rPr>
  </w:style>
  <w:style w:type="table" w:styleId="a5">
    <w:name w:val="Table Grid"/>
    <w:basedOn w:val="a1"/>
    <w:uiPriority w:val="59"/>
    <w:rsid w:val="00465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5D11"/>
    <w:pPr>
      <w:tabs>
        <w:tab w:val="center" w:pos="4252"/>
        <w:tab w:val="right" w:pos="8504"/>
      </w:tabs>
      <w:snapToGrid w:val="0"/>
    </w:pPr>
  </w:style>
  <w:style w:type="character" w:customStyle="1" w:styleId="a7">
    <w:name w:val="ヘッダー (文字)"/>
    <w:basedOn w:val="a0"/>
    <w:link w:val="a6"/>
    <w:uiPriority w:val="99"/>
    <w:rsid w:val="00DE5D11"/>
  </w:style>
  <w:style w:type="paragraph" w:styleId="a8">
    <w:name w:val="footer"/>
    <w:basedOn w:val="a"/>
    <w:link w:val="a9"/>
    <w:uiPriority w:val="99"/>
    <w:unhideWhenUsed/>
    <w:rsid w:val="00DE5D11"/>
    <w:pPr>
      <w:tabs>
        <w:tab w:val="center" w:pos="4252"/>
        <w:tab w:val="right" w:pos="8504"/>
      </w:tabs>
      <w:snapToGrid w:val="0"/>
    </w:pPr>
  </w:style>
  <w:style w:type="character" w:customStyle="1" w:styleId="a9">
    <w:name w:val="フッター (文字)"/>
    <w:basedOn w:val="a0"/>
    <w:link w:val="a8"/>
    <w:uiPriority w:val="99"/>
    <w:rsid w:val="00DE5D11"/>
  </w:style>
  <w:style w:type="paragraph" w:styleId="aa">
    <w:name w:val="List Paragraph"/>
    <w:basedOn w:val="a"/>
    <w:uiPriority w:val="34"/>
    <w:qFormat/>
    <w:rsid w:val="00DE5D11"/>
    <w:pPr>
      <w:ind w:leftChars="400" w:left="840"/>
    </w:pPr>
  </w:style>
  <w:style w:type="paragraph" w:styleId="ab">
    <w:name w:val="Note Heading"/>
    <w:basedOn w:val="a"/>
    <w:next w:val="a"/>
    <w:link w:val="ac"/>
    <w:uiPriority w:val="99"/>
    <w:unhideWhenUsed/>
    <w:rsid w:val="00CC31FF"/>
    <w:pPr>
      <w:jc w:val="center"/>
    </w:pPr>
    <w:rPr>
      <w:sz w:val="22"/>
    </w:rPr>
  </w:style>
  <w:style w:type="character" w:customStyle="1" w:styleId="ac">
    <w:name w:val="記 (文字)"/>
    <w:basedOn w:val="a0"/>
    <w:link w:val="ab"/>
    <w:uiPriority w:val="99"/>
    <w:rsid w:val="00CC31FF"/>
    <w:rPr>
      <w:sz w:val="22"/>
    </w:rPr>
  </w:style>
  <w:style w:type="paragraph" w:styleId="ad">
    <w:name w:val="Closing"/>
    <w:basedOn w:val="a"/>
    <w:link w:val="ae"/>
    <w:uiPriority w:val="99"/>
    <w:unhideWhenUsed/>
    <w:rsid w:val="00CC31FF"/>
    <w:pPr>
      <w:jc w:val="right"/>
    </w:pPr>
    <w:rPr>
      <w:sz w:val="22"/>
    </w:rPr>
  </w:style>
  <w:style w:type="character" w:customStyle="1" w:styleId="ae">
    <w:name w:val="結語 (文字)"/>
    <w:basedOn w:val="a0"/>
    <w:link w:val="ad"/>
    <w:uiPriority w:val="99"/>
    <w:rsid w:val="00CC31F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23</cp:revision>
  <cp:lastPrinted>2017-10-17T06:42:00Z</cp:lastPrinted>
  <dcterms:created xsi:type="dcterms:W3CDTF">2015-12-18T08:43:00Z</dcterms:created>
  <dcterms:modified xsi:type="dcterms:W3CDTF">2017-10-27T08:07:00Z</dcterms:modified>
</cp:coreProperties>
</file>