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679" w:rsidRDefault="002548E9" w:rsidP="002548E9">
      <w:pPr>
        <w:jc w:val="left"/>
        <w:rPr>
          <w:rFonts w:ascii="HG丸ｺﾞｼｯｸM-PRO" w:eastAsia="HG丸ｺﾞｼｯｸM-PRO" w:hAnsi="HG丸ｺﾞｼｯｸM-PRO"/>
          <w:sz w:val="22"/>
        </w:rPr>
      </w:pPr>
      <w:r>
        <w:rPr>
          <w:rFonts w:ascii="HG丸ｺﾞｼｯｸM-PRO" w:eastAsia="HG丸ｺﾞｼｯｸM-PRO" w:hAnsi="HG丸ｺﾞｼｯｸM-PRO" w:cs="ＭＳ 明朝" w:hint="eastAsia"/>
          <w:noProof/>
          <w:sz w:val="22"/>
        </w:rPr>
        <mc:AlternateContent>
          <mc:Choice Requires="wps">
            <w:drawing>
              <wp:anchor distT="0" distB="0" distL="114300" distR="114300" simplePos="0" relativeHeight="251713536" behindDoc="0" locked="0" layoutInCell="1" allowOverlap="1" wp14:anchorId="55EA5CB5" wp14:editId="1AF37747">
                <wp:simplePos x="0" y="0"/>
                <wp:positionH relativeFrom="column">
                  <wp:posOffset>-113030</wp:posOffset>
                </wp:positionH>
                <wp:positionV relativeFrom="paragraph">
                  <wp:posOffset>156845</wp:posOffset>
                </wp:positionV>
                <wp:extent cx="6505575" cy="1248410"/>
                <wp:effectExtent l="0" t="0" r="28575" b="279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248410"/>
                        </a:xfrm>
                        <a:prstGeom prst="rect">
                          <a:avLst/>
                        </a:prstGeom>
                        <a:solidFill>
                          <a:srgbClr val="FFFFCC"/>
                        </a:solidFill>
                        <a:ln w="6350">
                          <a:solidFill>
                            <a:srgbClr val="000000"/>
                          </a:solidFill>
                        </a:ln>
                        <a:effectLst/>
                      </wps:spPr>
                      <wps:txbx>
                        <w:txbxContent>
                          <w:p w:rsidR="00106679" w:rsidRPr="00BB784C" w:rsidRDefault="00CC6C93" w:rsidP="00106679">
                            <w:pPr>
                              <w:rPr>
                                <w:rFonts w:ascii="ＭＳ ゴシック" w:eastAsia="ＭＳ ゴシック" w:hAnsi="ＭＳ ゴシック"/>
                              </w:rPr>
                            </w:pPr>
                            <w:r>
                              <w:rPr>
                                <w:rFonts w:ascii="ＭＳ ゴシック" w:eastAsia="ＭＳ ゴシック" w:hAnsi="ＭＳ ゴシック" w:hint="eastAsia"/>
                              </w:rPr>
                              <w:t>児童</w:t>
                            </w:r>
                            <w:r w:rsidR="00106679" w:rsidRPr="00BB784C">
                              <w:rPr>
                                <w:rFonts w:ascii="ＭＳ ゴシック" w:eastAsia="ＭＳ ゴシック" w:hAnsi="ＭＳ ゴシック" w:hint="eastAsia"/>
                              </w:rPr>
                              <w:t>に見られるつまずき</w:t>
                            </w:r>
                          </w:p>
                          <w:p w:rsidR="00106679" w:rsidRPr="00646099" w:rsidRDefault="00106679" w:rsidP="00106679">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CC6C93" w:rsidRPr="00CC6C93">
                              <w:rPr>
                                <w:rFonts w:ascii="HG丸ｺﾞｼｯｸM-PRO" w:eastAsia="HG丸ｺﾞｼｯｸM-PRO" w:hAnsi="HG丸ｺﾞｼｯｸM-PRO" w:hint="eastAsia"/>
                              </w:rPr>
                              <w:t>目的や表現の仕方の関係を考えて文章を書くこと</w:t>
                            </w:r>
                            <w:r w:rsidRPr="00646099">
                              <w:rPr>
                                <w:rFonts w:ascii="HG丸ｺﾞｼｯｸM-PRO" w:eastAsia="HG丸ｺﾞｼｯｸM-PRO" w:hAnsi="HG丸ｺﾞｼｯｸM-PRO" w:hint="eastAsia"/>
                              </w:rPr>
                              <w:t>ができない</w:t>
                            </w:r>
                          </w:p>
                          <w:p w:rsidR="00106679" w:rsidRPr="00BB784C" w:rsidRDefault="00106679" w:rsidP="00106679">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106679" w:rsidRPr="00646099" w:rsidRDefault="00106679" w:rsidP="002548E9">
                            <w:pPr>
                              <w:ind w:left="201" w:hangingChars="100" w:hanging="201"/>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2548E9">
                              <w:rPr>
                                <w:rFonts w:ascii="HG丸ｺﾞｼｯｸM-PRO" w:eastAsia="HG丸ｺﾞｼｯｸM-PRO" w:hAnsi="HG丸ｺﾞｼｯｸM-PRO" w:hint="eastAsia"/>
                              </w:rPr>
                              <w:t>書かれている事柄の違いや表し方の工夫について話し合い、違いを分かりやすく板書に整理することで、目的や意図に応じた取り上げ方の違いや表し方の工夫に気付くことができるようにする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margin-left:-8.9pt;margin-top:12.35pt;width:512.25pt;height:98.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" fillcolor="#ffc" strokeweight=".5pt">
                <v:path arrowok="t"/>
                <v:textbox>
                  <w:txbxContent>
                    <w:p w:rsidR="00106679" w:rsidRPr="00BB784C" w:rsidRDefault="00CC6C93" w:rsidP="00106679">
                      <w:pPr>
                        <w:rPr>
                          <w:rFonts w:ascii="ＭＳ ゴシック" w:eastAsia="ＭＳ ゴシック" w:hAnsi="ＭＳ ゴシック"/>
                        </w:rPr>
                      </w:pPr>
                      <w:r>
                        <w:rPr>
                          <w:rFonts w:ascii="ＭＳ ゴシック" w:eastAsia="ＭＳ ゴシック" w:hAnsi="ＭＳ ゴシック" w:hint="eastAsia"/>
                        </w:rPr>
                        <w:t>児童</w:t>
                      </w:r>
                      <w:r w:rsidR="00106679" w:rsidRPr="00BB784C">
                        <w:rPr>
                          <w:rFonts w:ascii="ＭＳ ゴシック" w:eastAsia="ＭＳ ゴシック" w:hAnsi="ＭＳ ゴシック" w:hint="eastAsia"/>
                        </w:rPr>
                        <w:t>に見られるつまずき</w:t>
                      </w:r>
                    </w:p>
                    <w:p w:rsidR="00106679" w:rsidRPr="00646099" w:rsidRDefault="00106679" w:rsidP="00106679">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CC6C93" w:rsidRPr="00CC6C93">
                        <w:rPr>
                          <w:rFonts w:ascii="HG丸ｺﾞｼｯｸM-PRO" w:eastAsia="HG丸ｺﾞｼｯｸM-PRO" w:hAnsi="HG丸ｺﾞｼｯｸM-PRO" w:hint="eastAsia"/>
                        </w:rPr>
                        <w:t>目的や表現の仕方の関係を考えて文章を書くこと</w:t>
                      </w:r>
                      <w:r w:rsidRPr="00646099">
                        <w:rPr>
                          <w:rFonts w:ascii="HG丸ｺﾞｼｯｸM-PRO" w:eastAsia="HG丸ｺﾞｼｯｸM-PRO" w:hAnsi="HG丸ｺﾞｼｯｸM-PRO" w:hint="eastAsia"/>
                        </w:rPr>
                        <w:t>ができない</w:t>
                      </w:r>
                    </w:p>
                    <w:p w:rsidR="00106679" w:rsidRPr="00BB784C" w:rsidRDefault="00106679" w:rsidP="00106679">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106679" w:rsidRPr="00646099" w:rsidRDefault="00106679" w:rsidP="002548E9">
                      <w:pPr>
                        <w:ind w:left="201" w:hangingChars="100" w:hanging="201"/>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2548E9">
                        <w:rPr>
                          <w:rFonts w:ascii="HG丸ｺﾞｼｯｸM-PRO" w:eastAsia="HG丸ｺﾞｼｯｸM-PRO" w:hAnsi="HG丸ｺﾞｼｯｸM-PRO" w:hint="eastAsia"/>
                        </w:rPr>
                        <w:t>書かれている事柄の違いや表し方の工夫について話し合い、違いを分かりやすく板書に整理することで、目的</w:t>
                      </w:r>
                      <w:bookmarkStart w:id="1" w:name="_GoBack"/>
                      <w:bookmarkEnd w:id="1"/>
                      <w:r w:rsidR="002548E9">
                        <w:rPr>
                          <w:rFonts w:ascii="HG丸ｺﾞｼｯｸM-PRO" w:eastAsia="HG丸ｺﾞｼｯｸM-PRO" w:hAnsi="HG丸ｺﾞｼｯｸM-PRO" w:hint="eastAsia"/>
                        </w:rPr>
                        <w:t>や意図に応じた取り上げ方の違いや表し方の工夫に気付くことができるようにする</w:t>
                      </w:r>
                    </w:p>
                  </w:txbxContent>
                </v:textbox>
              </v:shape>
            </w:pict>
          </mc:Fallback>
        </mc:AlternateContent>
      </w:r>
      <w:r w:rsidRPr="00106679">
        <w:rPr>
          <w:rFonts w:ascii="HG丸ｺﾞｼｯｸM-PRO" w:eastAsia="HG丸ｺﾞｼｯｸM-PRO" w:hAnsi="HG丸ｺﾞｼｯｸM-PRO"/>
          <w:noProof/>
          <w:sz w:val="22"/>
        </w:rPr>
        <mc:AlternateContent>
          <mc:Choice Requires="wps">
            <w:drawing>
              <wp:anchor distT="0" distB="0" distL="114300" distR="114300" simplePos="0" relativeHeight="251711488" behindDoc="0" locked="0" layoutInCell="1" allowOverlap="1" wp14:anchorId="1496A744" wp14:editId="729B9685">
                <wp:simplePos x="0" y="0"/>
                <wp:positionH relativeFrom="column">
                  <wp:posOffset>4801870</wp:posOffset>
                </wp:positionH>
                <wp:positionV relativeFrom="paragraph">
                  <wp:posOffset>-324583</wp:posOffset>
                </wp:positionV>
                <wp:extent cx="1590675" cy="3524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5B15" w:rsidRDefault="00425B15" w:rsidP="00425B15">
                            <w:pPr>
                              <w:jc w:val="center"/>
                              <w:rPr>
                                <w:rFonts w:ascii="ＭＳ ゴシック" w:eastAsia="ＭＳ ゴシック" w:hAnsi="ＭＳ ゴシック"/>
                              </w:rPr>
                            </w:pPr>
                            <w:r>
                              <w:rPr>
                                <w:rFonts w:ascii="ＭＳ ゴシック" w:eastAsia="ＭＳ ゴシック" w:hAnsi="ＭＳ ゴシック" w:hint="eastAsia"/>
                              </w:rPr>
                              <w:t>指導事例集ｐ．６５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7" o:spid="_x0000_s1027" type="#_x0000_t202" style="position:absolute;margin-left:378.1pt;margin-top:-25.55pt;width:125.25pt;height:2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" fillcolor="#cff" strokeweight=".5pt">
                <v:textbox>
                  <w:txbxContent>
                    <w:p w:rsidR="00425B15" w:rsidRDefault="00425B15" w:rsidP="00425B15">
                      <w:pPr>
                        <w:jc w:val="center"/>
                        <w:rPr>
                          <w:rFonts w:ascii="ＭＳ ゴシック" w:eastAsia="ＭＳ ゴシック" w:hAnsi="ＭＳ ゴシック"/>
                        </w:rPr>
                      </w:pPr>
                      <w:r>
                        <w:rPr>
                          <w:rFonts w:ascii="ＭＳ ゴシック" w:eastAsia="ＭＳ ゴシック" w:hAnsi="ＭＳ ゴシック" w:hint="eastAsia"/>
                        </w:rPr>
                        <w:t>指導事例集ｐ．６５</w:t>
                      </w:r>
                    </w:p>
                  </w:txbxContent>
                </v:textbox>
              </v:shape>
            </w:pict>
          </mc:Fallback>
        </mc:AlternateContent>
      </w:r>
    </w:p>
    <w:p w:rsidR="00106679" w:rsidRDefault="00106679" w:rsidP="002548E9">
      <w:pPr>
        <w:jc w:val="left"/>
        <w:rPr>
          <w:rFonts w:ascii="HG丸ｺﾞｼｯｸM-PRO" w:eastAsia="HG丸ｺﾞｼｯｸM-PRO" w:hAnsi="HG丸ｺﾞｼｯｸM-PRO"/>
          <w:sz w:val="22"/>
        </w:rPr>
      </w:pPr>
    </w:p>
    <w:p w:rsidR="00106679" w:rsidRDefault="00106679" w:rsidP="002548E9">
      <w:pPr>
        <w:jc w:val="left"/>
        <w:rPr>
          <w:rFonts w:ascii="HG丸ｺﾞｼｯｸM-PRO" w:eastAsia="HG丸ｺﾞｼｯｸM-PRO" w:hAnsi="HG丸ｺﾞｼｯｸM-PRO"/>
          <w:sz w:val="22"/>
        </w:rPr>
      </w:pPr>
    </w:p>
    <w:p w:rsidR="00106679" w:rsidRDefault="00106679" w:rsidP="002548E9">
      <w:pPr>
        <w:jc w:val="left"/>
        <w:rPr>
          <w:rFonts w:ascii="HG丸ｺﾞｼｯｸM-PRO" w:eastAsia="HG丸ｺﾞｼｯｸM-PRO" w:hAnsi="HG丸ｺﾞｼｯｸM-PRO"/>
          <w:sz w:val="22"/>
        </w:rPr>
      </w:pPr>
    </w:p>
    <w:p w:rsidR="00106679" w:rsidRDefault="00106679" w:rsidP="002548E9">
      <w:pPr>
        <w:jc w:val="left"/>
        <w:rPr>
          <w:rFonts w:ascii="HG丸ｺﾞｼｯｸM-PRO" w:eastAsia="HG丸ｺﾞｼｯｸM-PRO" w:hAnsi="HG丸ｺﾞｼｯｸM-PRO"/>
          <w:sz w:val="22"/>
        </w:rPr>
      </w:pPr>
    </w:p>
    <w:p w:rsidR="00106679" w:rsidRDefault="00106679" w:rsidP="002548E9">
      <w:pPr>
        <w:jc w:val="left"/>
        <w:rPr>
          <w:rFonts w:ascii="HG丸ｺﾞｼｯｸM-PRO" w:eastAsia="HG丸ｺﾞｼｯｸM-PRO" w:hAnsi="HG丸ｺﾞｼｯｸM-PRO"/>
          <w:sz w:val="22"/>
        </w:rPr>
      </w:pPr>
    </w:p>
    <w:p w:rsidR="00106679" w:rsidRDefault="00106679" w:rsidP="002548E9">
      <w:pPr>
        <w:jc w:val="left"/>
        <w:rPr>
          <w:rFonts w:ascii="HG丸ｺﾞｼｯｸM-PRO" w:eastAsia="HG丸ｺﾞｼｯｸM-PRO" w:hAnsi="HG丸ｺﾞｼｯｸM-PRO"/>
          <w:sz w:val="22"/>
        </w:rPr>
      </w:pPr>
    </w:p>
    <w:p w:rsidR="007876D8" w:rsidRPr="00106679" w:rsidRDefault="00106679" w:rsidP="002548E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学年・単元名　　</w:t>
      </w:r>
      <w:r w:rsidR="00EF793B" w:rsidRPr="00106679">
        <w:rPr>
          <w:rFonts w:ascii="HG丸ｺﾞｼｯｸM-PRO" w:eastAsia="HG丸ｺﾞｼｯｸM-PRO" w:hAnsi="HG丸ｺﾞｼｯｸM-PRO" w:hint="eastAsia"/>
          <w:sz w:val="22"/>
        </w:rPr>
        <w:t xml:space="preserve">第４学年　</w:t>
      </w:r>
      <w:r w:rsidR="004333FC" w:rsidRPr="00106679">
        <w:rPr>
          <w:rFonts w:ascii="HG丸ｺﾞｼｯｸM-PRO" w:eastAsia="HG丸ｺﾞｼｯｸM-PRO" w:hAnsi="HG丸ｺﾞｼｯｸM-PRO" w:hint="eastAsia"/>
          <w:sz w:val="22"/>
        </w:rPr>
        <w:t>広告大賞を</w:t>
      </w:r>
      <w:r w:rsidR="00F24C3A" w:rsidRPr="00106679">
        <w:rPr>
          <w:rFonts w:ascii="HG丸ｺﾞｼｯｸM-PRO" w:eastAsia="HG丸ｺﾞｼｯｸM-PRO" w:hAnsi="HG丸ｺﾞｼｯｸM-PRO" w:hint="eastAsia"/>
          <w:sz w:val="22"/>
        </w:rPr>
        <w:t>目指して、夢の○○商品の広告を作ろう</w:t>
      </w:r>
    </w:p>
    <w:p w:rsidR="00A97FCA" w:rsidRPr="00106679" w:rsidRDefault="005355C0" w:rsidP="002548E9">
      <w:pPr>
        <w:ind w:firstLineChars="1500" w:firstLine="3162"/>
        <w:jc w:val="left"/>
        <w:rPr>
          <w:rFonts w:ascii="HG丸ｺﾞｼｯｸM-PRO" w:eastAsia="HG丸ｺﾞｼｯｸM-PRO" w:hAnsi="HG丸ｺﾞｼｯｸM-PRO"/>
          <w:sz w:val="22"/>
        </w:rPr>
      </w:pPr>
      <w:r w:rsidRPr="00106679">
        <w:rPr>
          <w:rFonts w:ascii="HG丸ｺﾞｼｯｸM-PRO" w:eastAsia="HG丸ｺﾞｼｯｸM-PRO" w:hAnsi="HG丸ｺﾞｼｯｸM-PRO" w:hint="eastAsia"/>
          <w:sz w:val="22"/>
        </w:rPr>
        <w:t>「広告と説明書を読みくらべよう</w:t>
      </w:r>
      <w:r w:rsidR="00EF793B" w:rsidRPr="00106679">
        <w:rPr>
          <w:rFonts w:ascii="HG丸ｺﾞｼｯｸM-PRO" w:eastAsia="HG丸ｺﾞｼｯｸM-PRO" w:hAnsi="HG丸ｺﾞｼｯｸM-PRO" w:hint="eastAsia"/>
          <w:sz w:val="22"/>
        </w:rPr>
        <w:t>」（書くこと領域）</w:t>
      </w:r>
    </w:p>
    <w:p w:rsidR="007876D8" w:rsidRPr="00F0008E" w:rsidRDefault="007876D8" w:rsidP="002548E9">
      <w:pPr>
        <w:rPr>
          <w:rFonts w:ascii="HG丸ｺﾞｼｯｸM-PRO" w:eastAsia="HG丸ｺﾞｼｯｸM-PRO" w:hAnsi="HG丸ｺﾞｼｯｸM-PRO"/>
          <w:sz w:val="22"/>
        </w:rPr>
      </w:pPr>
    </w:p>
    <w:p w:rsidR="00EF793B" w:rsidRPr="00F0008E" w:rsidRDefault="00106679" w:rsidP="002548E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EF793B" w:rsidRPr="00F0008E">
        <w:rPr>
          <w:rFonts w:ascii="HG丸ｺﾞｼｯｸM-PRO" w:eastAsia="HG丸ｺﾞｼｯｸM-PRO" w:hAnsi="HG丸ｺﾞｼｯｸM-PRO" w:hint="eastAsia"/>
          <w:sz w:val="22"/>
        </w:rPr>
        <w:t xml:space="preserve">　</w:t>
      </w:r>
      <w:r w:rsidR="008B30BA" w:rsidRPr="00F0008E">
        <w:rPr>
          <w:rFonts w:ascii="HG丸ｺﾞｼｯｸM-PRO" w:eastAsia="HG丸ｺﾞｼｯｸM-PRO" w:hAnsi="HG丸ｺﾞｼｯｸM-PRO" w:hint="eastAsia"/>
          <w:sz w:val="22"/>
        </w:rPr>
        <w:t>単元</w:t>
      </w:r>
      <w:r w:rsidR="00F66FB9" w:rsidRPr="00F0008E">
        <w:rPr>
          <w:rFonts w:ascii="HG丸ｺﾞｼｯｸM-PRO" w:eastAsia="HG丸ｺﾞｼｯｸM-PRO" w:hAnsi="HG丸ｺﾞｼｯｸM-PRO" w:hint="eastAsia"/>
          <w:sz w:val="22"/>
        </w:rPr>
        <w:t>目標</w:t>
      </w:r>
    </w:p>
    <w:p w:rsidR="00917585" w:rsidRPr="00F0008E" w:rsidRDefault="004E75E4" w:rsidP="002548E9">
      <w:pPr>
        <w:ind w:left="632" w:hangingChars="300" w:hanging="632"/>
        <w:jc w:val="left"/>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目的に合わせた表現の違いに気をつけながら２</w:t>
      </w:r>
      <w:r w:rsidR="00EF793B" w:rsidRPr="00F0008E">
        <w:rPr>
          <w:rFonts w:ascii="HG丸ｺﾞｼｯｸM-PRO" w:eastAsia="HG丸ｺﾞｼｯｸM-PRO" w:hAnsi="HG丸ｺﾞｼｯｸM-PRO" w:hint="eastAsia"/>
          <w:sz w:val="22"/>
        </w:rPr>
        <w:t>つの文章を読み、その違いをまとめ、目的と表現の仕方の関係を考えて広告</w:t>
      </w:r>
      <w:r w:rsidR="00917585" w:rsidRPr="00F0008E">
        <w:rPr>
          <w:rFonts w:ascii="HG丸ｺﾞｼｯｸM-PRO" w:eastAsia="HG丸ｺﾞｼｯｸM-PRO" w:hAnsi="HG丸ｺﾞｼｯｸM-PRO" w:hint="eastAsia"/>
          <w:sz w:val="22"/>
        </w:rPr>
        <w:t>を書く。</w:t>
      </w:r>
    </w:p>
    <w:p w:rsidR="00917585" w:rsidRPr="00F0008E" w:rsidRDefault="00917585" w:rsidP="002548E9">
      <w:pPr>
        <w:jc w:val="left"/>
        <w:rPr>
          <w:rFonts w:ascii="HG丸ｺﾞｼｯｸM-PRO" w:eastAsia="HG丸ｺﾞｼｯｸM-PRO" w:hAnsi="HG丸ｺﾞｼｯｸM-PRO"/>
          <w:sz w:val="22"/>
        </w:rPr>
      </w:pPr>
    </w:p>
    <w:p w:rsidR="00EF793B" w:rsidRPr="00F0008E" w:rsidRDefault="00106679" w:rsidP="002548E9">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EF793B" w:rsidRPr="00F0008E">
        <w:rPr>
          <w:rFonts w:ascii="HG丸ｺﾞｼｯｸM-PRO" w:eastAsia="HG丸ｺﾞｼｯｸM-PRO" w:hAnsi="HG丸ｺﾞｼｯｸM-PRO" w:hint="eastAsia"/>
          <w:sz w:val="22"/>
        </w:rPr>
        <w:t xml:space="preserve">　単元の内容</w:t>
      </w:r>
    </w:p>
    <w:p w:rsidR="00F24C3A" w:rsidRDefault="00917585"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・目的と表現の仕方の関係を考えて、広告を書くという単元の見通しを持つ。</w:t>
      </w:r>
    </w:p>
    <w:p w:rsidR="006F3AD8" w:rsidRDefault="00337AC8" w:rsidP="002548E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3872" behindDoc="0" locked="0" layoutInCell="1" allowOverlap="1" wp14:anchorId="79465987" wp14:editId="1AE58F0D">
                <wp:simplePos x="0" y="0"/>
                <wp:positionH relativeFrom="column">
                  <wp:posOffset>4042410</wp:posOffset>
                </wp:positionH>
                <wp:positionV relativeFrom="paragraph">
                  <wp:posOffset>39370</wp:posOffset>
                </wp:positionV>
                <wp:extent cx="1343025" cy="3810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343025" cy="381000"/>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69BE" w:rsidRPr="00463616" w:rsidRDefault="006F3AD8" w:rsidP="00287C4F">
                            <w:pPr>
                              <w:jc w:val="left"/>
                              <w:rPr>
                                <w:rFonts w:ascii="HG丸ｺﾞｼｯｸM-PRO" w:eastAsia="HG丸ｺﾞｼｯｸM-PRO" w:hAnsi="HG丸ｺﾞｼｯｸM-PRO"/>
                                <w:color w:val="000000" w:themeColor="text1"/>
                              </w:rPr>
                            </w:pPr>
                            <w:r w:rsidRPr="00463616">
                              <w:rPr>
                                <w:rFonts w:ascii="HG丸ｺﾞｼｯｸM-PRO" w:eastAsia="HG丸ｺﾞｼｯｸM-PRO" w:hAnsi="HG丸ｺﾞｼｯｸM-PRO" w:hint="eastAsia"/>
                                <w:color w:val="000000" w:themeColor="text1"/>
                              </w:rPr>
                              <w:t>資料</w:t>
                            </w:r>
                            <w:r w:rsidRPr="00463616">
                              <w:rPr>
                                <w:rFonts w:ascii="HG丸ｺﾞｼｯｸM-PRO" w:eastAsia="HG丸ｺﾞｼｯｸM-PRO" w:hAnsi="HG丸ｺﾞｼｯｸM-PRO"/>
                                <w:color w:val="000000" w:themeColor="text1"/>
                              </w:rPr>
                              <w:t>：</w:t>
                            </w:r>
                            <w:r w:rsidRPr="00463616">
                              <w:rPr>
                                <w:rFonts w:ascii="HG丸ｺﾞｼｯｸM-PRO" w:eastAsia="HG丸ｺﾞｼｯｸM-PRO" w:hAnsi="HG丸ｺﾞｼｯｸM-PRO" w:hint="eastAsia"/>
                                <w:color w:val="000000" w:themeColor="text1"/>
                              </w:rPr>
                              <w:t>掲示物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318.3pt;margin-top:3.1pt;width:105.75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" fillcolor="#ffc" strokecolor="black [3213]" strokeweight="1pt">
                <v:textbox>
                  <w:txbxContent>
                    <w:p w:rsidR="002B69BE" w:rsidRPr="00463616" w:rsidRDefault="006F3AD8" w:rsidP="00287C4F">
                      <w:pPr>
                        <w:jc w:val="left"/>
                        <w:rPr>
                          <w:rFonts w:ascii="HG丸ｺﾞｼｯｸM-PRO" w:eastAsia="HG丸ｺﾞｼｯｸM-PRO" w:hAnsi="HG丸ｺﾞｼｯｸM-PRO"/>
                          <w:color w:val="000000" w:themeColor="text1"/>
                        </w:rPr>
                      </w:pPr>
                      <w:r w:rsidRPr="00463616">
                        <w:rPr>
                          <w:rFonts w:ascii="HG丸ｺﾞｼｯｸM-PRO" w:eastAsia="HG丸ｺﾞｼｯｸM-PRO" w:hAnsi="HG丸ｺﾞｼｯｸM-PRO" w:hint="eastAsia"/>
                          <w:color w:val="000000" w:themeColor="text1"/>
                        </w:rPr>
                        <w:t>資料</w:t>
                      </w:r>
                      <w:r w:rsidRPr="00463616">
                        <w:rPr>
                          <w:rFonts w:ascii="HG丸ｺﾞｼｯｸM-PRO" w:eastAsia="HG丸ｺﾞｼｯｸM-PRO" w:hAnsi="HG丸ｺﾞｼｯｸM-PRO"/>
                          <w:color w:val="000000" w:themeColor="text1"/>
                        </w:rPr>
                        <w:t>：</w:t>
                      </w:r>
                      <w:r w:rsidRPr="00463616">
                        <w:rPr>
                          <w:rFonts w:ascii="HG丸ｺﾞｼｯｸM-PRO" w:eastAsia="HG丸ｺﾞｼｯｸM-PRO" w:hAnsi="HG丸ｺﾞｼｯｸM-PRO" w:hint="eastAsia"/>
                          <w:color w:val="000000" w:themeColor="text1"/>
                        </w:rPr>
                        <w:t>掲示物</w:t>
                      </w:r>
                    </w:p>
                  </w:txbxContent>
                </v:textbox>
              </v:rect>
            </w:pict>
          </mc:Fallback>
        </mc:AlternateContent>
      </w:r>
    </w:p>
    <w:p w:rsidR="002B69BE" w:rsidRDefault="002B69BE" w:rsidP="002548E9">
      <w:pPr>
        <w:rPr>
          <w:rFonts w:ascii="HG丸ｺﾞｼｯｸM-PRO" w:eastAsia="HG丸ｺﾞｼｯｸM-PRO" w:hAnsi="HG丸ｺﾞｼｯｸM-PRO"/>
          <w:sz w:val="22"/>
        </w:rPr>
      </w:pPr>
    </w:p>
    <w:p w:rsidR="002B69BE" w:rsidRPr="00F0008E" w:rsidRDefault="002B69BE" w:rsidP="002548E9">
      <w:pPr>
        <w:rPr>
          <w:rFonts w:ascii="HG丸ｺﾞｼｯｸM-PRO" w:eastAsia="HG丸ｺﾞｼｯｸM-PRO" w:hAnsi="HG丸ｺﾞｼｯｸM-PRO"/>
          <w:sz w:val="22"/>
        </w:rPr>
      </w:pPr>
    </w:p>
    <w:p w:rsidR="00523FFE" w:rsidRDefault="00917585"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・広告と説明書それぞれの目的に応じた表し方の工夫や違いを、キーワードを使ってまとめる。</w:t>
      </w:r>
    </w:p>
    <w:p w:rsidR="00523FFE" w:rsidRDefault="00463616" w:rsidP="002548E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5680" behindDoc="0" locked="0" layoutInCell="1" allowOverlap="1" wp14:anchorId="73AD94B3" wp14:editId="652E92F5">
                <wp:simplePos x="0" y="0"/>
                <wp:positionH relativeFrom="column">
                  <wp:posOffset>4042410</wp:posOffset>
                </wp:positionH>
                <wp:positionV relativeFrom="paragraph">
                  <wp:posOffset>95885</wp:posOffset>
                </wp:positionV>
                <wp:extent cx="2124075" cy="6953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124075" cy="695325"/>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3FFE" w:rsidRPr="00463616" w:rsidRDefault="00523FFE" w:rsidP="00523FFE">
                            <w:pPr>
                              <w:jc w:val="left"/>
                              <w:rPr>
                                <w:rFonts w:ascii="HG丸ｺﾞｼｯｸM-PRO" w:eastAsia="HG丸ｺﾞｼｯｸM-PRO" w:hAnsi="HG丸ｺﾞｼｯｸM-PRO"/>
                                <w:color w:val="000000" w:themeColor="text1"/>
                              </w:rPr>
                            </w:pPr>
                            <w:bookmarkStart w:id="0" w:name="_GoBack"/>
                            <w:r w:rsidRPr="00463616">
                              <w:rPr>
                                <w:rFonts w:ascii="HG丸ｺﾞｼｯｸM-PRO" w:eastAsia="HG丸ｺﾞｼｯｸM-PRO" w:hAnsi="HG丸ｺﾞｼｯｸM-PRO" w:hint="eastAsia"/>
                                <w:color w:val="000000" w:themeColor="text1"/>
                              </w:rPr>
                              <w:t>資料</w:t>
                            </w:r>
                            <w:r w:rsidRPr="00463616">
                              <w:rPr>
                                <w:rFonts w:ascii="HG丸ｺﾞｼｯｸM-PRO" w:eastAsia="HG丸ｺﾞｼｯｸM-PRO" w:hAnsi="HG丸ｺﾞｼｯｸM-PRO"/>
                                <w:color w:val="000000" w:themeColor="text1"/>
                              </w:rPr>
                              <w:t>：</w:t>
                            </w:r>
                            <w:r w:rsidRPr="00463616">
                              <w:rPr>
                                <w:rFonts w:ascii="HG丸ｺﾞｼｯｸM-PRO" w:eastAsia="HG丸ｺﾞｼｯｸM-PRO" w:hAnsi="HG丸ｺﾞｼｯｸM-PRO" w:hint="eastAsia"/>
                                <w:color w:val="000000" w:themeColor="text1"/>
                              </w:rPr>
                              <w:t>ワークシート</w:t>
                            </w:r>
                            <w:r w:rsidRPr="00463616">
                              <w:rPr>
                                <w:rFonts w:ascii="HG丸ｺﾞｼｯｸM-PRO" w:eastAsia="HG丸ｺﾞｼｯｸM-PRO" w:hAnsi="HG丸ｺﾞｼｯｸM-PRO"/>
                                <w:color w:val="000000" w:themeColor="text1"/>
                              </w:rPr>
                              <w:t>①②</w:t>
                            </w:r>
                          </w:p>
                          <w:p w:rsidR="00523FFE" w:rsidRPr="00523FFE" w:rsidRDefault="00523FFE" w:rsidP="00523FFE">
                            <w:pPr>
                              <w:jc w:val="left"/>
                              <w:rPr>
                                <w:color w:val="000000" w:themeColor="text1"/>
                              </w:rPr>
                            </w:pPr>
                            <w:r w:rsidRPr="00463616">
                              <w:rPr>
                                <w:rFonts w:ascii="HG丸ｺﾞｼｯｸM-PRO" w:eastAsia="HG丸ｺﾞｼｯｸM-PRO" w:hAnsi="HG丸ｺﾞｼｯｸM-PRO" w:hint="eastAsia"/>
                                <w:color w:val="000000" w:themeColor="text1"/>
                              </w:rPr>
                              <w:t xml:space="preserve">　</w:t>
                            </w:r>
                            <w:r w:rsidRPr="00463616">
                              <w:rPr>
                                <w:rFonts w:ascii="HG丸ｺﾞｼｯｸM-PRO" w:eastAsia="HG丸ｺﾞｼｯｸM-PRO" w:hAnsi="HG丸ｺﾞｼｯｸM-PRO"/>
                                <w:color w:val="000000" w:themeColor="text1"/>
                              </w:rPr>
                              <w:t xml:space="preserve">　　記入済みワークシート</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318.3pt;margin-top:7.55pt;width:167.25pt;height:5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" fillcolor="#ffc" strokecolor="black [3213]" strokeweight="1pt">
                <v:textbox>
                  <w:txbxContent>
                    <w:p w:rsidR="00523FFE" w:rsidRPr="00463616" w:rsidRDefault="00523FFE" w:rsidP="00523FFE">
                      <w:pPr>
                        <w:jc w:val="left"/>
                        <w:rPr>
                          <w:rFonts w:ascii="HG丸ｺﾞｼｯｸM-PRO" w:eastAsia="HG丸ｺﾞｼｯｸM-PRO" w:hAnsi="HG丸ｺﾞｼｯｸM-PRO"/>
                          <w:color w:val="000000" w:themeColor="text1"/>
                        </w:rPr>
                      </w:pPr>
                      <w:bookmarkStart w:id="1" w:name="_GoBack"/>
                      <w:r w:rsidRPr="00463616">
                        <w:rPr>
                          <w:rFonts w:ascii="HG丸ｺﾞｼｯｸM-PRO" w:eastAsia="HG丸ｺﾞｼｯｸM-PRO" w:hAnsi="HG丸ｺﾞｼｯｸM-PRO" w:hint="eastAsia"/>
                          <w:color w:val="000000" w:themeColor="text1"/>
                        </w:rPr>
                        <w:t>資料</w:t>
                      </w:r>
                      <w:r w:rsidRPr="00463616">
                        <w:rPr>
                          <w:rFonts w:ascii="HG丸ｺﾞｼｯｸM-PRO" w:eastAsia="HG丸ｺﾞｼｯｸM-PRO" w:hAnsi="HG丸ｺﾞｼｯｸM-PRO"/>
                          <w:color w:val="000000" w:themeColor="text1"/>
                        </w:rPr>
                        <w:t>：</w:t>
                      </w:r>
                      <w:r w:rsidRPr="00463616">
                        <w:rPr>
                          <w:rFonts w:ascii="HG丸ｺﾞｼｯｸM-PRO" w:eastAsia="HG丸ｺﾞｼｯｸM-PRO" w:hAnsi="HG丸ｺﾞｼｯｸM-PRO" w:hint="eastAsia"/>
                          <w:color w:val="000000" w:themeColor="text1"/>
                        </w:rPr>
                        <w:t>ワークシート</w:t>
                      </w:r>
                      <w:r w:rsidRPr="00463616">
                        <w:rPr>
                          <w:rFonts w:ascii="HG丸ｺﾞｼｯｸM-PRO" w:eastAsia="HG丸ｺﾞｼｯｸM-PRO" w:hAnsi="HG丸ｺﾞｼｯｸM-PRO"/>
                          <w:color w:val="000000" w:themeColor="text1"/>
                        </w:rPr>
                        <w:t>①②</w:t>
                      </w:r>
                    </w:p>
                    <w:p w:rsidR="00523FFE" w:rsidRPr="00523FFE" w:rsidRDefault="00523FFE" w:rsidP="00523FFE">
                      <w:pPr>
                        <w:jc w:val="left"/>
                        <w:rPr>
                          <w:color w:val="000000" w:themeColor="text1"/>
                        </w:rPr>
                      </w:pPr>
                      <w:r w:rsidRPr="00463616">
                        <w:rPr>
                          <w:rFonts w:ascii="HG丸ｺﾞｼｯｸM-PRO" w:eastAsia="HG丸ｺﾞｼｯｸM-PRO" w:hAnsi="HG丸ｺﾞｼｯｸM-PRO" w:hint="eastAsia"/>
                          <w:color w:val="000000" w:themeColor="text1"/>
                        </w:rPr>
                        <w:t xml:space="preserve">　</w:t>
                      </w:r>
                      <w:r w:rsidRPr="00463616">
                        <w:rPr>
                          <w:rFonts w:ascii="HG丸ｺﾞｼｯｸM-PRO" w:eastAsia="HG丸ｺﾞｼｯｸM-PRO" w:hAnsi="HG丸ｺﾞｼｯｸM-PRO"/>
                          <w:color w:val="000000" w:themeColor="text1"/>
                        </w:rPr>
                        <w:t xml:space="preserve">　　記入済みワークシート</w:t>
                      </w:r>
                      <w:bookmarkEnd w:id="1"/>
                    </w:p>
                  </w:txbxContent>
                </v:textbox>
              </v:rect>
            </w:pict>
          </mc:Fallback>
        </mc:AlternateContent>
      </w:r>
    </w:p>
    <w:p w:rsidR="00917585" w:rsidRPr="00F0008E" w:rsidRDefault="00917585"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w:t>
      </w:r>
    </w:p>
    <w:p w:rsidR="00917585" w:rsidRPr="00F0008E" w:rsidRDefault="00917585" w:rsidP="002548E9">
      <w:pPr>
        <w:ind w:firstLineChars="200" w:firstLine="422"/>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・目的と表現の仕方の関係を考えて広告を書く。</w:t>
      </w:r>
    </w:p>
    <w:p w:rsidR="00F24C3A" w:rsidRPr="00F0008E" w:rsidRDefault="00917585"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・広告を交流し合い、単元を振り返る。</w:t>
      </w:r>
    </w:p>
    <w:p w:rsidR="00917585" w:rsidRPr="00F0008E" w:rsidRDefault="00917585" w:rsidP="002548E9">
      <w:pPr>
        <w:rPr>
          <w:rFonts w:ascii="HG丸ｺﾞｼｯｸM-PRO" w:eastAsia="HG丸ｺﾞｼｯｸM-PRO" w:hAnsi="HG丸ｺﾞｼｯｸM-PRO"/>
          <w:sz w:val="22"/>
        </w:rPr>
      </w:pPr>
    </w:p>
    <w:p w:rsidR="00917585" w:rsidRPr="00F0008E" w:rsidRDefault="00106679" w:rsidP="002548E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917585" w:rsidRPr="00F0008E">
        <w:rPr>
          <w:rFonts w:ascii="HG丸ｺﾞｼｯｸM-PRO" w:eastAsia="HG丸ｺﾞｼｯｸM-PRO" w:hAnsi="HG丸ｺﾞｼｯｸM-PRO" w:hint="eastAsia"/>
          <w:sz w:val="22"/>
        </w:rPr>
        <w:t xml:space="preserve">　</w:t>
      </w:r>
      <w:r w:rsidR="008B30BA" w:rsidRPr="00F0008E">
        <w:rPr>
          <w:rFonts w:ascii="HG丸ｺﾞｼｯｸM-PRO" w:eastAsia="HG丸ｺﾞｼｯｸM-PRO" w:hAnsi="HG丸ｺﾞｼｯｸM-PRO" w:hint="eastAsia"/>
          <w:sz w:val="22"/>
        </w:rPr>
        <w:t>本時</w:t>
      </w:r>
      <w:r w:rsidR="00917585" w:rsidRPr="00F0008E">
        <w:rPr>
          <w:rFonts w:ascii="HG丸ｺﾞｼｯｸM-PRO" w:eastAsia="HG丸ｺﾞｼｯｸM-PRO" w:hAnsi="HG丸ｺﾞｼｯｸM-PRO" w:hint="eastAsia"/>
          <w:sz w:val="22"/>
        </w:rPr>
        <w:t>の目標</w:t>
      </w:r>
    </w:p>
    <w:p w:rsidR="002B69BE" w:rsidRDefault="002A0B3F" w:rsidP="002548E9">
      <w:pPr>
        <w:ind w:firstLineChars="200" w:firstLine="422"/>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広告と説明書を読み、それぞれの事柄の取り上げ方の違いを理解することができる。</w:t>
      </w:r>
    </w:p>
    <w:p w:rsidR="008B30BA" w:rsidRPr="00F0008E" w:rsidRDefault="00463616" w:rsidP="002548E9">
      <w:pPr>
        <w:ind w:firstLineChars="200" w:firstLine="422"/>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09440" behindDoc="0" locked="0" layoutInCell="1" allowOverlap="1" wp14:anchorId="46C8AB7A" wp14:editId="1B67456F">
                <wp:simplePos x="0" y="0"/>
                <wp:positionH relativeFrom="column">
                  <wp:posOffset>1080135</wp:posOffset>
                </wp:positionH>
                <wp:positionV relativeFrom="paragraph">
                  <wp:posOffset>56515</wp:posOffset>
                </wp:positionV>
                <wp:extent cx="1466850" cy="295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466850" cy="295275"/>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3FFE" w:rsidRPr="00463616" w:rsidRDefault="00523FFE" w:rsidP="00523FFE">
                            <w:pPr>
                              <w:jc w:val="center"/>
                              <w:rPr>
                                <w:rFonts w:ascii="HG丸ｺﾞｼｯｸM-PRO" w:eastAsia="HG丸ｺﾞｼｯｸM-PRO" w:hAnsi="HG丸ｺﾞｼｯｸM-PRO"/>
                                <w:color w:val="000000" w:themeColor="text1"/>
                              </w:rPr>
                            </w:pPr>
                            <w:r w:rsidRPr="00463616">
                              <w:rPr>
                                <w:rFonts w:ascii="HG丸ｺﾞｼｯｸM-PRO" w:eastAsia="HG丸ｺﾞｼｯｸM-PRO" w:hAnsi="HG丸ｺﾞｼｯｸM-PRO" w:hint="eastAsia"/>
                                <w:color w:val="000000" w:themeColor="text1"/>
                              </w:rPr>
                              <w:t>参考</w:t>
                            </w:r>
                            <w:r w:rsidRPr="00463616">
                              <w:rPr>
                                <w:rFonts w:ascii="HG丸ｺﾞｼｯｸM-PRO" w:eastAsia="HG丸ｺﾞｼｯｸM-PRO" w:hAnsi="HG丸ｺﾞｼｯｸM-PRO"/>
                                <w:color w:val="000000" w:themeColor="text1"/>
                              </w:rPr>
                              <w:t>：板書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85.05pt;margin-top:4.45pt;width:115.5pt;height:2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" fillcolor="#ffc" strokecolor="black [3213]" strokeweight="1pt">
                <v:textbox>
                  <w:txbxContent>
                    <w:p w:rsidR="00523FFE" w:rsidRPr="00463616" w:rsidRDefault="00523FFE" w:rsidP="00523FFE">
                      <w:pPr>
                        <w:jc w:val="center"/>
                        <w:rPr>
                          <w:rFonts w:ascii="HG丸ｺﾞｼｯｸM-PRO" w:eastAsia="HG丸ｺﾞｼｯｸM-PRO" w:hAnsi="HG丸ｺﾞｼｯｸM-PRO"/>
                          <w:color w:val="000000" w:themeColor="text1"/>
                        </w:rPr>
                      </w:pPr>
                      <w:r w:rsidRPr="00463616">
                        <w:rPr>
                          <w:rFonts w:ascii="HG丸ｺﾞｼｯｸM-PRO" w:eastAsia="HG丸ｺﾞｼｯｸM-PRO" w:hAnsi="HG丸ｺﾞｼｯｸM-PRO" w:hint="eastAsia"/>
                          <w:color w:val="000000" w:themeColor="text1"/>
                        </w:rPr>
                        <w:t>参考</w:t>
                      </w:r>
                      <w:r w:rsidRPr="00463616">
                        <w:rPr>
                          <w:rFonts w:ascii="HG丸ｺﾞｼｯｸM-PRO" w:eastAsia="HG丸ｺﾞｼｯｸM-PRO" w:hAnsi="HG丸ｺﾞｼｯｸM-PRO"/>
                          <w:color w:val="000000" w:themeColor="text1"/>
                        </w:rPr>
                        <w:t>：板書</w:t>
                      </w:r>
                    </w:p>
                  </w:txbxContent>
                </v:textbox>
              </v:rect>
            </w:pict>
          </mc:Fallback>
        </mc:AlternateContent>
      </w:r>
      <w:r w:rsidR="00917585" w:rsidRPr="00F0008E">
        <w:rPr>
          <w:rFonts w:ascii="HG丸ｺﾞｼｯｸM-PRO" w:eastAsia="HG丸ｺﾞｼｯｸM-PRO" w:hAnsi="HG丸ｺﾞｼｯｸM-PRO" w:hint="eastAsia"/>
          <w:sz w:val="22"/>
        </w:rPr>
        <w:t xml:space="preserve">　　　　　　　　　　　　　　　　　　　　　　　　　　　　</w:t>
      </w:r>
      <w:r w:rsidR="0002521D" w:rsidRPr="00F0008E">
        <w:rPr>
          <w:rFonts w:ascii="HG丸ｺﾞｼｯｸM-PRO" w:eastAsia="HG丸ｺﾞｼｯｸM-PRO" w:hAnsi="HG丸ｺﾞｼｯｸM-PRO" w:hint="eastAsia"/>
          <w:sz w:val="22"/>
        </w:rPr>
        <w:t xml:space="preserve">　　　　　</w:t>
      </w:r>
    </w:p>
    <w:p w:rsidR="00917585" w:rsidRPr="00F0008E" w:rsidRDefault="00917585" w:rsidP="002548E9">
      <w:pPr>
        <w:rPr>
          <w:rFonts w:ascii="HG丸ｺﾞｼｯｸM-PRO" w:eastAsia="HG丸ｺﾞｼｯｸM-PRO" w:hAnsi="HG丸ｺﾞｼｯｸM-PRO"/>
          <w:sz w:val="22"/>
        </w:rPr>
      </w:pPr>
    </w:p>
    <w:p w:rsidR="00BE47F9" w:rsidRPr="00F0008E" w:rsidRDefault="00106679" w:rsidP="002548E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917585" w:rsidRPr="00F0008E">
        <w:rPr>
          <w:rFonts w:ascii="HG丸ｺﾞｼｯｸM-PRO" w:eastAsia="HG丸ｺﾞｼｯｸM-PRO" w:hAnsi="HG丸ｺﾞｼｯｸM-PRO" w:hint="eastAsia"/>
          <w:sz w:val="22"/>
        </w:rPr>
        <w:t xml:space="preserve">　本時の</w:t>
      </w:r>
      <w:r w:rsidR="00BE47F9" w:rsidRPr="00F0008E">
        <w:rPr>
          <w:rFonts w:ascii="HG丸ｺﾞｼｯｸM-PRO" w:eastAsia="HG丸ｺﾞｼｯｸM-PRO" w:hAnsi="HG丸ｺﾞｼｯｸM-PRO" w:hint="eastAsia"/>
          <w:sz w:val="22"/>
        </w:rPr>
        <w:t>展開</w:t>
      </w:r>
    </w:p>
    <w:tbl>
      <w:tblPr>
        <w:tblStyle w:val="a4"/>
        <w:tblW w:w="9497" w:type="dxa"/>
        <w:tblInd w:w="392" w:type="dxa"/>
        <w:tblLook w:val="04A0" w:firstRow="1" w:lastRow="0" w:firstColumn="1" w:lastColumn="0" w:noHBand="0" w:noVBand="1"/>
      </w:tblPr>
      <w:tblGrid>
        <w:gridCol w:w="4565"/>
        <w:gridCol w:w="4932"/>
      </w:tblGrid>
      <w:tr w:rsidR="00401086" w:rsidRPr="00F0008E" w:rsidTr="00F0008E">
        <w:tc>
          <w:tcPr>
            <w:tcW w:w="4565" w:type="dxa"/>
          </w:tcPr>
          <w:p w:rsidR="00BE47F9" w:rsidRPr="00F0008E" w:rsidRDefault="00BE47F9" w:rsidP="002548E9">
            <w:pPr>
              <w:jc w:val="cente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学習活動</w:t>
            </w:r>
          </w:p>
        </w:tc>
        <w:tc>
          <w:tcPr>
            <w:tcW w:w="4932" w:type="dxa"/>
          </w:tcPr>
          <w:p w:rsidR="00BE47F9" w:rsidRDefault="00BE47F9" w:rsidP="002548E9">
            <w:pPr>
              <w:jc w:val="cente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指導・支援の留意点と評価（☆）</w:t>
            </w:r>
          </w:p>
          <w:p w:rsidR="002548E9" w:rsidRPr="00F0008E" w:rsidRDefault="002548E9" w:rsidP="002548E9">
            <w:pPr>
              <w:jc w:val="center"/>
              <w:rPr>
                <w:rFonts w:ascii="HG丸ｺﾞｼｯｸM-PRO" w:eastAsia="HG丸ｺﾞｼｯｸM-PRO" w:hAnsi="HG丸ｺﾞｼｯｸM-PRO"/>
                <w:sz w:val="22"/>
              </w:rPr>
            </w:pPr>
            <w:r>
              <w:rPr>
                <w:rFonts w:ascii="ＭＳ ゴシック" w:eastAsia="ＭＳ ゴシック" w:hAnsi="ＭＳ ゴシック" w:hint="eastAsia"/>
                <w:b/>
              </w:rPr>
              <w:t>太字：</w:t>
            </w:r>
            <w:r w:rsidRPr="00513151">
              <w:rPr>
                <w:rFonts w:ascii="ＭＳ ゴシック" w:eastAsia="ＭＳ ゴシック" w:hAnsi="ＭＳ ゴシック" w:hint="eastAsia"/>
                <w:b/>
              </w:rPr>
              <w:t>つまずきに対する手立て</w:t>
            </w:r>
          </w:p>
        </w:tc>
      </w:tr>
      <w:tr w:rsidR="00401086" w:rsidRPr="00F0008E" w:rsidTr="006F3AD8">
        <w:trPr>
          <w:trHeight w:val="1691"/>
        </w:trPr>
        <w:tc>
          <w:tcPr>
            <w:tcW w:w="4565" w:type="dxa"/>
          </w:tcPr>
          <w:p w:rsidR="0006009B" w:rsidRPr="00F0008E" w:rsidRDefault="00BE47F9"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１．学習課題を知る。</w:t>
            </w:r>
          </w:p>
          <w:p w:rsidR="00AF3EB3" w:rsidRPr="00F0008E" w:rsidRDefault="001E57F4"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noProof/>
                <w:sz w:val="22"/>
              </w:rPr>
              <mc:AlternateContent>
                <mc:Choice Requires="wps">
                  <w:drawing>
                    <wp:anchor distT="0" distB="0" distL="114300" distR="114300" simplePos="0" relativeHeight="251651584" behindDoc="0" locked="0" layoutInCell="1" allowOverlap="1" wp14:anchorId="63DF6C31" wp14:editId="0D468ED6">
                      <wp:simplePos x="0" y="0"/>
                      <wp:positionH relativeFrom="column">
                        <wp:posOffset>709734</wp:posOffset>
                      </wp:positionH>
                      <wp:positionV relativeFrom="paragraph">
                        <wp:posOffset>130371</wp:posOffset>
                      </wp:positionV>
                      <wp:extent cx="4678631" cy="307731"/>
                      <wp:effectExtent l="0" t="0" r="27305" b="16510"/>
                      <wp:wrapNone/>
                      <wp:docPr id="2" name="テキスト ボックス 2"/>
                      <wp:cNvGraphicFramePr/>
                      <a:graphic xmlns:a="http://schemas.openxmlformats.org/drawingml/2006/main">
                        <a:graphicData uri="http://schemas.microsoft.com/office/word/2010/wordprocessingShape">
                          <wps:wsp>
                            <wps:cNvSpPr txBox="1"/>
                            <wps:spPr>
                              <a:xfrm>
                                <a:off x="0" y="0"/>
                                <a:ext cx="4678631" cy="3077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7374" w:rsidRPr="007876D8" w:rsidRDefault="003B1C7B" w:rsidP="00BE47F9">
                                  <w:pPr>
                                    <w:jc w:val="center"/>
                                    <w:rPr>
                                      <w:rFonts w:ascii="HG丸ｺﾞｼｯｸM-PRO" w:eastAsia="HG丸ｺﾞｼｯｸM-PRO" w:hAnsi="HG丸ｺﾞｼｯｸM-PRO"/>
                                      <w:szCs w:val="21"/>
                                    </w:rPr>
                                  </w:pPr>
                                  <w:r w:rsidRPr="007876D8">
                                    <w:rPr>
                                      <w:rFonts w:ascii="HG丸ｺﾞｼｯｸM-PRO" w:eastAsia="HG丸ｺﾞｼｯｸM-PRO" w:hAnsi="HG丸ｺﾞｼｯｸM-PRO" w:hint="eastAsia"/>
                                      <w:szCs w:val="21"/>
                                    </w:rPr>
                                    <w:t>「広告」と「説明書」に書かれていることがら</w:t>
                                  </w:r>
                                  <w:r w:rsidR="00A718AB" w:rsidRPr="007876D8">
                                    <w:rPr>
                                      <w:rFonts w:ascii="HG丸ｺﾞｼｯｸM-PRO" w:eastAsia="HG丸ｺﾞｼｯｸM-PRO" w:hAnsi="HG丸ｺﾞｼｯｸM-PRO" w:hint="eastAsia"/>
                                      <w:szCs w:val="21"/>
                                    </w:rPr>
                                    <w:t>のちがいを見つけよう</w:t>
                                  </w:r>
                                </w:p>
                                <w:p w:rsidR="001759CB" w:rsidRPr="007876D8" w:rsidRDefault="001759CB" w:rsidP="00BE47F9">
                                  <w:pPr>
                                    <w:jc w:val="center"/>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55.9pt;margin-top:10.25pt;width:368.4pt;height:2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" fillcolor="white [3201]" strokeweight=".5pt">
                      <v:textbox>
                        <w:txbxContent>
                          <w:p w:rsidR="002A7374" w:rsidRPr="007876D8" w:rsidRDefault="003B1C7B" w:rsidP="00BE47F9">
                            <w:pPr>
                              <w:jc w:val="center"/>
                              <w:rPr>
                                <w:rFonts w:ascii="HG丸ｺﾞｼｯｸM-PRO" w:eastAsia="HG丸ｺﾞｼｯｸM-PRO" w:hAnsi="HG丸ｺﾞｼｯｸM-PRO"/>
                                <w:szCs w:val="21"/>
                              </w:rPr>
                            </w:pPr>
                            <w:r w:rsidRPr="007876D8">
                              <w:rPr>
                                <w:rFonts w:ascii="HG丸ｺﾞｼｯｸM-PRO" w:eastAsia="HG丸ｺﾞｼｯｸM-PRO" w:hAnsi="HG丸ｺﾞｼｯｸM-PRO" w:hint="eastAsia"/>
                                <w:szCs w:val="21"/>
                              </w:rPr>
                              <w:t>「広告」と「説明書」に書かれていることがら</w:t>
                            </w:r>
                            <w:r w:rsidR="00A718AB" w:rsidRPr="007876D8">
                              <w:rPr>
                                <w:rFonts w:ascii="HG丸ｺﾞｼｯｸM-PRO" w:eastAsia="HG丸ｺﾞｼｯｸM-PRO" w:hAnsi="HG丸ｺﾞｼｯｸM-PRO" w:hint="eastAsia"/>
                                <w:szCs w:val="21"/>
                              </w:rPr>
                              <w:t>のちがいを見つけよう</w:t>
                            </w:r>
                          </w:p>
                          <w:p w:rsidR="001759CB" w:rsidRPr="007876D8" w:rsidRDefault="001759CB" w:rsidP="00BE47F9">
                            <w:pPr>
                              <w:jc w:val="center"/>
                              <w:rPr>
                                <w:rFonts w:ascii="HG丸ｺﾞｼｯｸM-PRO" w:eastAsia="HG丸ｺﾞｼｯｸM-PRO" w:hAnsi="HG丸ｺﾞｼｯｸM-PRO"/>
                                <w:szCs w:val="21"/>
                              </w:rPr>
                            </w:pPr>
                          </w:p>
                        </w:txbxContent>
                      </v:textbox>
                    </v:shape>
                  </w:pict>
                </mc:Fallback>
              </mc:AlternateContent>
            </w:r>
          </w:p>
          <w:p w:rsidR="002E4D33" w:rsidRPr="00F0008E" w:rsidRDefault="002E4D33" w:rsidP="002548E9">
            <w:pPr>
              <w:rPr>
                <w:rFonts w:ascii="HG丸ｺﾞｼｯｸM-PRO" w:eastAsia="HG丸ｺﾞｼｯｸM-PRO" w:hAnsi="HG丸ｺﾞｼｯｸM-PRO"/>
                <w:sz w:val="22"/>
              </w:rPr>
            </w:pPr>
          </w:p>
          <w:p w:rsidR="005218FA" w:rsidRPr="00F0008E" w:rsidRDefault="005218FA" w:rsidP="002548E9">
            <w:pPr>
              <w:rPr>
                <w:rFonts w:ascii="HG丸ｺﾞｼｯｸM-PRO" w:eastAsia="HG丸ｺﾞｼｯｸM-PRO" w:hAnsi="HG丸ｺﾞｼｯｸM-PRO"/>
                <w:sz w:val="22"/>
              </w:rPr>
            </w:pPr>
          </w:p>
          <w:p w:rsidR="007A12D7" w:rsidRPr="00F0008E" w:rsidRDefault="007A12D7" w:rsidP="002548E9">
            <w:pPr>
              <w:rPr>
                <w:rFonts w:ascii="HG丸ｺﾞｼｯｸM-PRO" w:eastAsia="HG丸ｺﾞｼｯｸM-PRO" w:hAnsi="HG丸ｺﾞｼｯｸM-PRO"/>
                <w:sz w:val="22"/>
              </w:rPr>
            </w:pPr>
          </w:p>
          <w:p w:rsidR="007876D8" w:rsidRPr="00F0008E" w:rsidRDefault="007876D8" w:rsidP="002548E9">
            <w:pPr>
              <w:rPr>
                <w:rFonts w:ascii="HG丸ｺﾞｼｯｸM-PRO" w:eastAsia="HG丸ｺﾞｼｯｸM-PRO" w:hAnsi="HG丸ｺﾞｼｯｸM-PRO"/>
                <w:sz w:val="22"/>
              </w:rPr>
            </w:pPr>
          </w:p>
          <w:p w:rsidR="007876D8" w:rsidRDefault="007876D8" w:rsidP="002548E9">
            <w:pPr>
              <w:rPr>
                <w:rFonts w:ascii="HG丸ｺﾞｼｯｸM-PRO" w:eastAsia="HG丸ｺﾞｼｯｸM-PRO" w:hAnsi="HG丸ｺﾞｼｯｸM-PRO"/>
                <w:sz w:val="22"/>
              </w:rPr>
            </w:pPr>
          </w:p>
          <w:p w:rsidR="00287C4F" w:rsidRPr="00F0008E" w:rsidRDefault="00287C4F" w:rsidP="002548E9">
            <w:pPr>
              <w:rPr>
                <w:rFonts w:ascii="HG丸ｺﾞｼｯｸM-PRO" w:eastAsia="HG丸ｺﾞｼｯｸM-PRO" w:hAnsi="HG丸ｺﾞｼｯｸM-PRO"/>
                <w:sz w:val="22"/>
              </w:rPr>
            </w:pPr>
          </w:p>
          <w:p w:rsidR="008B37D3" w:rsidRPr="00F0008E" w:rsidRDefault="000A76CD" w:rsidP="002548E9">
            <w:pPr>
              <w:ind w:left="422" w:hangingChars="200" w:hanging="422"/>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２．</w:t>
            </w:r>
            <w:r w:rsidR="00B723BD" w:rsidRPr="00F0008E">
              <w:rPr>
                <w:rFonts w:ascii="HG丸ｺﾞｼｯｸM-PRO" w:eastAsia="HG丸ｺﾞｼｯｸM-PRO" w:hAnsi="HG丸ｺﾞｼｯｸM-PRO" w:hint="eastAsia"/>
                <w:sz w:val="22"/>
              </w:rPr>
              <w:t>広告と説明書</w:t>
            </w:r>
            <w:r w:rsidR="00D078EF" w:rsidRPr="00F0008E">
              <w:rPr>
                <w:rFonts w:ascii="HG丸ｺﾞｼｯｸM-PRO" w:eastAsia="HG丸ｺﾞｼｯｸM-PRO" w:hAnsi="HG丸ｺﾞｼｯｸM-PRO" w:hint="eastAsia"/>
                <w:sz w:val="22"/>
              </w:rPr>
              <w:t>に</w:t>
            </w:r>
            <w:r w:rsidR="00B723BD" w:rsidRPr="00F0008E">
              <w:rPr>
                <w:rFonts w:ascii="HG丸ｺﾞｼｯｸM-PRO" w:eastAsia="HG丸ｺﾞｼｯｸM-PRO" w:hAnsi="HG丸ｺﾞｼｯｸM-PRO" w:hint="eastAsia"/>
                <w:sz w:val="22"/>
              </w:rPr>
              <w:t>書かれていることがら</w:t>
            </w:r>
            <w:r w:rsidR="007A12D7" w:rsidRPr="00F0008E">
              <w:rPr>
                <w:rFonts w:ascii="HG丸ｺﾞｼｯｸM-PRO" w:eastAsia="HG丸ｺﾞｼｯｸM-PRO" w:hAnsi="HG丸ｺﾞｼｯｸM-PRO" w:hint="eastAsia"/>
                <w:sz w:val="22"/>
              </w:rPr>
              <w:t>を</w:t>
            </w:r>
            <w:r w:rsidR="00D078EF" w:rsidRPr="00F0008E">
              <w:rPr>
                <w:rFonts w:ascii="HG丸ｺﾞｼｯｸM-PRO" w:eastAsia="HG丸ｺﾞｼｯｸM-PRO" w:hAnsi="HG丸ｺﾞｼｯｸM-PRO" w:hint="eastAsia"/>
                <w:sz w:val="22"/>
              </w:rPr>
              <w:t>発表する。</w:t>
            </w:r>
          </w:p>
          <w:p w:rsidR="008B37D3" w:rsidRPr="00F0008E" w:rsidRDefault="008B37D3" w:rsidP="002548E9">
            <w:pPr>
              <w:ind w:leftChars="200" w:left="402"/>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書かれていることがら</w:t>
            </w:r>
          </w:p>
          <w:p w:rsidR="008B37D3" w:rsidRPr="00F0008E" w:rsidRDefault="00B723BD" w:rsidP="002548E9">
            <w:pPr>
              <w:ind w:left="843" w:hangingChars="400" w:hanging="843"/>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w:t>
            </w:r>
            <w:r w:rsidR="00D078EF" w:rsidRPr="00F0008E">
              <w:rPr>
                <w:rFonts w:ascii="HG丸ｺﾞｼｯｸM-PRO" w:eastAsia="HG丸ｺﾞｼｯｸM-PRO" w:hAnsi="HG丸ｺﾞｼｯｸM-PRO" w:hint="eastAsia"/>
                <w:sz w:val="22"/>
              </w:rPr>
              <w:t xml:space="preserve">　</w:t>
            </w:r>
            <w:r w:rsidR="008B37D3" w:rsidRPr="00F0008E">
              <w:rPr>
                <w:rFonts w:ascii="HG丸ｺﾞｼｯｸM-PRO" w:eastAsia="HG丸ｺﾞｼｯｸM-PRO" w:hAnsi="HG丸ｺﾞｼｯｸM-PRO" w:hint="eastAsia"/>
                <w:sz w:val="22"/>
                <w:bdr w:val="single" w:sz="4" w:space="0" w:color="auto"/>
              </w:rPr>
              <w:t>広告</w:t>
            </w:r>
          </w:p>
          <w:p w:rsidR="00B723BD" w:rsidRPr="00F0008E" w:rsidRDefault="009073BF" w:rsidP="002548E9">
            <w:pPr>
              <w:ind w:leftChars="200" w:left="824" w:hangingChars="200" w:hanging="422"/>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・キャッチコピー</w:t>
            </w:r>
          </w:p>
          <w:p w:rsidR="00B723BD" w:rsidRPr="00F0008E" w:rsidRDefault="00B723BD" w:rsidP="002548E9">
            <w:pPr>
              <w:ind w:left="843" w:hangingChars="400" w:hanging="843"/>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w:t>
            </w:r>
            <w:r w:rsidR="008B37D3" w:rsidRPr="00F0008E">
              <w:rPr>
                <w:rFonts w:ascii="HG丸ｺﾞｼｯｸM-PRO" w:eastAsia="HG丸ｺﾞｼｯｸM-PRO" w:hAnsi="HG丸ｺﾞｼｯｸM-PRO" w:hint="eastAsia"/>
                <w:sz w:val="22"/>
              </w:rPr>
              <w:t xml:space="preserve">　</w:t>
            </w:r>
            <w:r w:rsidR="008B37D3" w:rsidRPr="00F0008E">
              <w:rPr>
                <w:rFonts w:ascii="HG丸ｺﾞｼｯｸM-PRO" w:eastAsia="HG丸ｺﾞｼｯｸM-PRO" w:hAnsi="HG丸ｺﾞｼｯｸM-PRO" w:hint="eastAsia"/>
                <w:sz w:val="22"/>
                <w:bdr w:val="single" w:sz="4" w:space="0" w:color="auto"/>
              </w:rPr>
              <w:t>説明書</w:t>
            </w:r>
          </w:p>
          <w:p w:rsidR="00B723BD" w:rsidRPr="00F0008E" w:rsidRDefault="00B723BD" w:rsidP="002548E9">
            <w:pPr>
              <w:ind w:left="843" w:hangingChars="400" w:hanging="843"/>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w:t>
            </w:r>
            <w:r w:rsidR="00D078EF" w:rsidRPr="00F0008E">
              <w:rPr>
                <w:rFonts w:ascii="HG丸ｺﾞｼｯｸM-PRO" w:eastAsia="HG丸ｺﾞｼｯｸM-PRO" w:hAnsi="HG丸ｺﾞｼｯｸM-PRO" w:hint="eastAsia"/>
                <w:sz w:val="22"/>
              </w:rPr>
              <w:t xml:space="preserve">　</w:t>
            </w:r>
            <w:r w:rsidRPr="00F0008E">
              <w:rPr>
                <w:rFonts w:ascii="HG丸ｺﾞｼｯｸM-PRO" w:eastAsia="HG丸ｺﾞｼｯｸM-PRO" w:hAnsi="HG丸ｺﾞｼｯｸM-PRO" w:hint="eastAsia"/>
                <w:sz w:val="22"/>
              </w:rPr>
              <w:t>・各部の名前</w:t>
            </w:r>
          </w:p>
          <w:p w:rsidR="00B723BD" w:rsidRPr="00F0008E" w:rsidRDefault="00B723BD" w:rsidP="002548E9">
            <w:pPr>
              <w:ind w:left="843" w:hangingChars="400" w:hanging="843"/>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w:t>
            </w:r>
            <w:r w:rsidR="00D078EF" w:rsidRPr="00F0008E">
              <w:rPr>
                <w:rFonts w:ascii="HG丸ｺﾞｼｯｸM-PRO" w:eastAsia="HG丸ｺﾞｼｯｸM-PRO" w:hAnsi="HG丸ｺﾞｼｯｸM-PRO" w:hint="eastAsia"/>
                <w:sz w:val="22"/>
              </w:rPr>
              <w:t xml:space="preserve">　</w:t>
            </w:r>
            <w:r w:rsidRPr="00F0008E">
              <w:rPr>
                <w:rFonts w:ascii="HG丸ｺﾞｼｯｸM-PRO" w:eastAsia="HG丸ｺﾞｼｯｸM-PRO" w:hAnsi="HG丸ｺﾞｼｯｸM-PRO" w:hint="eastAsia"/>
                <w:sz w:val="22"/>
              </w:rPr>
              <w:t>・安全に使うための注意</w:t>
            </w:r>
          </w:p>
          <w:p w:rsidR="009073BF" w:rsidRPr="00F0008E" w:rsidRDefault="00B723BD" w:rsidP="002548E9">
            <w:pPr>
              <w:ind w:left="843" w:hangingChars="400" w:hanging="843"/>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w:t>
            </w:r>
            <w:r w:rsidR="00D078EF" w:rsidRPr="00F0008E">
              <w:rPr>
                <w:rFonts w:ascii="HG丸ｺﾞｼｯｸM-PRO" w:eastAsia="HG丸ｺﾞｼｯｸM-PRO" w:hAnsi="HG丸ｺﾞｼｯｸM-PRO" w:hint="eastAsia"/>
                <w:sz w:val="22"/>
              </w:rPr>
              <w:t xml:space="preserve">　</w:t>
            </w:r>
            <w:r w:rsidRPr="00F0008E">
              <w:rPr>
                <w:rFonts w:ascii="HG丸ｺﾞｼｯｸM-PRO" w:eastAsia="HG丸ｺﾞｼｯｸM-PRO" w:hAnsi="HG丸ｺﾞｼｯｸM-PRO" w:hint="eastAsia"/>
                <w:sz w:val="22"/>
              </w:rPr>
              <w:t>・</w:t>
            </w:r>
            <w:r w:rsidR="00D078EF" w:rsidRPr="00F0008E">
              <w:rPr>
                <w:rFonts w:ascii="HG丸ｺﾞｼｯｸM-PRO" w:eastAsia="HG丸ｺﾞｼｯｸM-PRO" w:hAnsi="HG丸ｺﾞｼｯｸM-PRO" w:hint="eastAsia"/>
                <w:sz w:val="22"/>
              </w:rPr>
              <w:t>体温をはかるための注意</w:t>
            </w:r>
          </w:p>
          <w:p w:rsidR="00D078EF" w:rsidRPr="00F0008E" w:rsidRDefault="008B37D3" w:rsidP="002548E9">
            <w:pPr>
              <w:ind w:left="843" w:hangingChars="400" w:hanging="843"/>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w:t>
            </w:r>
            <w:r w:rsidRPr="00F0008E">
              <w:rPr>
                <w:rFonts w:ascii="HG丸ｺﾞｼｯｸM-PRO" w:eastAsia="HG丸ｺﾞｼｯｸM-PRO" w:hAnsi="HG丸ｺﾞｼｯｸM-PRO" w:hint="eastAsia"/>
                <w:sz w:val="22"/>
                <w:bdr w:val="single" w:sz="4" w:space="0" w:color="auto"/>
              </w:rPr>
              <w:t>両方</w:t>
            </w:r>
          </w:p>
          <w:p w:rsidR="00B723BD" w:rsidRPr="00F0008E" w:rsidRDefault="00D078EF" w:rsidP="002548E9">
            <w:pPr>
              <w:ind w:left="843" w:hangingChars="400" w:hanging="843"/>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・商品名</w:t>
            </w:r>
          </w:p>
          <w:p w:rsidR="007876D8" w:rsidRDefault="00D078EF" w:rsidP="002548E9">
            <w:pPr>
              <w:ind w:left="843" w:hangingChars="400" w:hanging="843"/>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・商品の特ちょう</w:t>
            </w:r>
          </w:p>
          <w:p w:rsidR="002B69BE" w:rsidRDefault="002B69BE" w:rsidP="002548E9">
            <w:pPr>
              <w:ind w:left="843" w:hangingChars="400" w:hanging="843"/>
              <w:rPr>
                <w:rFonts w:ascii="HG丸ｺﾞｼｯｸM-PRO" w:eastAsia="HG丸ｺﾞｼｯｸM-PRO" w:hAnsi="HG丸ｺﾞｼｯｸM-PRO"/>
                <w:sz w:val="22"/>
              </w:rPr>
            </w:pPr>
          </w:p>
          <w:p w:rsidR="006F3AD8" w:rsidRPr="00F0008E" w:rsidRDefault="006F3AD8" w:rsidP="002548E9">
            <w:pPr>
              <w:ind w:left="843" w:hangingChars="400" w:hanging="843"/>
              <w:rPr>
                <w:rFonts w:ascii="HG丸ｺﾞｼｯｸM-PRO" w:eastAsia="HG丸ｺﾞｼｯｸM-PRO" w:hAnsi="HG丸ｺﾞｼｯｸM-PRO"/>
                <w:sz w:val="22"/>
              </w:rPr>
            </w:pPr>
          </w:p>
          <w:p w:rsidR="00241F5E" w:rsidRPr="000A76CD" w:rsidRDefault="000A76CD" w:rsidP="002548E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３．なぜ違い</w:t>
            </w:r>
            <w:r w:rsidR="00003B70" w:rsidRPr="000A76CD">
              <w:rPr>
                <w:rFonts w:ascii="HG丸ｺﾞｼｯｸM-PRO" w:eastAsia="HG丸ｺﾞｼｯｸM-PRO" w:hAnsi="HG丸ｺﾞｼｯｸM-PRO" w:hint="eastAsia"/>
                <w:sz w:val="22"/>
              </w:rPr>
              <w:t>があるのかを考える</w:t>
            </w:r>
            <w:r w:rsidR="00665DF7" w:rsidRPr="000A76CD">
              <w:rPr>
                <w:rFonts w:ascii="HG丸ｺﾞｼｯｸM-PRO" w:eastAsia="HG丸ｺﾞｼｯｸM-PRO" w:hAnsi="HG丸ｺﾞｼｯｸM-PRO" w:hint="eastAsia"/>
                <w:sz w:val="22"/>
              </w:rPr>
              <w:t>。</w:t>
            </w:r>
          </w:p>
          <w:p w:rsidR="00665DF7" w:rsidRPr="00F0008E" w:rsidRDefault="00665DF7" w:rsidP="002548E9">
            <w:pPr>
              <w:rPr>
                <w:rFonts w:ascii="HG丸ｺﾞｼｯｸM-PRO" w:eastAsia="HG丸ｺﾞｼｯｸM-PRO" w:hAnsi="HG丸ｺﾞｼｯｸM-PRO"/>
                <w:sz w:val="22"/>
              </w:rPr>
            </w:pPr>
          </w:p>
          <w:p w:rsidR="00665DF7" w:rsidRPr="00F0008E" w:rsidRDefault="00665DF7" w:rsidP="002548E9">
            <w:pPr>
              <w:rPr>
                <w:rFonts w:ascii="HG丸ｺﾞｼｯｸM-PRO" w:eastAsia="HG丸ｺﾞｼｯｸM-PRO" w:hAnsi="HG丸ｺﾞｼｯｸM-PRO"/>
                <w:sz w:val="22"/>
              </w:rPr>
            </w:pPr>
          </w:p>
          <w:p w:rsidR="00665DF7" w:rsidRPr="00F0008E" w:rsidRDefault="00665DF7" w:rsidP="002548E9">
            <w:pPr>
              <w:rPr>
                <w:rFonts w:ascii="HG丸ｺﾞｼｯｸM-PRO" w:eastAsia="HG丸ｺﾞｼｯｸM-PRO" w:hAnsi="HG丸ｺﾞｼｯｸM-PRO"/>
                <w:sz w:val="22"/>
              </w:rPr>
            </w:pPr>
          </w:p>
          <w:p w:rsidR="00665DF7" w:rsidRPr="00F0008E" w:rsidRDefault="00665DF7" w:rsidP="002548E9">
            <w:pPr>
              <w:rPr>
                <w:rFonts w:ascii="HG丸ｺﾞｼｯｸM-PRO" w:eastAsia="HG丸ｺﾞｼｯｸM-PRO" w:hAnsi="HG丸ｺﾞｼｯｸM-PRO"/>
                <w:sz w:val="22"/>
              </w:rPr>
            </w:pPr>
          </w:p>
          <w:p w:rsidR="00665DF7" w:rsidRDefault="00665DF7" w:rsidP="002548E9">
            <w:pPr>
              <w:rPr>
                <w:rFonts w:ascii="HG丸ｺﾞｼｯｸM-PRO" w:eastAsia="HG丸ｺﾞｼｯｸM-PRO" w:hAnsi="HG丸ｺﾞｼｯｸM-PRO"/>
                <w:sz w:val="22"/>
              </w:rPr>
            </w:pPr>
          </w:p>
          <w:p w:rsidR="006F3AD8" w:rsidRPr="00F0008E" w:rsidRDefault="006F3AD8" w:rsidP="002548E9">
            <w:pPr>
              <w:rPr>
                <w:rFonts w:ascii="HG丸ｺﾞｼｯｸM-PRO" w:eastAsia="HG丸ｺﾞｼｯｸM-PRO" w:hAnsi="HG丸ｺﾞｼｯｸM-PRO"/>
                <w:sz w:val="22"/>
              </w:rPr>
            </w:pPr>
          </w:p>
          <w:p w:rsidR="00665DF7" w:rsidRDefault="00665DF7" w:rsidP="002548E9">
            <w:pPr>
              <w:rPr>
                <w:rFonts w:ascii="HG丸ｺﾞｼｯｸM-PRO" w:eastAsia="HG丸ｺﾞｼｯｸM-PRO" w:hAnsi="HG丸ｺﾞｼｯｸM-PRO"/>
                <w:sz w:val="22"/>
              </w:rPr>
            </w:pPr>
          </w:p>
          <w:p w:rsidR="008401B1" w:rsidRDefault="008401B1" w:rsidP="002548E9">
            <w:pPr>
              <w:rPr>
                <w:rFonts w:ascii="HG丸ｺﾞｼｯｸM-PRO" w:eastAsia="HG丸ｺﾞｼｯｸM-PRO" w:hAnsi="HG丸ｺﾞｼｯｸM-PRO"/>
                <w:sz w:val="22"/>
              </w:rPr>
            </w:pPr>
          </w:p>
          <w:p w:rsidR="008401B1" w:rsidRDefault="008401B1" w:rsidP="002548E9">
            <w:pPr>
              <w:rPr>
                <w:rFonts w:ascii="HG丸ｺﾞｼｯｸM-PRO" w:eastAsia="HG丸ｺﾞｼｯｸM-PRO" w:hAnsi="HG丸ｺﾞｼｯｸM-PRO"/>
                <w:sz w:val="22"/>
              </w:rPr>
            </w:pPr>
          </w:p>
          <w:p w:rsidR="008401B1" w:rsidRDefault="008401B1" w:rsidP="002548E9">
            <w:pPr>
              <w:rPr>
                <w:rFonts w:ascii="HG丸ｺﾞｼｯｸM-PRO" w:eastAsia="HG丸ｺﾞｼｯｸM-PRO" w:hAnsi="HG丸ｺﾞｼｯｸM-PRO"/>
                <w:sz w:val="22"/>
              </w:rPr>
            </w:pPr>
          </w:p>
          <w:p w:rsidR="008401B1" w:rsidRPr="00F0008E" w:rsidRDefault="008401B1" w:rsidP="002548E9">
            <w:pPr>
              <w:rPr>
                <w:rFonts w:ascii="HG丸ｺﾞｼｯｸM-PRO" w:eastAsia="HG丸ｺﾞｼｯｸM-PRO" w:hAnsi="HG丸ｺﾞｼｯｸM-PRO"/>
                <w:sz w:val="22"/>
              </w:rPr>
            </w:pPr>
          </w:p>
          <w:p w:rsidR="00127D18" w:rsidRPr="00F0008E" w:rsidRDefault="00127D18" w:rsidP="002548E9">
            <w:pPr>
              <w:rPr>
                <w:rFonts w:ascii="HG丸ｺﾞｼｯｸM-PRO" w:eastAsia="HG丸ｺﾞｼｯｸM-PRO" w:hAnsi="HG丸ｺﾞｼｯｸM-PRO"/>
                <w:sz w:val="22"/>
                <w:bdr w:val="single" w:sz="4" w:space="0" w:color="auto"/>
              </w:rPr>
            </w:pPr>
          </w:p>
          <w:p w:rsidR="00EE6728" w:rsidRPr="00F0008E" w:rsidRDefault="001E57F4" w:rsidP="002548E9">
            <w:pPr>
              <w:ind w:right="955"/>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４</w:t>
            </w:r>
            <w:r w:rsidR="005328C7" w:rsidRPr="00F0008E">
              <w:rPr>
                <w:rFonts w:ascii="HG丸ｺﾞｼｯｸM-PRO" w:eastAsia="HG丸ｺﾞｼｯｸM-PRO" w:hAnsi="HG丸ｺﾞｼｯｸM-PRO" w:hint="eastAsia"/>
                <w:sz w:val="22"/>
              </w:rPr>
              <w:t>．</w:t>
            </w:r>
            <w:r w:rsidR="00CA7D73" w:rsidRPr="00F0008E">
              <w:rPr>
                <w:rFonts w:ascii="HG丸ｺﾞｼｯｸM-PRO" w:eastAsia="HG丸ｺﾞｼｯｸM-PRO" w:hAnsi="HG丸ｺﾞｼｯｸM-PRO" w:hint="eastAsia"/>
                <w:sz w:val="22"/>
              </w:rPr>
              <w:t>キャッチコピー</w:t>
            </w:r>
            <w:r w:rsidR="00FE5049" w:rsidRPr="00F0008E">
              <w:rPr>
                <w:rFonts w:ascii="HG丸ｺﾞｼｯｸM-PRO" w:eastAsia="HG丸ｺﾞｼｯｸM-PRO" w:hAnsi="HG丸ｺﾞｼｯｸM-PRO" w:hint="eastAsia"/>
                <w:sz w:val="22"/>
              </w:rPr>
              <w:t>を</w:t>
            </w:r>
            <w:r w:rsidR="00A718AB" w:rsidRPr="00F0008E">
              <w:rPr>
                <w:rFonts w:ascii="HG丸ｺﾞｼｯｸM-PRO" w:eastAsia="HG丸ｺﾞｼｯｸM-PRO" w:hAnsi="HG丸ｺﾞｼｯｸM-PRO" w:hint="eastAsia"/>
                <w:sz w:val="22"/>
              </w:rPr>
              <w:t>考える。</w:t>
            </w:r>
          </w:p>
          <w:p w:rsidR="004F1DA0" w:rsidRPr="00F0008E" w:rsidRDefault="006C3ABF" w:rsidP="002548E9">
            <w:pPr>
              <w:ind w:left="632" w:hangingChars="300" w:hanging="632"/>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w:t>
            </w:r>
            <w:r w:rsidR="00A718AB" w:rsidRPr="00F0008E">
              <w:rPr>
                <w:rFonts w:ascii="HG丸ｺﾞｼｯｸM-PRO" w:eastAsia="HG丸ｺﾞｼｯｸM-PRO" w:hAnsi="HG丸ｺﾞｼｯｸM-PRO" w:hint="eastAsia"/>
                <w:sz w:val="22"/>
              </w:rPr>
              <w:t>一人学び</w:t>
            </w:r>
          </w:p>
          <w:p w:rsidR="006C3ABF" w:rsidRPr="00F0008E" w:rsidRDefault="00A718AB" w:rsidP="002548E9">
            <w:pPr>
              <w:ind w:left="632" w:hangingChars="300" w:hanging="632"/>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w:t>
            </w:r>
          </w:p>
          <w:p w:rsidR="007A12D7" w:rsidRPr="00F0008E" w:rsidRDefault="00A718AB"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ペアトーク</w:t>
            </w:r>
          </w:p>
          <w:p w:rsidR="00831386" w:rsidRPr="00F0008E" w:rsidRDefault="00A718AB"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w:t>
            </w:r>
          </w:p>
          <w:p w:rsidR="00831386" w:rsidRPr="00F0008E" w:rsidRDefault="00A718AB"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発表</w:t>
            </w:r>
          </w:p>
          <w:p w:rsidR="007876D8" w:rsidRPr="00F0008E" w:rsidRDefault="007876D8" w:rsidP="002548E9">
            <w:pPr>
              <w:rPr>
                <w:rFonts w:ascii="HG丸ｺﾞｼｯｸM-PRO" w:eastAsia="HG丸ｺﾞｼｯｸM-PRO" w:hAnsi="HG丸ｺﾞｼｯｸM-PRO"/>
                <w:sz w:val="22"/>
              </w:rPr>
            </w:pPr>
          </w:p>
          <w:p w:rsidR="000A03B5" w:rsidRPr="00F0008E" w:rsidRDefault="001E57F4"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５</w:t>
            </w:r>
            <w:r w:rsidR="005328C7" w:rsidRPr="00F0008E">
              <w:rPr>
                <w:rFonts w:ascii="HG丸ｺﾞｼｯｸM-PRO" w:eastAsia="HG丸ｺﾞｼｯｸM-PRO" w:hAnsi="HG丸ｺﾞｼｯｸM-PRO" w:hint="eastAsia"/>
                <w:sz w:val="22"/>
              </w:rPr>
              <w:t>．</w:t>
            </w:r>
            <w:r w:rsidR="00252E06" w:rsidRPr="00F0008E">
              <w:rPr>
                <w:rFonts w:ascii="HG丸ｺﾞｼｯｸM-PRO" w:eastAsia="HG丸ｺﾞｼｯｸM-PRO" w:hAnsi="HG丸ｺﾞｼｯｸM-PRO" w:hint="eastAsia"/>
                <w:sz w:val="22"/>
              </w:rPr>
              <w:t>本時を</w:t>
            </w:r>
            <w:r w:rsidR="000A76CD">
              <w:rPr>
                <w:rFonts w:ascii="HG丸ｺﾞｼｯｸM-PRO" w:eastAsia="HG丸ｺﾞｼｯｸM-PRO" w:hAnsi="HG丸ｺﾞｼｯｸM-PRO" w:hint="eastAsia"/>
                <w:sz w:val="22"/>
              </w:rPr>
              <w:t>振り返り</w:t>
            </w:r>
            <w:r w:rsidR="00252E06" w:rsidRPr="00F0008E">
              <w:rPr>
                <w:rFonts w:ascii="HG丸ｺﾞｼｯｸM-PRO" w:eastAsia="HG丸ｺﾞｼｯｸM-PRO" w:hAnsi="HG丸ｺﾞｼｯｸM-PRO" w:hint="eastAsia"/>
                <w:sz w:val="22"/>
              </w:rPr>
              <w:t>、次時の予告をする。</w:t>
            </w:r>
          </w:p>
        </w:tc>
        <w:tc>
          <w:tcPr>
            <w:tcW w:w="4932" w:type="dxa"/>
          </w:tcPr>
          <w:p w:rsidR="00AF48B7" w:rsidRPr="00F0008E" w:rsidRDefault="001E57F4"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lastRenderedPageBreak/>
              <w:t>・本時のめあてを確認させる。</w:t>
            </w:r>
          </w:p>
          <w:p w:rsidR="001E57F4" w:rsidRPr="00F0008E" w:rsidRDefault="001E57F4" w:rsidP="002548E9">
            <w:pPr>
              <w:rPr>
                <w:rFonts w:ascii="HG丸ｺﾞｼｯｸM-PRO" w:eastAsia="HG丸ｺﾞｼｯｸM-PRO" w:hAnsi="HG丸ｺﾞｼｯｸM-PRO"/>
                <w:sz w:val="22"/>
              </w:rPr>
            </w:pPr>
          </w:p>
          <w:p w:rsidR="001E57F4" w:rsidRPr="00F0008E" w:rsidRDefault="001E57F4" w:rsidP="002548E9">
            <w:pPr>
              <w:rPr>
                <w:rFonts w:ascii="HG丸ｺﾞｼｯｸM-PRO" w:eastAsia="HG丸ｺﾞｼｯｸM-PRO" w:hAnsi="HG丸ｺﾞｼｯｸM-PRO"/>
                <w:sz w:val="22"/>
              </w:rPr>
            </w:pPr>
          </w:p>
          <w:p w:rsidR="007876D8" w:rsidRPr="00F0008E" w:rsidRDefault="007876D8" w:rsidP="002548E9">
            <w:pPr>
              <w:rPr>
                <w:rFonts w:ascii="HG丸ｺﾞｼｯｸM-PRO" w:eastAsia="HG丸ｺﾞｼｯｸM-PRO" w:hAnsi="HG丸ｺﾞｼｯｸM-PRO"/>
                <w:sz w:val="22"/>
              </w:rPr>
            </w:pPr>
          </w:p>
          <w:p w:rsidR="007A12D7" w:rsidRPr="00F0008E" w:rsidRDefault="001E57F4" w:rsidP="002548E9">
            <w:pPr>
              <w:ind w:left="211" w:hangingChars="100" w:hanging="211"/>
              <w:jc w:val="left"/>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・広告と説明書の書かれていることがらの違いを読み取っていくことを確認する。</w:t>
            </w:r>
          </w:p>
          <w:p w:rsidR="007876D8" w:rsidRDefault="007876D8" w:rsidP="002548E9">
            <w:pPr>
              <w:ind w:left="211" w:hangingChars="100" w:hanging="211"/>
              <w:jc w:val="left"/>
              <w:rPr>
                <w:rFonts w:ascii="HG丸ｺﾞｼｯｸM-PRO" w:eastAsia="HG丸ｺﾞｼｯｸM-PRO" w:hAnsi="HG丸ｺﾞｼｯｸM-PRO"/>
                <w:sz w:val="22"/>
              </w:rPr>
            </w:pPr>
          </w:p>
          <w:p w:rsidR="00287C4F" w:rsidRPr="00F0008E" w:rsidRDefault="00287C4F" w:rsidP="002548E9">
            <w:pPr>
              <w:ind w:left="211" w:hangingChars="100" w:hanging="211"/>
              <w:jc w:val="left"/>
              <w:rPr>
                <w:rFonts w:ascii="HG丸ｺﾞｼｯｸM-PRO" w:eastAsia="HG丸ｺﾞｼｯｸM-PRO" w:hAnsi="HG丸ｺﾞｼｯｸM-PRO"/>
                <w:sz w:val="22"/>
              </w:rPr>
            </w:pPr>
          </w:p>
          <w:p w:rsidR="00AF48B7" w:rsidRDefault="00AF48B7" w:rsidP="002548E9">
            <w:pPr>
              <w:ind w:left="211" w:hangingChars="100" w:hanging="211"/>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lastRenderedPageBreak/>
              <w:t>・ワークシートにまとめた、</w:t>
            </w:r>
            <w:r w:rsidR="005218FA" w:rsidRPr="00F0008E">
              <w:rPr>
                <w:rFonts w:ascii="HG丸ｺﾞｼｯｸM-PRO" w:eastAsia="HG丸ｺﾞｼｯｸM-PRO" w:hAnsi="HG丸ｺﾞｼｯｸM-PRO" w:hint="eastAsia"/>
                <w:sz w:val="22"/>
              </w:rPr>
              <w:t>気がついたことを発表させる。</w:t>
            </w:r>
          </w:p>
          <w:p w:rsidR="00523FFE" w:rsidRDefault="002548E9" w:rsidP="002548E9">
            <w:pPr>
              <w:ind w:left="211" w:hangingChars="100" w:hanging="211"/>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8752" behindDoc="0" locked="0" layoutInCell="1" allowOverlap="1" wp14:anchorId="05640F9C" wp14:editId="6AB775B0">
                      <wp:simplePos x="0" y="0"/>
                      <wp:positionH relativeFrom="column">
                        <wp:posOffset>246380</wp:posOffset>
                      </wp:positionH>
                      <wp:positionV relativeFrom="paragraph">
                        <wp:posOffset>21590</wp:posOffset>
                      </wp:positionV>
                      <wp:extent cx="2143125" cy="562610"/>
                      <wp:effectExtent l="0" t="0" r="28575" b="27940"/>
                      <wp:wrapNone/>
                      <wp:docPr id="4" name="正方形/長方形 4"/>
                      <wp:cNvGraphicFramePr/>
                      <a:graphic xmlns:a="http://schemas.openxmlformats.org/drawingml/2006/main">
                        <a:graphicData uri="http://schemas.microsoft.com/office/word/2010/wordprocessingShape">
                          <wps:wsp>
                            <wps:cNvSpPr/>
                            <wps:spPr>
                              <a:xfrm>
                                <a:off x="0" y="0"/>
                                <a:ext cx="2143125" cy="562610"/>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3FFE" w:rsidRPr="00463616" w:rsidRDefault="00523FFE" w:rsidP="002B69BE">
                                  <w:pPr>
                                    <w:jc w:val="left"/>
                                    <w:rPr>
                                      <w:rFonts w:ascii="HG丸ｺﾞｼｯｸM-PRO" w:eastAsia="HG丸ｺﾞｼｯｸM-PRO" w:hAnsi="HG丸ｺﾞｼｯｸM-PRO"/>
                                      <w:color w:val="000000" w:themeColor="text1"/>
                                    </w:rPr>
                                  </w:pPr>
                                  <w:r w:rsidRPr="00463616">
                                    <w:rPr>
                                      <w:rFonts w:ascii="HG丸ｺﾞｼｯｸM-PRO" w:eastAsia="HG丸ｺﾞｼｯｸM-PRO" w:hAnsi="HG丸ｺﾞｼｯｸM-PRO" w:hint="eastAsia"/>
                                      <w:color w:val="000000" w:themeColor="text1"/>
                                    </w:rPr>
                                    <w:t>ワークシート</w:t>
                                  </w:r>
                                  <w:r w:rsidRPr="00463616">
                                    <w:rPr>
                                      <w:rFonts w:ascii="HG丸ｺﾞｼｯｸM-PRO" w:eastAsia="HG丸ｺﾞｼｯｸM-PRO" w:hAnsi="HG丸ｺﾞｼｯｸM-PRO"/>
                                      <w:color w:val="000000" w:themeColor="text1"/>
                                    </w:rPr>
                                    <w:t>①</w:t>
                                  </w:r>
                                  <w:r w:rsidRPr="00463616">
                                    <w:rPr>
                                      <w:rFonts w:ascii="HG丸ｺﾞｼｯｸM-PRO" w:eastAsia="HG丸ｺﾞｼｯｸM-PRO" w:hAnsi="HG丸ｺﾞｼｯｸM-PRO" w:hint="eastAsia"/>
                                      <w:color w:val="000000" w:themeColor="text1"/>
                                    </w:rPr>
                                    <w:t>使用</w:t>
                                  </w:r>
                                </w:p>
                                <w:p w:rsidR="002B69BE" w:rsidRPr="00463616" w:rsidRDefault="002B69BE" w:rsidP="002B69BE">
                                  <w:pPr>
                                    <w:jc w:val="left"/>
                                    <w:rPr>
                                      <w:rFonts w:ascii="HG丸ｺﾞｼｯｸM-PRO" w:eastAsia="HG丸ｺﾞｼｯｸM-PRO" w:hAnsi="HG丸ｺﾞｼｯｸM-PRO"/>
                                      <w:color w:val="000000" w:themeColor="text1"/>
                                    </w:rPr>
                                  </w:pPr>
                                  <w:r w:rsidRPr="00463616">
                                    <w:rPr>
                                      <w:rFonts w:ascii="HG丸ｺﾞｼｯｸM-PRO" w:eastAsia="HG丸ｺﾞｼｯｸM-PRO" w:hAnsi="HG丸ｺﾞｼｯｸM-PRO" w:hint="eastAsia"/>
                                      <w:color w:val="000000" w:themeColor="text1"/>
                                    </w:rPr>
                                    <w:t>記入済みワークシート</w:t>
                                  </w:r>
                                  <w:r w:rsidRPr="00463616">
                                    <w:rPr>
                                      <w:rFonts w:ascii="HG丸ｺﾞｼｯｸM-PRO" w:eastAsia="HG丸ｺﾞｼｯｸM-PRO" w:hAnsi="HG丸ｺﾞｼｯｸM-PRO"/>
                                      <w:color w:val="000000" w:themeColor="text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2" style="position:absolute;left:0;text-align:left;margin-left:19.4pt;margin-top:1.7pt;width:168.75pt;height:4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" fillcolor="#ffc" strokecolor="black [3213]" strokeweight="1pt">
                      <v:textbox>
                        <w:txbxContent>
                          <w:p w:rsidR="00523FFE" w:rsidRPr="00463616" w:rsidRDefault="00523FFE" w:rsidP="002B69BE">
                            <w:pPr>
                              <w:jc w:val="left"/>
                              <w:rPr>
                                <w:rFonts w:ascii="HG丸ｺﾞｼｯｸM-PRO" w:eastAsia="HG丸ｺﾞｼｯｸM-PRO" w:hAnsi="HG丸ｺﾞｼｯｸM-PRO"/>
                                <w:color w:val="000000" w:themeColor="text1"/>
                              </w:rPr>
                            </w:pPr>
                            <w:r w:rsidRPr="00463616">
                              <w:rPr>
                                <w:rFonts w:ascii="HG丸ｺﾞｼｯｸM-PRO" w:eastAsia="HG丸ｺﾞｼｯｸM-PRO" w:hAnsi="HG丸ｺﾞｼｯｸM-PRO" w:hint="eastAsia"/>
                                <w:color w:val="000000" w:themeColor="text1"/>
                              </w:rPr>
                              <w:t>ワークシート</w:t>
                            </w:r>
                            <w:r w:rsidRPr="00463616">
                              <w:rPr>
                                <w:rFonts w:ascii="HG丸ｺﾞｼｯｸM-PRO" w:eastAsia="HG丸ｺﾞｼｯｸM-PRO" w:hAnsi="HG丸ｺﾞｼｯｸM-PRO"/>
                                <w:color w:val="000000" w:themeColor="text1"/>
                              </w:rPr>
                              <w:t>①</w:t>
                            </w:r>
                            <w:r w:rsidRPr="00463616">
                              <w:rPr>
                                <w:rFonts w:ascii="HG丸ｺﾞｼｯｸM-PRO" w:eastAsia="HG丸ｺﾞｼｯｸM-PRO" w:hAnsi="HG丸ｺﾞｼｯｸM-PRO" w:hint="eastAsia"/>
                                <w:color w:val="000000" w:themeColor="text1"/>
                              </w:rPr>
                              <w:t>使用</w:t>
                            </w:r>
                          </w:p>
                          <w:p w:rsidR="002B69BE" w:rsidRPr="00463616" w:rsidRDefault="002B69BE" w:rsidP="002B69BE">
                            <w:pPr>
                              <w:jc w:val="left"/>
                              <w:rPr>
                                <w:rFonts w:ascii="HG丸ｺﾞｼｯｸM-PRO" w:eastAsia="HG丸ｺﾞｼｯｸM-PRO" w:hAnsi="HG丸ｺﾞｼｯｸM-PRO"/>
                                <w:color w:val="000000" w:themeColor="text1"/>
                              </w:rPr>
                            </w:pPr>
                            <w:r w:rsidRPr="00463616">
                              <w:rPr>
                                <w:rFonts w:ascii="HG丸ｺﾞｼｯｸM-PRO" w:eastAsia="HG丸ｺﾞｼｯｸM-PRO" w:hAnsi="HG丸ｺﾞｼｯｸM-PRO" w:hint="eastAsia"/>
                                <w:color w:val="000000" w:themeColor="text1"/>
                              </w:rPr>
                              <w:t>記入済みワークシート</w:t>
                            </w:r>
                            <w:r w:rsidRPr="00463616">
                              <w:rPr>
                                <w:rFonts w:ascii="HG丸ｺﾞｼｯｸM-PRO" w:eastAsia="HG丸ｺﾞｼｯｸM-PRO" w:hAnsi="HG丸ｺﾞｼｯｸM-PRO"/>
                                <w:color w:val="000000" w:themeColor="text1"/>
                              </w:rPr>
                              <w:t>参照</w:t>
                            </w:r>
                          </w:p>
                        </w:txbxContent>
                      </v:textbox>
                    </v:rect>
                  </w:pict>
                </mc:Fallback>
              </mc:AlternateContent>
            </w:r>
          </w:p>
          <w:p w:rsidR="00523FFE" w:rsidRDefault="00523FFE" w:rsidP="002548E9">
            <w:pPr>
              <w:ind w:left="211" w:hangingChars="100" w:hanging="211"/>
              <w:rPr>
                <w:rFonts w:ascii="HG丸ｺﾞｼｯｸM-PRO" w:eastAsia="HG丸ｺﾞｼｯｸM-PRO" w:hAnsi="HG丸ｺﾞｼｯｸM-PRO"/>
                <w:sz w:val="22"/>
              </w:rPr>
            </w:pPr>
          </w:p>
          <w:p w:rsidR="002B69BE" w:rsidRDefault="002B69BE" w:rsidP="002548E9">
            <w:pPr>
              <w:ind w:left="211" w:hangingChars="100" w:hanging="211"/>
              <w:rPr>
                <w:rFonts w:ascii="HG丸ｺﾞｼｯｸM-PRO" w:eastAsia="HG丸ｺﾞｼｯｸM-PRO" w:hAnsi="HG丸ｺﾞｼｯｸM-PRO"/>
                <w:sz w:val="22"/>
              </w:rPr>
            </w:pPr>
          </w:p>
          <w:p w:rsidR="002B69BE" w:rsidRDefault="002B69BE" w:rsidP="002548E9">
            <w:pPr>
              <w:ind w:left="211" w:hangingChars="100" w:hanging="211"/>
              <w:rPr>
                <w:rFonts w:ascii="HG丸ｺﾞｼｯｸM-PRO" w:eastAsia="HG丸ｺﾞｼｯｸM-PRO" w:hAnsi="HG丸ｺﾞｼｯｸM-PRO"/>
                <w:sz w:val="22"/>
              </w:rPr>
            </w:pPr>
          </w:p>
          <w:p w:rsidR="002548E9" w:rsidRPr="002548E9" w:rsidRDefault="002548E9" w:rsidP="002548E9">
            <w:pPr>
              <w:ind w:left="211" w:hangingChars="100" w:hanging="211"/>
              <w:rPr>
                <w:rFonts w:ascii="HG丸ｺﾞｼｯｸM-PRO" w:eastAsia="HG丸ｺﾞｼｯｸM-PRO" w:hAnsi="HG丸ｺﾞｼｯｸM-PRO"/>
                <w:sz w:val="22"/>
              </w:rPr>
            </w:pPr>
          </w:p>
          <w:p w:rsidR="005328C7" w:rsidRPr="00F0008E" w:rsidRDefault="00BE2A38" w:rsidP="002548E9">
            <w:pPr>
              <w:ind w:left="211" w:hangingChars="100" w:hanging="211"/>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w:t>
            </w:r>
            <w:r w:rsidR="00EE3FCB" w:rsidRPr="00F0008E">
              <w:rPr>
                <w:rFonts w:ascii="HG丸ｺﾞｼｯｸM-PRO" w:eastAsia="HG丸ｺﾞｼｯｸM-PRO" w:hAnsi="HG丸ｺﾞｼｯｸM-PRO" w:hint="eastAsia"/>
                <w:sz w:val="22"/>
              </w:rPr>
              <w:t>自分の考えと比べながら</w:t>
            </w:r>
            <w:r w:rsidRPr="00F0008E">
              <w:rPr>
                <w:rFonts w:ascii="HG丸ｺﾞｼｯｸM-PRO" w:eastAsia="HG丸ｺﾞｼｯｸM-PRO" w:hAnsi="HG丸ｺﾞｼｯｸM-PRO" w:hint="eastAsia"/>
                <w:sz w:val="22"/>
              </w:rPr>
              <w:t>聞くよう声かけをする。</w:t>
            </w:r>
          </w:p>
          <w:p w:rsidR="005218FA" w:rsidRPr="00F0008E" w:rsidRDefault="005218FA" w:rsidP="002548E9">
            <w:pPr>
              <w:ind w:left="211" w:hangingChars="100" w:hanging="211"/>
              <w:rPr>
                <w:rFonts w:ascii="HG丸ｺﾞｼｯｸM-PRO" w:eastAsia="HG丸ｺﾞｼｯｸM-PRO" w:hAnsi="HG丸ｺﾞｼｯｸM-PRO"/>
                <w:sz w:val="22"/>
              </w:rPr>
            </w:pPr>
          </w:p>
          <w:p w:rsidR="00BE2A38" w:rsidRPr="002548E9" w:rsidRDefault="00BE2A38" w:rsidP="002548E9">
            <w:pPr>
              <w:ind w:left="212" w:hangingChars="100" w:hanging="212"/>
              <w:rPr>
                <w:rFonts w:asciiTheme="majorEastAsia" w:eastAsiaTheme="majorEastAsia" w:hAnsiTheme="majorEastAsia"/>
                <w:b/>
                <w:sz w:val="22"/>
              </w:rPr>
            </w:pPr>
            <w:r w:rsidRPr="002548E9">
              <w:rPr>
                <w:rFonts w:asciiTheme="majorEastAsia" w:eastAsiaTheme="majorEastAsia" w:hAnsiTheme="majorEastAsia" w:hint="eastAsia"/>
                <w:b/>
                <w:sz w:val="22"/>
              </w:rPr>
              <w:t>・それぞれに書かれていることがら</w:t>
            </w:r>
            <w:r w:rsidR="004E47B5" w:rsidRPr="002548E9">
              <w:rPr>
                <w:rFonts w:asciiTheme="majorEastAsia" w:eastAsiaTheme="majorEastAsia" w:hAnsiTheme="majorEastAsia" w:hint="eastAsia"/>
                <w:b/>
                <w:sz w:val="22"/>
              </w:rPr>
              <w:t>が比較しやすいように</w:t>
            </w:r>
            <w:r w:rsidR="007A12D7" w:rsidRPr="002548E9">
              <w:rPr>
                <w:rFonts w:asciiTheme="majorEastAsia" w:eastAsiaTheme="majorEastAsia" w:hAnsiTheme="majorEastAsia" w:hint="eastAsia"/>
                <w:b/>
                <w:sz w:val="22"/>
              </w:rPr>
              <w:t>整理して</w:t>
            </w:r>
            <w:r w:rsidRPr="002548E9">
              <w:rPr>
                <w:rFonts w:asciiTheme="majorEastAsia" w:eastAsiaTheme="majorEastAsia" w:hAnsiTheme="majorEastAsia" w:hint="eastAsia"/>
                <w:b/>
                <w:sz w:val="22"/>
              </w:rPr>
              <w:t>板書する。</w:t>
            </w:r>
          </w:p>
          <w:p w:rsidR="00127D18" w:rsidRPr="00F0008E" w:rsidRDefault="00127D18"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・気づいたことを発表させる。</w:t>
            </w:r>
          </w:p>
          <w:p w:rsidR="005218FA" w:rsidRPr="00F0008E" w:rsidRDefault="005218FA" w:rsidP="002548E9">
            <w:pPr>
              <w:ind w:left="211" w:hangingChars="100" w:hanging="211"/>
              <w:rPr>
                <w:rFonts w:ascii="HG丸ｺﾞｼｯｸM-PRO" w:eastAsia="HG丸ｺﾞｼｯｸM-PRO" w:hAnsi="HG丸ｺﾞｼｯｸM-PRO"/>
                <w:sz w:val="22"/>
              </w:rPr>
            </w:pPr>
          </w:p>
          <w:p w:rsidR="007876D8" w:rsidRPr="00F0008E" w:rsidRDefault="007876D8" w:rsidP="002548E9">
            <w:pPr>
              <w:rPr>
                <w:rFonts w:ascii="HG丸ｺﾞｼｯｸM-PRO" w:eastAsia="HG丸ｺﾞｼｯｸM-PRO" w:hAnsi="HG丸ｺﾞｼｯｸM-PRO"/>
                <w:sz w:val="22"/>
              </w:rPr>
            </w:pPr>
          </w:p>
          <w:p w:rsidR="00003B70" w:rsidRPr="00F0008E" w:rsidRDefault="00360A53" w:rsidP="002548E9">
            <w:pPr>
              <w:ind w:left="211" w:hangingChars="100" w:hanging="211"/>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・比較して、違いが分かりにく</w:t>
            </w:r>
            <w:r w:rsidR="007A12D7" w:rsidRPr="00F0008E">
              <w:rPr>
                <w:rFonts w:ascii="HG丸ｺﾞｼｯｸM-PRO" w:eastAsia="HG丸ｺﾞｼｯｸM-PRO" w:hAnsi="HG丸ｺﾞｼｯｸM-PRO" w:hint="eastAsia"/>
                <w:sz w:val="22"/>
              </w:rPr>
              <w:t>い時は、こちらから問いかけて気づかせたい。</w:t>
            </w:r>
          </w:p>
          <w:p w:rsidR="005328C7" w:rsidRDefault="00D317C6" w:rsidP="002548E9">
            <w:pPr>
              <w:ind w:left="211" w:hangingChars="100" w:hanging="211"/>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・それぞれの事柄の目的</w:t>
            </w:r>
            <w:r w:rsidR="00EE3FCB" w:rsidRPr="00F0008E">
              <w:rPr>
                <w:rFonts w:ascii="HG丸ｺﾞｼｯｸM-PRO" w:eastAsia="HG丸ｺﾞｼｯｸM-PRO" w:hAnsi="HG丸ｺﾞｼｯｸM-PRO" w:hint="eastAsia"/>
                <w:sz w:val="22"/>
              </w:rPr>
              <w:t>が</w:t>
            </w:r>
            <w:r w:rsidR="00BE2A38" w:rsidRPr="00F0008E">
              <w:rPr>
                <w:rFonts w:ascii="HG丸ｺﾞｼｯｸM-PRO" w:eastAsia="HG丸ｺﾞｼｯｸM-PRO" w:hAnsi="HG丸ｺﾞｼｯｸM-PRO" w:hint="eastAsia"/>
                <w:sz w:val="22"/>
              </w:rPr>
              <w:t>分かりにく</w:t>
            </w:r>
            <w:r w:rsidR="00384F71" w:rsidRPr="00F0008E">
              <w:rPr>
                <w:rFonts w:ascii="HG丸ｺﾞｼｯｸM-PRO" w:eastAsia="HG丸ｺﾞｼｯｸM-PRO" w:hAnsi="HG丸ｺﾞｼｯｸM-PRO" w:hint="eastAsia"/>
                <w:sz w:val="22"/>
              </w:rPr>
              <w:t>い児童</w:t>
            </w:r>
            <w:r w:rsidR="00BE2A38" w:rsidRPr="00F0008E">
              <w:rPr>
                <w:rFonts w:ascii="HG丸ｺﾞｼｯｸM-PRO" w:eastAsia="HG丸ｺﾞｼｯｸM-PRO" w:hAnsi="HG丸ｺﾞｼｯｸM-PRO" w:hint="eastAsia"/>
                <w:sz w:val="22"/>
              </w:rPr>
              <w:t>には、</w:t>
            </w:r>
            <w:r w:rsidR="00384F71" w:rsidRPr="00F0008E">
              <w:rPr>
                <w:rFonts w:ascii="HG丸ｺﾞｼｯｸM-PRO" w:eastAsia="HG丸ｺﾞｼｯｸM-PRO" w:hAnsi="HG丸ｺﾞｼｯｸM-PRO" w:hint="eastAsia"/>
                <w:sz w:val="22"/>
              </w:rPr>
              <w:t>前時</w:t>
            </w:r>
            <w:r w:rsidR="005328C7" w:rsidRPr="00F0008E">
              <w:rPr>
                <w:rFonts w:ascii="HG丸ｺﾞｼｯｸM-PRO" w:eastAsia="HG丸ｺﾞｼｯｸM-PRO" w:hAnsi="HG丸ｺﾞｼｯｸM-PRO" w:hint="eastAsia"/>
                <w:sz w:val="22"/>
              </w:rPr>
              <w:t>にまとめた</w:t>
            </w:r>
            <w:r w:rsidR="00384F71" w:rsidRPr="00F0008E">
              <w:rPr>
                <w:rFonts w:ascii="HG丸ｺﾞｼｯｸM-PRO" w:eastAsia="HG丸ｺﾞｼｯｸM-PRO" w:hAnsi="HG丸ｺﾞｼｯｸM-PRO" w:hint="eastAsia"/>
                <w:sz w:val="22"/>
              </w:rPr>
              <w:t>広告と説明</w:t>
            </w:r>
            <w:r w:rsidR="00E35D39" w:rsidRPr="00F0008E">
              <w:rPr>
                <w:rFonts w:ascii="HG丸ｺﾞｼｯｸM-PRO" w:eastAsia="HG丸ｺﾞｼｯｸM-PRO" w:hAnsi="HG丸ｺﾞｼｯｸM-PRO" w:hint="eastAsia"/>
                <w:sz w:val="22"/>
              </w:rPr>
              <w:t>書</w:t>
            </w:r>
            <w:r w:rsidR="00384F71" w:rsidRPr="00F0008E">
              <w:rPr>
                <w:rFonts w:ascii="HG丸ｺﾞｼｯｸM-PRO" w:eastAsia="HG丸ｺﾞｼｯｸM-PRO" w:hAnsi="HG丸ｺﾞｼｯｸM-PRO" w:hint="eastAsia"/>
                <w:sz w:val="22"/>
              </w:rPr>
              <w:t>の役割</w:t>
            </w:r>
            <w:r w:rsidR="00003B70" w:rsidRPr="00F0008E">
              <w:rPr>
                <w:rFonts w:ascii="HG丸ｺﾞｼｯｸM-PRO" w:eastAsia="HG丸ｺﾞｼｯｸM-PRO" w:hAnsi="HG丸ｺﾞｼｯｸM-PRO" w:hint="eastAsia"/>
                <w:sz w:val="22"/>
              </w:rPr>
              <w:t>に着目させる。</w:t>
            </w:r>
          </w:p>
          <w:p w:rsidR="008401B1" w:rsidRDefault="008401B1" w:rsidP="002548E9">
            <w:pPr>
              <w:ind w:left="211" w:hangingChars="100" w:hanging="211"/>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・まとめ方がわからない児童にはワークシートを活用させる。</w:t>
            </w:r>
          </w:p>
          <w:p w:rsidR="008401B1" w:rsidRDefault="008401B1" w:rsidP="002548E9">
            <w:pPr>
              <w:ind w:left="211" w:hangingChars="100" w:hanging="211"/>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5408" behindDoc="0" locked="0" layoutInCell="1" allowOverlap="1" wp14:anchorId="617049A1" wp14:editId="2BC57E0E">
                      <wp:simplePos x="0" y="0"/>
                      <wp:positionH relativeFrom="column">
                        <wp:posOffset>510784</wp:posOffset>
                      </wp:positionH>
                      <wp:positionV relativeFrom="paragraph">
                        <wp:posOffset>-6058</wp:posOffset>
                      </wp:positionV>
                      <wp:extent cx="1647825" cy="316523"/>
                      <wp:effectExtent l="0" t="0" r="28575" b="26670"/>
                      <wp:wrapNone/>
                      <wp:docPr id="6" name="正方形/長方形 6"/>
                      <wp:cNvGraphicFramePr/>
                      <a:graphic xmlns:a="http://schemas.openxmlformats.org/drawingml/2006/main">
                        <a:graphicData uri="http://schemas.microsoft.com/office/word/2010/wordprocessingShape">
                          <wps:wsp>
                            <wps:cNvSpPr/>
                            <wps:spPr>
                              <a:xfrm>
                                <a:off x="0" y="0"/>
                                <a:ext cx="1647825" cy="316523"/>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01B1" w:rsidRPr="000A76CD" w:rsidRDefault="008401B1" w:rsidP="008401B1">
                                  <w:pPr>
                                    <w:jc w:val="center"/>
                                    <w:rPr>
                                      <w:rFonts w:ascii="HG丸ｺﾞｼｯｸM-PRO" w:eastAsia="HG丸ｺﾞｼｯｸM-PRO" w:hAnsi="HG丸ｺﾞｼｯｸM-PRO"/>
                                      <w:color w:val="000000" w:themeColor="text1"/>
                                    </w:rPr>
                                  </w:pPr>
                                  <w:r w:rsidRPr="000A76CD">
                                    <w:rPr>
                                      <w:rFonts w:ascii="HG丸ｺﾞｼｯｸM-PRO" w:eastAsia="HG丸ｺﾞｼｯｸM-PRO" w:hAnsi="HG丸ｺﾞｼｯｸM-PRO" w:hint="eastAsia"/>
                                      <w:color w:val="000000" w:themeColor="text1"/>
                                    </w:rPr>
                                    <w:t>ワークシート②使用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3" style="position:absolute;left:0;text-align:left;margin-left:40.2pt;margin-top:-.5pt;width:129.75pt;height:2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" fillcolor="#ffc" strokecolor="black [3213]" strokeweight="1pt">
                      <v:textbox>
                        <w:txbxContent>
                          <w:p w:rsidR="008401B1" w:rsidRPr="000A76CD" w:rsidRDefault="008401B1" w:rsidP="008401B1">
                            <w:pPr>
                              <w:jc w:val="center"/>
                              <w:rPr>
                                <w:rFonts w:ascii="HG丸ｺﾞｼｯｸM-PRO" w:eastAsia="HG丸ｺﾞｼｯｸM-PRO" w:hAnsi="HG丸ｺﾞｼｯｸM-PRO"/>
                                <w:color w:val="000000" w:themeColor="text1"/>
                              </w:rPr>
                            </w:pPr>
                            <w:r w:rsidRPr="000A76CD">
                              <w:rPr>
                                <w:rFonts w:ascii="HG丸ｺﾞｼｯｸM-PRO" w:eastAsia="HG丸ｺﾞｼｯｸM-PRO" w:hAnsi="HG丸ｺﾞｼｯｸM-PRO" w:hint="eastAsia"/>
                                <w:color w:val="000000" w:themeColor="text1"/>
                              </w:rPr>
                              <w:t>ワークシート②使用</w:t>
                            </w:r>
                          </w:p>
                        </w:txbxContent>
                      </v:textbox>
                    </v:rect>
                  </w:pict>
                </mc:Fallback>
              </mc:AlternateContent>
            </w:r>
          </w:p>
          <w:p w:rsidR="008401B1" w:rsidRPr="00F0008E" w:rsidRDefault="008401B1" w:rsidP="002548E9">
            <w:pPr>
              <w:ind w:left="211" w:hangingChars="100" w:hanging="211"/>
              <w:rPr>
                <w:rFonts w:ascii="HG丸ｺﾞｼｯｸM-PRO" w:eastAsia="HG丸ｺﾞｼｯｸM-PRO" w:hAnsi="HG丸ｺﾞｼｯｸM-PRO"/>
                <w:sz w:val="22"/>
              </w:rPr>
            </w:pPr>
          </w:p>
          <w:p w:rsidR="007A12D7" w:rsidRPr="00F0008E" w:rsidRDefault="00FE5049" w:rsidP="002548E9">
            <w:pPr>
              <w:ind w:left="211" w:hangingChars="100" w:hanging="211"/>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・状況に応じて</w:t>
            </w:r>
            <w:r w:rsidR="00831386" w:rsidRPr="00F0008E">
              <w:rPr>
                <w:rFonts w:ascii="HG丸ｺﾞｼｯｸM-PRO" w:eastAsia="HG丸ｺﾞｼｯｸM-PRO" w:hAnsi="HG丸ｺﾞｼｯｸM-PRO" w:hint="eastAsia"/>
                <w:sz w:val="22"/>
              </w:rPr>
              <w:t>ペアト</w:t>
            </w:r>
            <w:r w:rsidRPr="00F0008E">
              <w:rPr>
                <w:rFonts w:ascii="HG丸ｺﾞｼｯｸM-PRO" w:eastAsia="HG丸ｺﾞｼｯｸM-PRO" w:hAnsi="HG丸ｺﾞｼｯｸM-PRO" w:hint="eastAsia"/>
                <w:sz w:val="22"/>
              </w:rPr>
              <w:t>ークをさせる。</w:t>
            </w:r>
          </w:p>
          <w:p w:rsidR="00241F5E" w:rsidRDefault="00F24C3A" w:rsidP="002548E9">
            <w:pPr>
              <w:ind w:left="211" w:hangingChars="100" w:hanging="211"/>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w:t>
            </w:r>
            <w:r w:rsidR="00E20C3C" w:rsidRPr="00F0008E">
              <w:rPr>
                <w:rFonts w:ascii="HG丸ｺﾞｼｯｸM-PRO" w:eastAsia="HG丸ｺﾞｼｯｸM-PRO" w:hAnsi="HG丸ｺﾞｼｯｸM-PRO" w:hint="eastAsia"/>
                <w:sz w:val="22"/>
              </w:rPr>
              <w:t>広告と説明書の書かれている事柄の違いをまとめる。</w:t>
            </w:r>
          </w:p>
          <w:p w:rsidR="008401B1" w:rsidRPr="00F0008E" w:rsidRDefault="008401B1" w:rsidP="002548E9">
            <w:pPr>
              <w:ind w:left="211" w:hangingChars="100" w:hanging="211"/>
              <w:rPr>
                <w:rFonts w:ascii="HG丸ｺﾞｼｯｸM-PRO" w:eastAsia="HG丸ｺﾞｼｯｸM-PRO" w:hAnsi="HG丸ｺﾞｼｯｸM-PRO"/>
                <w:sz w:val="22"/>
              </w:rPr>
            </w:pPr>
          </w:p>
          <w:p w:rsidR="00241F5E" w:rsidRPr="002548E9" w:rsidRDefault="00241F5E" w:rsidP="002548E9">
            <w:pPr>
              <w:ind w:left="211" w:hangingChars="100" w:hanging="211"/>
              <w:rPr>
                <w:rFonts w:asciiTheme="majorEastAsia" w:eastAsiaTheme="majorEastAsia" w:hAnsiTheme="majorEastAsia"/>
                <w:sz w:val="22"/>
              </w:rPr>
            </w:pPr>
            <w:r w:rsidRPr="002548E9">
              <w:rPr>
                <w:rFonts w:asciiTheme="majorEastAsia" w:eastAsiaTheme="majorEastAsia" w:hAnsiTheme="majorEastAsia" w:hint="eastAsia"/>
                <w:sz w:val="22"/>
              </w:rPr>
              <w:t>・</w:t>
            </w:r>
            <w:r w:rsidRPr="002548E9">
              <w:rPr>
                <w:rFonts w:asciiTheme="majorEastAsia" w:eastAsiaTheme="majorEastAsia" w:hAnsiTheme="majorEastAsia" w:hint="eastAsia"/>
                <w:b/>
                <w:sz w:val="22"/>
              </w:rPr>
              <w:t>板書や掲示物を見て、広告（キャッチコピー）の目的と関連させて書かせる。</w:t>
            </w:r>
          </w:p>
          <w:p w:rsidR="00831386" w:rsidRPr="00F0008E" w:rsidRDefault="00A718AB" w:rsidP="002548E9">
            <w:pPr>
              <w:ind w:left="211" w:hangingChars="100" w:hanging="211"/>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・ＩＣＴ機器を活用</w:t>
            </w:r>
            <w:r w:rsidR="005C4030" w:rsidRPr="00F0008E">
              <w:rPr>
                <w:rFonts w:ascii="HG丸ｺﾞｼｯｸM-PRO" w:eastAsia="HG丸ｺﾞｼｯｸM-PRO" w:hAnsi="HG丸ｺﾞｼｯｸM-PRO" w:hint="eastAsia"/>
                <w:sz w:val="22"/>
              </w:rPr>
              <w:t>してまとめさせる。</w:t>
            </w:r>
          </w:p>
          <w:p w:rsidR="00241F5E" w:rsidRPr="00F0008E" w:rsidRDefault="00CA7D73" w:rsidP="002548E9">
            <w:pPr>
              <w:ind w:left="211" w:hangingChars="100" w:hanging="211"/>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・なぜそのようなキャッチコピー</w:t>
            </w:r>
            <w:r w:rsidR="00A718AB" w:rsidRPr="00F0008E">
              <w:rPr>
                <w:rFonts w:ascii="HG丸ｺﾞｼｯｸM-PRO" w:eastAsia="HG丸ｺﾞｼｯｸM-PRO" w:hAnsi="HG丸ｺﾞｼｯｸM-PRO" w:hint="eastAsia"/>
                <w:sz w:val="22"/>
              </w:rPr>
              <w:t>にしたのか、理由を考えさせる。</w:t>
            </w:r>
          </w:p>
          <w:p w:rsidR="007876D8" w:rsidRPr="00F0008E" w:rsidRDefault="007876D8" w:rsidP="002548E9">
            <w:pPr>
              <w:ind w:left="211" w:hangingChars="100" w:hanging="211"/>
              <w:rPr>
                <w:rFonts w:ascii="HG丸ｺﾞｼｯｸM-PRO" w:eastAsia="HG丸ｺﾞｼｯｸM-PRO" w:hAnsi="HG丸ｺﾞｼｯｸM-PRO"/>
                <w:sz w:val="22"/>
              </w:rPr>
            </w:pPr>
          </w:p>
          <w:p w:rsidR="007876D8" w:rsidRPr="00F0008E" w:rsidRDefault="007876D8" w:rsidP="002548E9">
            <w:pPr>
              <w:ind w:left="211" w:hangingChars="100" w:hanging="211"/>
              <w:rPr>
                <w:rFonts w:ascii="HG丸ｺﾞｼｯｸM-PRO" w:eastAsia="HG丸ｺﾞｼｯｸM-PRO" w:hAnsi="HG丸ｺﾞｼｯｸM-PRO"/>
                <w:sz w:val="22"/>
              </w:rPr>
            </w:pPr>
          </w:p>
          <w:p w:rsidR="005A3245" w:rsidRPr="00F0008E" w:rsidRDefault="009073BF" w:rsidP="002548E9">
            <w:pPr>
              <w:ind w:left="211" w:hangingChars="100" w:hanging="211"/>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w:t>
            </w:r>
            <w:r w:rsidR="008A2286" w:rsidRPr="00F0008E">
              <w:rPr>
                <w:rFonts w:ascii="HG丸ｺﾞｼｯｸM-PRO" w:eastAsia="HG丸ｺﾞｼｯｸM-PRO" w:hAnsi="HG丸ｺﾞｼｯｸM-PRO" w:hint="eastAsia"/>
                <w:sz w:val="22"/>
              </w:rPr>
              <w:t>次回は、言葉の使い方や</w:t>
            </w:r>
            <w:r w:rsidR="00AF48B7" w:rsidRPr="00F0008E">
              <w:rPr>
                <w:rFonts w:ascii="HG丸ｺﾞｼｯｸM-PRO" w:eastAsia="HG丸ｺﾞｼｯｸM-PRO" w:hAnsi="HG丸ｺﾞｼｯｸM-PRO" w:hint="eastAsia"/>
                <w:sz w:val="22"/>
              </w:rPr>
              <w:t>説明の仕方などについて、違いを確かめていくことを伝え、意欲を持たせる。</w:t>
            </w:r>
          </w:p>
          <w:p w:rsidR="00127D18" w:rsidRPr="00F0008E" w:rsidRDefault="00127D18" w:rsidP="002548E9">
            <w:pPr>
              <w:ind w:left="211" w:hangingChars="100" w:hanging="211"/>
              <w:jc w:val="left"/>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☆広告と説明書について、目的による表し方の違いを理解している。</w:t>
            </w:r>
          </w:p>
          <w:p w:rsidR="0002621A" w:rsidRPr="00F0008E" w:rsidRDefault="00CD4528" w:rsidP="002548E9">
            <w:pPr>
              <w:ind w:leftChars="100" w:left="201"/>
              <w:jc w:val="left"/>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w:t>
            </w:r>
            <w:r w:rsidR="00460704" w:rsidRPr="00F0008E">
              <w:rPr>
                <w:rFonts w:ascii="HG丸ｺﾞｼｯｸM-PRO" w:eastAsia="HG丸ｺﾞｼｯｸM-PRO" w:hAnsi="HG丸ｺﾞｼｯｸM-PRO" w:hint="eastAsia"/>
                <w:sz w:val="22"/>
              </w:rPr>
              <w:t>C読む</w:t>
            </w:r>
            <w:r w:rsidRPr="00F0008E">
              <w:rPr>
                <w:rFonts w:ascii="HG丸ｺﾞｼｯｸM-PRO" w:eastAsia="HG丸ｺﾞｼｯｸM-PRO" w:hAnsi="HG丸ｺﾞｼｯｸM-PRO" w:hint="eastAsia"/>
                <w:sz w:val="22"/>
              </w:rPr>
              <w:t>（１）イ：ワークシート）</w:t>
            </w:r>
          </w:p>
        </w:tc>
      </w:tr>
    </w:tbl>
    <w:p w:rsidR="002B69BE" w:rsidRDefault="002B69BE" w:rsidP="002548E9">
      <w:pPr>
        <w:rPr>
          <w:rFonts w:ascii="HG丸ｺﾞｼｯｸM-PRO" w:eastAsia="HG丸ｺﾞｼｯｸM-PRO" w:hAnsi="HG丸ｺﾞｼｯｸM-PRO"/>
          <w:sz w:val="22"/>
        </w:rPr>
      </w:pPr>
    </w:p>
    <w:p w:rsidR="00011BFC" w:rsidRPr="00F0008E" w:rsidRDefault="00106679" w:rsidP="002548E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917585" w:rsidRPr="00F0008E">
        <w:rPr>
          <w:rFonts w:ascii="HG丸ｺﾞｼｯｸM-PRO" w:eastAsia="HG丸ｺﾞｼｯｸM-PRO" w:hAnsi="HG丸ｺﾞｼｯｸM-PRO" w:hint="eastAsia"/>
          <w:sz w:val="22"/>
        </w:rPr>
        <w:t xml:space="preserve">　</w:t>
      </w:r>
      <w:r w:rsidR="00011BFC" w:rsidRPr="00F0008E">
        <w:rPr>
          <w:rFonts w:ascii="HG丸ｺﾞｼｯｸM-PRO" w:eastAsia="HG丸ｺﾞｼｯｸM-PRO" w:hAnsi="HG丸ｺﾞｼｯｸM-PRO" w:hint="eastAsia"/>
          <w:sz w:val="22"/>
        </w:rPr>
        <w:t>つまずきの解消に向けて</w:t>
      </w:r>
    </w:p>
    <w:p w:rsidR="00011BFC" w:rsidRPr="00F0008E" w:rsidRDefault="00011BFC"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（１）単元における予想されるつまずき</w:t>
      </w:r>
    </w:p>
    <w:p w:rsidR="004C2CB9" w:rsidRPr="00F0008E" w:rsidRDefault="004C2CB9"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①単元内のつまずき</w:t>
      </w:r>
    </w:p>
    <w:p w:rsidR="00011BFC" w:rsidRPr="00F0008E" w:rsidRDefault="002E4D33"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w:t>
      </w:r>
      <w:r w:rsidR="00F15FCC" w:rsidRPr="00F0008E">
        <w:rPr>
          <w:rFonts w:ascii="HG丸ｺﾞｼｯｸM-PRO" w:eastAsia="HG丸ｺﾞｼｯｸM-PRO" w:hAnsi="HG丸ｺﾞｼｯｸM-PRO" w:hint="eastAsia"/>
          <w:sz w:val="22"/>
        </w:rPr>
        <w:t>広告と説明書のそれぞれの事柄の取り上げ方</w:t>
      </w:r>
      <w:r w:rsidR="00011BFC" w:rsidRPr="00F0008E">
        <w:rPr>
          <w:rFonts w:ascii="HG丸ｺﾞｼｯｸM-PRO" w:eastAsia="HG丸ｺﾞｼｯｸM-PRO" w:hAnsi="HG丸ｺﾞｼｯｸM-PRO" w:hint="eastAsia"/>
          <w:sz w:val="22"/>
        </w:rPr>
        <w:t>を</w:t>
      </w:r>
      <w:r w:rsidR="004C2CB9" w:rsidRPr="00F0008E">
        <w:rPr>
          <w:rFonts w:ascii="HG丸ｺﾞｼｯｸM-PRO" w:eastAsia="HG丸ｺﾞｼｯｸM-PRO" w:hAnsi="HG丸ｺﾞｼｯｸM-PRO" w:hint="eastAsia"/>
          <w:sz w:val="22"/>
        </w:rPr>
        <w:t>はっきりさせること</w:t>
      </w:r>
      <w:r w:rsidR="00011BFC" w:rsidRPr="00F0008E">
        <w:rPr>
          <w:rFonts w:ascii="HG丸ｺﾞｼｯｸM-PRO" w:eastAsia="HG丸ｺﾞｼｯｸM-PRO" w:hAnsi="HG丸ｺﾞｼｯｸM-PRO" w:hint="eastAsia"/>
          <w:sz w:val="22"/>
        </w:rPr>
        <w:t>。</w:t>
      </w:r>
    </w:p>
    <w:p w:rsidR="00011BFC" w:rsidRPr="00F0008E" w:rsidRDefault="00011BFC"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w:t>
      </w:r>
      <w:r w:rsidR="00F15FCC" w:rsidRPr="00F0008E">
        <w:rPr>
          <w:rFonts w:ascii="HG丸ｺﾞｼｯｸM-PRO" w:eastAsia="HG丸ｺﾞｼｯｸM-PRO" w:hAnsi="HG丸ｺﾞｼｯｸM-PRO" w:hint="eastAsia"/>
          <w:sz w:val="22"/>
        </w:rPr>
        <w:t>取り上げられている事柄の違いを</w:t>
      </w:r>
      <w:r w:rsidR="005C4DF1" w:rsidRPr="00F0008E">
        <w:rPr>
          <w:rFonts w:ascii="HG丸ｺﾞｼｯｸM-PRO" w:eastAsia="HG丸ｺﾞｼｯｸM-PRO" w:hAnsi="HG丸ｺﾞｼｯｸM-PRO" w:hint="eastAsia"/>
          <w:sz w:val="22"/>
        </w:rPr>
        <w:t>理解してまとめること</w:t>
      </w:r>
      <w:r w:rsidR="004C2CB9" w:rsidRPr="00F0008E">
        <w:rPr>
          <w:rFonts w:ascii="HG丸ｺﾞｼｯｸM-PRO" w:eastAsia="HG丸ｺﾞｼｯｸM-PRO" w:hAnsi="HG丸ｺﾞｼｯｸM-PRO" w:hint="eastAsia"/>
          <w:sz w:val="22"/>
        </w:rPr>
        <w:t>。</w:t>
      </w:r>
    </w:p>
    <w:p w:rsidR="004C2CB9" w:rsidRPr="00F0008E" w:rsidRDefault="004C2CB9"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②これまでのつまずき</w:t>
      </w:r>
    </w:p>
    <w:p w:rsidR="004C2CB9" w:rsidRPr="00F0008E" w:rsidRDefault="00F15FCC"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・目的や必要に応じて、理由</w:t>
      </w:r>
      <w:r w:rsidR="005C4DF1" w:rsidRPr="00F0008E">
        <w:rPr>
          <w:rFonts w:ascii="HG丸ｺﾞｼｯｸM-PRO" w:eastAsia="HG丸ｺﾞｼｯｸM-PRO" w:hAnsi="HG丸ｺﾞｼｯｸM-PRO" w:hint="eastAsia"/>
          <w:sz w:val="22"/>
        </w:rPr>
        <w:t>を挙げて</w:t>
      </w:r>
      <w:r w:rsidR="00010336" w:rsidRPr="00F0008E">
        <w:rPr>
          <w:rFonts w:ascii="HG丸ｺﾞｼｯｸM-PRO" w:eastAsia="HG丸ｺﾞｼｯｸM-PRO" w:hAnsi="HG丸ｺﾞｼｯｸM-PRO" w:hint="eastAsia"/>
          <w:sz w:val="22"/>
        </w:rPr>
        <w:t>書くこと</w:t>
      </w:r>
    </w:p>
    <w:p w:rsidR="004C2CB9" w:rsidRPr="00F0008E" w:rsidRDefault="005C4DF1"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w:t>
      </w:r>
      <w:r w:rsidR="00BC0A0A">
        <w:rPr>
          <w:rFonts w:ascii="HG丸ｺﾞｼｯｸM-PRO" w:eastAsia="HG丸ｺﾞｼｯｸM-PRO" w:hAnsi="HG丸ｺﾞｼｯｸM-PRO" w:hint="eastAsia"/>
          <w:sz w:val="22"/>
        </w:rPr>
        <w:t>・２</w:t>
      </w:r>
      <w:r w:rsidR="000F33F5" w:rsidRPr="00F0008E">
        <w:rPr>
          <w:rFonts w:ascii="HG丸ｺﾞｼｯｸM-PRO" w:eastAsia="HG丸ｺﾞｼｯｸM-PRO" w:hAnsi="HG丸ｺﾞｼｯｸM-PRO" w:hint="eastAsia"/>
          <w:sz w:val="22"/>
        </w:rPr>
        <w:t>つの文章を読み比べて、違いや工夫に気づいて文章を書くこと</w:t>
      </w:r>
    </w:p>
    <w:p w:rsidR="00010336" w:rsidRPr="00F0008E" w:rsidRDefault="00010336" w:rsidP="002548E9">
      <w:pPr>
        <w:rPr>
          <w:rFonts w:ascii="HG丸ｺﾞｼｯｸM-PRO" w:eastAsia="HG丸ｺﾞｼｯｸM-PRO" w:hAnsi="HG丸ｺﾞｼｯｸM-PRO"/>
          <w:sz w:val="22"/>
        </w:rPr>
      </w:pPr>
    </w:p>
    <w:p w:rsidR="00010336" w:rsidRPr="00F0008E" w:rsidRDefault="00917585" w:rsidP="002548E9">
      <w:pPr>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（２）</w:t>
      </w:r>
      <w:r w:rsidR="00010336" w:rsidRPr="00F0008E">
        <w:rPr>
          <w:rFonts w:ascii="HG丸ｺﾞｼｯｸM-PRO" w:eastAsia="HG丸ｺﾞｼｯｸM-PRO" w:hAnsi="HG丸ｺﾞｼｯｸM-PRO" w:hint="eastAsia"/>
          <w:sz w:val="22"/>
        </w:rPr>
        <w:t>つまずき解消に向けた指導上の留意点</w:t>
      </w:r>
    </w:p>
    <w:p w:rsidR="000F33F5" w:rsidRPr="00F0008E" w:rsidRDefault="000F33F5" w:rsidP="002548E9">
      <w:pPr>
        <w:ind w:firstLineChars="300" w:firstLine="632"/>
        <w:jc w:val="left"/>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・広告と説明書が読み手にとって何が大切な情報かを考えさせる。</w:t>
      </w:r>
    </w:p>
    <w:p w:rsidR="00010336" w:rsidRPr="00F0008E" w:rsidRDefault="007A3203" w:rsidP="002548E9">
      <w:pPr>
        <w:ind w:left="843" w:hangingChars="400" w:hanging="843"/>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・違いを分かり</w:t>
      </w:r>
      <w:r w:rsidR="000F33F5" w:rsidRPr="00F0008E">
        <w:rPr>
          <w:rFonts w:ascii="HG丸ｺﾞｼｯｸM-PRO" w:eastAsia="HG丸ｺﾞｼｯｸM-PRO" w:hAnsi="HG丸ｺﾞｼｯｸM-PRO" w:hint="eastAsia"/>
          <w:sz w:val="22"/>
        </w:rPr>
        <w:t>やすく板書し、キャッチフレーズの目的を確認させながら</w:t>
      </w:r>
      <w:r w:rsidRPr="00F0008E">
        <w:rPr>
          <w:rFonts w:ascii="HG丸ｺﾞｼｯｸM-PRO" w:eastAsia="HG丸ｺﾞｼｯｸM-PRO" w:hAnsi="HG丸ｺﾞｼｯｸM-PRO" w:hint="eastAsia"/>
          <w:sz w:val="22"/>
        </w:rPr>
        <w:t>書かせる。</w:t>
      </w:r>
    </w:p>
    <w:p w:rsidR="00C6639E" w:rsidRPr="00F0008E" w:rsidRDefault="00C6639E" w:rsidP="002548E9">
      <w:pPr>
        <w:ind w:left="843" w:hangingChars="400" w:hanging="843"/>
        <w:rPr>
          <w:rFonts w:ascii="HG丸ｺﾞｼｯｸM-PRO" w:eastAsia="HG丸ｺﾞｼｯｸM-PRO" w:hAnsi="HG丸ｺﾞｼｯｸM-PRO"/>
          <w:sz w:val="22"/>
        </w:rPr>
      </w:pPr>
      <w:r w:rsidRPr="00F0008E">
        <w:rPr>
          <w:rFonts w:ascii="HG丸ｺﾞｼｯｸM-PRO" w:eastAsia="HG丸ｺﾞｼｯｸM-PRO" w:hAnsi="HG丸ｺﾞｼｯｸM-PRO" w:hint="eastAsia"/>
          <w:sz w:val="22"/>
        </w:rPr>
        <w:t xml:space="preserve">　　　・それぞれの文章に書かれている事柄について分かりにくい項目については、ヒントや個別指導を行い、事柄を整理しやすくする。</w:t>
      </w:r>
    </w:p>
    <w:p w:rsidR="007A3203" w:rsidRPr="00F0008E" w:rsidRDefault="007A3203" w:rsidP="002548E9">
      <w:pPr>
        <w:ind w:left="843" w:hangingChars="400" w:hanging="843"/>
        <w:rPr>
          <w:rFonts w:ascii="HG丸ｺﾞｼｯｸM-PRO" w:eastAsia="HG丸ｺﾞｼｯｸM-PRO" w:hAnsi="HG丸ｺﾞｼｯｸM-PRO"/>
          <w:sz w:val="22"/>
        </w:rPr>
      </w:pPr>
    </w:p>
    <w:sectPr w:rsidR="007A3203" w:rsidRPr="00F0008E" w:rsidSect="002548E9">
      <w:pgSz w:w="11906" w:h="16838"/>
      <w:pgMar w:top="1134" w:right="1134" w:bottom="1134" w:left="1134" w:header="851" w:footer="992" w:gutter="0"/>
      <w:cols w:space="425"/>
      <w:docGrid w:type="linesAndChars" w:linePitch="364"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EF" w:rsidRDefault="00501CEF" w:rsidP="001C5B11">
      <w:r>
        <w:separator/>
      </w:r>
    </w:p>
  </w:endnote>
  <w:endnote w:type="continuationSeparator" w:id="0">
    <w:p w:rsidR="00501CEF" w:rsidRDefault="00501CEF" w:rsidP="001C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EF" w:rsidRDefault="00501CEF" w:rsidP="001C5B11">
      <w:r>
        <w:separator/>
      </w:r>
    </w:p>
  </w:footnote>
  <w:footnote w:type="continuationSeparator" w:id="0">
    <w:p w:rsidR="00501CEF" w:rsidRDefault="00501CEF" w:rsidP="001C5B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51F"/>
    <w:multiLevelType w:val="hybridMultilevel"/>
    <w:tmpl w:val="2572D1EC"/>
    <w:lvl w:ilvl="0" w:tplc="35CAF15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CC5F1D"/>
    <w:multiLevelType w:val="hybridMultilevel"/>
    <w:tmpl w:val="85B2A298"/>
    <w:lvl w:ilvl="0" w:tplc="D35E5DF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FF08B1"/>
    <w:multiLevelType w:val="hybridMultilevel"/>
    <w:tmpl w:val="8FD20296"/>
    <w:lvl w:ilvl="0" w:tplc="5D8091B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20301CD"/>
    <w:multiLevelType w:val="hybridMultilevel"/>
    <w:tmpl w:val="DB3AEA18"/>
    <w:lvl w:ilvl="0" w:tplc="8F16BC42">
      <w:start w:val="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nsid w:val="3D2B66F7"/>
    <w:multiLevelType w:val="hybridMultilevel"/>
    <w:tmpl w:val="43F47BAC"/>
    <w:lvl w:ilvl="0" w:tplc="2C3097B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E50CFE"/>
    <w:multiLevelType w:val="hybridMultilevel"/>
    <w:tmpl w:val="81A61D2A"/>
    <w:lvl w:ilvl="0" w:tplc="E11EE2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ACA27BA"/>
    <w:multiLevelType w:val="hybridMultilevel"/>
    <w:tmpl w:val="9312AEAE"/>
    <w:lvl w:ilvl="0" w:tplc="2926F5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5662A1A"/>
    <w:multiLevelType w:val="hybridMultilevel"/>
    <w:tmpl w:val="E0A80AC4"/>
    <w:lvl w:ilvl="0" w:tplc="8EEEE1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0"/>
  </w:num>
  <w:num w:numId="4">
    <w:abstractNumId w:val="7"/>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01"/>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6C2"/>
    <w:rsid w:val="00003B70"/>
    <w:rsid w:val="00006898"/>
    <w:rsid w:val="00006D0C"/>
    <w:rsid w:val="00010336"/>
    <w:rsid w:val="00011785"/>
    <w:rsid w:val="00011BFC"/>
    <w:rsid w:val="0001469C"/>
    <w:rsid w:val="000157C8"/>
    <w:rsid w:val="00021935"/>
    <w:rsid w:val="00022FB1"/>
    <w:rsid w:val="000243BE"/>
    <w:rsid w:val="00024889"/>
    <w:rsid w:val="0002521D"/>
    <w:rsid w:val="0002621A"/>
    <w:rsid w:val="0003160D"/>
    <w:rsid w:val="0003386A"/>
    <w:rsid w:val="000353A8"/>
    <w:rsid w:val="00035BF3"/>
    <w:rsid w:val="00040122"/>
    <w:rsid w:val="000409D3"/>
    <w:rsid w:val="0004251B"/>
    <w:rsid w:val="00053310"/>
    <w:rsid w:val="000556C2"/>
    <w:rsid w:val="0005743C"/>
    <w:rsid w:val="0005759A"/>
    <w:rsid w:val="0006009B"/>
    <w:rsid w:val="00060532"/>
    <w:rsid w:val="00064200"/>
    <w:rsid w:val="00070ADF"/>
    <w:rsid w:val="00076DB1"/>
    <w:rsid w:val="00077457"/>
    <w:rsid w:val="00077B12"/>
    <w:rsid w:val="00080E67"/>
    <w:rsid w:val="00091961"/>
    <w:rsid w:val="000A03B5"/>
    <w:rsid w:val="000A059B"/>
    <w:rsid w:val="000A4C71"/>
    <w:rsid w:val="000A71F7"/>
    <w:rsid w:val="000A76CD"/>
    <w:rsid w:val="000B4003"/>
    <w:rsid w:val="000C208B"/>
    <w:rsid w:val="000C2A05"/>
    <w:rsid w:val="000C2C54"/>
    <w:rsid w:val="000C39CE"/>
    <w:rsid w:val="000C5B08"/>
    <w:rsid w:val="000C7FCB"/>
    <w:rsid w:val="000D35ED"/>
    <w:rsid w:val="000E5592"/>
    <w:rsid w:val="000F33F5"/>
    <w:rsid w:val="000F4049"/>
    <w:rsid w:val="00103BC5"/>
    <w:rsid w:val="00106679"/>
    <w:rsid w:val="001112B3"/>
    <w:rsid w:val="001123C1"/>
    <w:rsid w:val="00112661"/>
    <w:rsid w:val="00115910"/>
    <w:rsid w:val="00116B07"/>
    <w:rsid w:val="00127D18"/>
    <w:rsid w:val="001353A1"/>
    <w:rsid w:val="00140736"/>
    <w:rsid w:val="001408C6"/>
    <w:rsid w:val="00141392"/>
    <w:rsid w:val="001437AC"/>
    <w:rsid w:val="00144063"/>
    <w:rsid w:val="00144F50"/>
    <w:rsid w:val="00147A74"/>
    <w:rsid w:val="00156EB3"/>
    <w:rsid w:val="00160061"/>
    <w:rsid w:val="00161387"/>
    <w:rsid w:val="00164599"/>
    <w:rsid w:val="00165156"/>
    <w:rsid w:val="001759CB"/>
    <w:rsid w:val="0018322F"/>
    <w:rsid w:val="001877C2"/>
    <w:rsid w:val="00195F09"/>
    <w:rsid w:val="001A2EB2"/>
    <w:rsid w:val="001A48BA"/>
    <w:rsid w:val="001A54F3"/>
    <w:rsid w:val="001A6137"/>
    <w:rsid w:val="001A76FB"/>
    <w:rsid w:val="001B00E1"/>
    <w:rsid w:val="001B25C7"/>
    <w:rsid w:val="001B3EA3"/>
    <w:rsid w:val="001C03F0"/>
    <w:rsid w:val="001C1E77"/>
    <w:rsid w:val="001C392F"/>
    <w:rsid w:val="001C5B11"/>
    <w:rsid w:val="001D13BA"/>
    <w:rsid w:val="001D49C4"/>
    <w:rsid w:val="001E1842"/>
    <w:rsid w:val="001E463C"/>
    <w:rsid w:val="001E57F4"/>
    <w:rsid w:val="001F1E7A"/>
    <w:rsid w:val="001F245A"/>
    <w:rsid w:val="001F3E8E"/>
    <w:rsid w:val="00202716"/>
    <w:rsid w:val="002063CB"/>
    <w:rsid w:val="00207974"/>
    <w:rsid w:val="002129FB"/>
    <w:rsid w:val="00220D9A"/>
    <w:rsid w:val="00225C0A"/>
    <w:rsid w:val="002307A5"/>
    <w:rsid w:val="002315FC"/>
    <w:rsid w:val="002342F7"/>
    <w:rsid w:val="00234F04"/>
    <w:rsid w:val="0023575F"/>
    <w:rsid w:val="00241F5E"/>
    <w:rsid w:val="002425BD"/>
    <w:rsid w:val="00242F91"/>
    <w:rsid w:val="00243235"/>
    <w:rsid w:val="0024522E"/>
    <w:rsid w:val="0024693F"/>
    <w:rsid w:val="002507DE"/>
    <w:rsid w:val="0025129F"/>
    <w:rsid w:val="00252E06"/>
    <w:rsid w:val="00252F2B"/>
    <w:rsid w:val="002548E9"/>
    <w:rsid w:val="00255DC4"/>
    <w:rsid w:val="00261057"/>
    <w:rsid w:val="00266C0F"/>
    <w:rsid w:val="002710DB"/>
    <w:rsid w:val="00272B47"/>
    <w:rsid w:val="002733A6"/>
    <w:rsid w:val="00274DD7"/>
    <w:rsid w:val="002821E6"/>
    <w:rsid w:val="00287C4F"/>
    <w:rsid w:val="00293B40"/>
    <w:rsid w:val="00295741"/>
    <w:rsid w:val="002A0479"/>
    <w:rsid w:val="002A0B3F"/>
    <w:rsid w:val="002A6837"/>
    <w:rsid w:val="002A7374"/>
    <w:rsid w:val="002A7CF9"/>
    <w:rsid w:val="002B1410"/>
    <w:rsid w:val="002B23D4"/>
    <w:rsid w:val="002B4D55"/>
    <w:rsid w:val="002B69BE"/>
    <w:rsid w:val="002C47AD"/>
    <w:rsid w:val="002C5DF5"/>
    <w:rsid w:val="002D5EA7"/>
    <w:rsid w:val="002D705B"/>
    <w:rsid w:val="002D7ACA"/>
    <w:rsid w:val="002E0D25"/>
    <w:rsid w:val="002E4D33"/>
    <w:rsid w:val="002E7A86"/>
    <w:rsid w:val="002F2743"/>
    <w:rsid w:val="002F48FB"/>
    <w:rsid w:val="002F590C"/>
    <w:rsid w:val="00301497"/>
    <w:rsid w:val="00301D98"/>
    <w:rsid w:val="003048B1"/>
    <w:rsid w:val="0030675D"/>
    <w:rsid w:val="0031096F"/>
    <w:rsid w:val="00317D36"/>
    <w:rsid w:val="003223E6"/>
    <w:rsid w:val="00322954"/>
    <w:rsid w:val="0032561C"/>
    <w:rsid w:val="00327CEC"/>
    <w:rsid w:val="00334C6E"/>
    <w:rsid w:val="0033654D"/>
    <w:rsid w:val="00337AC8"/>
    <w:rsid w:val="00344A07"/>
    <w:rsid w:val="00345D6F"/>
    <w:rsid w:val="00347C4E"/>
    <w:rsid w:val="00354C4D"/>
    <w:rsid w:val="00360A53"/>
    <w:rsid w:val="003719D9"/>
    <w:rsid w:val="00375974"/>
    <w:rsid w:val="00377740"/>
    <w:rsid w:val="00383C28"/>
    <w:rsid w:val="00384C4E"/>
    <w:rsid w:val="00384F71"/>
    <w:rsid w:val="00386A07"/>
    <w:rsid w:val="0038734F"/>
    <w:rsid w:val="00391C0E"/>
    <w:rsid w:val="00392105"/>
    <w:rsid w:val="00392D7E"/>
    <w:rsid w:val="00396AA8"/>
    <w:rsid w:val="003A0C90"/>
    <w:rsid w:val="003A101D"/>
    <w:rsid w:val="003A6E50"/>
    <w:rsid w:val="003A73E4"/>
    <w:rsid w:val="003B0E94"/>
    <w:rsid w:val="003B1C7B"/>
    <w:rsid w:val="003B784E"/>
    <w:rsid w:val="003C73B3"/>
    <w:rsid w:val="003D028E"/>
    <w:rsid w:val="003D1300"/>
    <w:rsid w:val="003D3407"/>
    <w:rsid w:val="003D4EC6"/>
    <w:rsid w:val="003D65BC"/>
    <w:rsid w:val="003E0876"/>
    <w:rsid w:val="003E3708"/>
    <w:rsid w:val="003E7BAF"/>
    <w:rsid w:val="003F16D0"/>
    <w:rsid w:val="003F4B67"/>
    <w:rsid w:val="00401086"/>
    <w:rsid w:val="00404113"/>
    <w:rsid w:val="00405E52"/>
    <w:rsid w:val="0040623E"/>
    <w:rsid w:val="00407D89"/>
    <w:rsid w:val="00414B94"/>
    <w:rsid w:val="0042069B"/>
    <w:rsid w:val="0042203D"/>
    <w:rsid w:val="00423104"/>
    <w:rsid w:val="00423FEB"/>
    <w:rsid w:val="00425019"/>
    <w:rsid w:val="00425277"/>
    <w:rsid w:val="00425B15"/>
    <w:rsid w:val="00430A1F"/>
    <w:rsid w:val="00431F94"/>
    <w:rsid w:val="004333FC"/>
    <w:rsid w:val="00434436"/>
    <w:rsid w:val="00434DD5"/>
    <w:rsid w:val="004375C6"/>
    <w:rsid w:val="00440B81"/>
    <w:rsid w:val="0044370B"/>
    <w:rsid w:val="00443EFC"/>
    <w:rsid w:val="00451BAD"/>
    <w:rsid w:val="00452B34"/>
    <w:rsid w:val="00453B1E"/>
    <w:rsid w:val="00460704"/>
    <w:rsid w:val="00463616"/>
    <w:rsid w:val="00465CAF"/>
    <w:rsid w:val="00466397"/>
    <w:rsid w:val="00472101"/>
    <w:rsid w:val="0048310B"/>
    <w:rsid w:val="00485F8F"/>
    <w:rsid w:val="00495532"/>
    <w:rsid w:val="004C2705"/>
    <w:rsid w:val="004C2CB9"/>
    <w:rsid w:val="004C4BA5"/>
    <w:rsid w:val="004C6B28"/>
    <w:rsid w:val="004D6E62"/>
    <w:rsid w:val="004E1E2D"/>
    <w:rsid w:val="004E3316"/>
    <w:rsid w:val="004E47B5"/>
    <w:rsid w:val="004E75E4"/>
    <w:rsid w:val="004E7C84"/>
    <w:rsid w:val="004F0732"/>
    <w:rsid w:val="004F0A7E"/>
    <w:rsid w:val="004F1DA0"/>
    <w:rsid w:val="004F377C"/>
    <w:rsid w:val="00501CEF"/>
    <w:rsid w:val="00503363"/>
    <w:rsid w:val="00503520"/>
    <w:rsid w:val="0050474E"/>
    <w:rsid w:val="00504B77"/>
    <w:rsid w:val="00510B85"/>
    <w:rsid w:val="00517C72"/>
    <w:rsid w:val="005218FA"/>
    <w:rsid w:val="005221EA"/>
    <w:rsid w:val="00522CD1"/>
    <w:rsid w:val="00523FFE"/>
    <w:rsid w:val="00525523"/>
    <w:rsid w:val="0052647F"/>
    <w:rsid w:val="00527476"/>
    <w:rsid w:val="00530B04"/>
    <w:rsid w:val="005328C7"/>
    <w:rsid w:val="00533737"/>
    <w:rsid w:val="005355C0"/>
    <w:rsid w:val="00536158"/>
    <w:rsid w:val="00537DDE"/>
    <w:rsid w:val="0054082D"/>
    <w:rsid w:val="005419C9"/>
    <w:rsid w:val="005432C8"/>
    <w:rsid w:val="005501DA"/>
    <w:rsid w:val="005502BF"/>
    <w:rsid w:val="005570EC"/>
    <w:rsid w:val="0056570F"/>
    <w:rsid w:val="00565B88"/>
    <w:rsid w:val="00566522"/>
    <w:rsid w:val="0057104C"/>
    <w:rsid w:val="005823ED"/>
    <w:rsid w:val="00583005"/>
    <w:rsid w:val="005849C2"/>
    <w:rsid w:val="005A0FF9"/>
    <w:rsid w:val="005A1438"/>
    <w:rsid w:val="005A3245"/>
    <w:rsid w:val="005B1493"/>
    <w:rsid w:val="005B355A"/>
    <w:rsid w:val="005B79C4"/>
    <w:rsid w:val="005C4030"/>
    <w:rsid w:val="005C4DF1"/>
    <w:rsid w:val="005E2FC2"/>
    <w:rsid w:val="005E34AB"/>
    <w:rsid w:val="005E7240"/>
    <w:rsid w:val="005F1415"/>
    <w:rsid w:val="0060784A"/>
    <w:rsid w:val="00607B9A"/>
    <w:rsid w:val="0061629E"/>
    <w:rsid w:val="00620730"/>
    <w:rsid w:val="006230AE"/>
    <w:rsid w:val="00623D75"/>
    <w:rsid w:val="00624347"/>
    <w:rsid w:val="00630894"/>
    <w:rsid w:val="00640524"/>
    <w:rsid w:val="006441EC"/>
    <w:rsid w:val="00644496"/>
    <w:rsid w:val="0064583B"/>
    <w:rsid w:val="00645B67"/>
    <w:rsid w:val="00646668"/>
    <w:rsid w:val="00652ACC"/>
    <w:rsid w:val="006570C4"/>
    <w:rsid w:val="00657783"/>
    <w:rsid w:val="006609CB"/>
    <w:rsid w:val="00660C83"/>
    <w:rsid w:val="006624FD"/>
    <w:rsid w:val="00664A68"/>
    <w:rsid w:val="00665DF7"/>
    <w:rsid w:val="00672F34"/>
    <w:rsid w:val="0067497F"/>
    <w:rsid w:val="00680E1D"/>
    <w:rsid w:val="00681EFC"/>
    <w:rsid w:val="00684BCD"/>
    <w:rsid w:val="006856DF"/>
    <w:rsid w:val="00693817"/>
    <w:rsid w:val="006B39F8"/>
    <w:rsid w:val="006B705F"/>
    <w:rsid w:val="006C229A"/>
    <w:rsid w:val="006C3ABF"/>
    <w:rsid w:val="006C465B"/>
    <w:rsid w:val="006D385D"/>
    <w:rsid w:val="006D433F"/>
    <w:rsid w:val="006D6764"/>
    <w:rsid w:val="006E2210"/>
    <w:rsid w:val="006E24C1"/>
    <w:rsid w:val="006E5FF2"/>
    <w:rsid w:val="006F3AD8"/>
    <w:rsid w:val="006F524A"/>
    <w:rsid w:val="007003D8"/>
    <w:rsid w:val="00700E64"/>
    <w:rsid w:val="00701CC8"/>
    <w:rsid w:val="0070781E"/>
    <w:rsid w:val="00712186"/>
    <w:rsid w:val="00714F2D"/>
    <w:rsid w:val="00715820"/>
    <w:rsid w:val="00715DAE"/>
    <w:rsid w:val="00717B2D"/>
    <w:rsid w:val="00721608"/>
    <w:rsid w:val="0072338D"/>
    <w:rsid w:val="007279A3"/>
    <w:rsid w:val="0073221C"/>
    <w:rsid w:val="00733A3C"/>
    <w:rsid w:val="00735C96"/>
    <w:rsid w:val="00736386"/>
    <w:rsid w:val="00736556"/>
    <w:rsid w:val="00747698"/>
    <w:rsid w:val="0075437D"/>
    <w:rsid w:val="0075453E"/>
    <w:rsid w:val="00762C1B"/>
    <w:rsid w:val="00762F18"/>
    <w:rsid w:val="00764F0E"/>
    <w:rsid w:val="00766D2F"/>
    <w:rsid w:val="0077578B"/>
    <w:rsid w:val="00775E30"/>
    <w:rsid w:val="00780041"/>
    <w:rsid w:val="007820E5"/>
    <w:rsid w:val="0078322A"/>
    <w:rsid w:val="00783683"/>
    <w:rsid w:val="007876D8"/>
    <w:rsid w:val="00787EE1"/>
    <w:rsid w:val="007920EC"/>
    <w:rsid w:val="00794BB4"/>
    <w:rsid w:val="007A041E"/>
    <w:rsid w:val="007A12D7"/>
    <w:rsid w:val="007A3203"/>
    <w:rsid w:val="007A3FB0"/>
    <w:rsid w:val="007A5D0D"/>
    <w:rsid w:val="007B253E"/>
    <w:rsid w:val="007B2577"/>
    <w:rsid w:val="007B3482"/>
    <w:rsid w:val="007B3E40"/>
    <w:rsid w:val="007B429D"/>
    <w:rsid w:val="007B5EA1"/>
    <w:rsid w:val="007B61CA"/>
    <w:rsid w:val="007C023E"/>
    <w:rsid w:val="007C6B03"/>
    <w:rsid w:val="007C7716"/>
    <w:rsid w:val="007D5EDC"/>
    <w:rsid w:val="007D7C8A"/>
    <w:rsid w:val="007D7DDC"/>
    <w:rsid w:val="007E12B8"/>
    <w:rsid w:val="007E23F6"/>
    <w:rsid w:val="007E3B05"/>
    <w:rsid w:val="007E41AF"/>
    <w:rsid w:val="007E5123"/>
    <w:rsid w:val="007E61E8"/>
    <w:rsid w:val="007E6A5E"/>
    <w:rsid w:val="007F14AC"/>
    <w:rsid w:val="007F2B29"/>
    <w:rsid w:val="007F314C"/>
    <w:rsid w:val="007F6CD6"/>
    <w:rsid w:val="007F6FEE"/>
    <w:rsid w:val="00801CEE"/>
    <w:rsid w:val="008058F6"/>
    <w:rsid w:val="008148CE"/>
    <w:rsid w:val="00815156"/>
    <w:rsid w:val="00815D46"/>
    <w:rsid w:val="00816161"/>
    <w:rsid w:val="008211BF"/>
    <w:rsid w:val="00831386"/>
    <w:rsid w:val="008318D4"/>
    <w:rsid w:val="00831C02"/>
    <w:rsid w:val="008343EC"/>
    <w:rsid w:val="008401B1"/>
    <w:rsid w:val="00842254"/>
    <w:rsid w:val="00842FB8"/>
    <w:rsid w:val="00844664"/>
    <w:rsid w:val="00847DC4"/>
    <w:rsid w:val="00847E3A"/>
    <w:rsid w:val="00851CD6"/>
    <w:rsid w:val="00860CCA"/>
    <w:rsid w:val="008707B1"/>
    <w:rsid w:val="008713FF"/>
    <w:rsid w:val="0087166D"/>
    <w:rsid w:val="00876423"/>
    <w:rsid w:val="00876DB5"/>
    <w:rsid w:val="00877996"/>
    <w:rsid w:val="00880823"/>
    <w:rsid w:val="00883F2F"/>
    <w:rsid w:val="0088794C"/>
    <w:rsid w:val="00893266"/>
    <w:rsid w:val="008958D6"/>
    <w:rsid w:val="008A05E8"/>
    <w:rsid w:val="008A1D3C"/>
    <w:rsid w:val="008A2286"/>
    <w:rsid w:val="008A4024"/>
    <w:rsid w:val="008A6602"/>
    <w:rsid w:val="008B30BA"/>
    <w:rsid w:val="008B37D3"/>
    <w:rsid w:val="008C5CBC"/>
    <w:rsid w:val="008D2A27"/>
    <w:rsid w:val="008D3DC9"/>
    <w:rsid w:val="008E685E"/>
    <w:rsid w:val="008E7E77"/>
    <w:rsid w:val="008F0524"/>
    <w:rsid w:val="008F0677"/>
    <w:rsid w:val="00900FCB"/>
    <w:rsid w:val="009073BF"/>
    <w:rsid w:val="0091183C"/>
    <w:rsid w:val="0091351A"/>
    <w:rsid w:val="00914A79"/>
    <w:rsid w:val="00917585"/>
    <w:rsid w:val="00920927"/>
    <w:rsid w:val="00920ECB"/>
    <w:rsid w:val="00930889"/>
    <w:rsid w:val="009328C5"/>
    <w:rsid w:val="009413D7"/>
    <w:rsid w:val="00942B33"/>
    <w:rsid w:val="00947339"/>
    <w:rsid w:val="00950125"/>
    <w:rsid w:val="00951611"/>
    <w:rsid w:val="0095446C"/>
    <w:rsid w:val="00965EF8"/>
    <w:rsid w:val="00966D28"/>
    <w:rsid w:val="00966FA9"/>
    <w:rsid w:val="00973D68"/>
    <w:rsid w:val="00975606"/>
    <w:rsid w:val="00977223"/>
    <w:rsid w:val="0097744D"/>
    <w:rsid w:val="009774AA"/>
    <w:rsid w:val="00981190"/>
    <w:rsid w:val="00983C61"/>
    <w:rsid w:val="009875D7"/>
    <w:rsid w:val="00996D27"/>
    <w:rsid w:val="00997531"/>
    <w:rsid w:val="009A2BBA"/>
    <w:rsid w:val="009A3AEF"/>
    <w:rsid w:val="009A3C07"/>
    <w:rsid w:val="009A5211"/>
    <w:rsid w:val="009A5505"/>
    <w:rsid w:val="009A58E1"/>
    <w:rsid w:val="009B2AC6"/>
    <w:rsid w:val="009B4E43"/>
    <w:rsid w:val="009C13E5"/>
    <w:rsid w:val="009C2C05"/>
    <w:rsid w:val="009D4E32"/>
    <w:rsid w:val="009F1CC1"/>
    <w:rsid w:val="009F5CF7"/>
    <w:rsid w:val="00A0071B"/>
    <w:rsid w:val="00A027A6"/>
    <w:rsid w:val="00A06216"/>
    <w:rsid w:val="00A113B8"/>
    <w:rsid w:val="00A11D9E"/>
    <w:rsid w:val="00A13C62"/>
    <w:rsid w:val="00A17C63"/>
    <w:rsid w:val="00A31FAB"/>
    <w:rsid w:val="00A31FE8"/>
    <w:rsid w:val="00A32695"/>
    <w:rsid w:val="00A3481E"/>
    <w:rsid w:val="00A35AEA"/>
    <w:rsid w:val="00A35B91"/>
    <w:rsid w:val="00A3794E"/>
    <w:rsid w:val="00A406E6"/>
    <w:rsid w:val="00A46444"/>
    <w:rsid w:val="00A47244"/>
    <w:rsid w:val="00A47390"/>
    <w:rsid w:val="00A61EFF"/>
    <w:rsid w:val="00A718AB"/>
    <w:rsid w:val="00A7437E"/>
    <w:rsid w:val="00A74BE4"/>
    <w:rsid w:val="00A84EF2"/>
    <w:rsid w:val="00A93596"/>
    <w:rsid w:val="00A96775"/>
    <w:rsid w:val="00A967EF"/>
    <w:rsid w:val="00A96C7F"/>
    <w:rsid w:val="00A97FCA"/>
    <w:rsid w:val="00AA2A63"/>
    <w:rsid w:val="00AA3B21"/>
    <w:rsid w:val="00AB4E4C"/>
    <w:rsid w:val="00AB7168"/>
    <w:rsid w:val="00AC18CB"/>
    <w:rsid w:val="00AC59C7"/>
    <w:rsid w:val="00AD007B"/>
    <w:rsid w:val="00AD0C14"/>
    <w:rsid w:val="00AD34CA"/>
    <w:rsid w:val="00AD7EFB"/>
    <w:rsid w:val="00AE15D2"/>
    <w:rsid w:val="00AE1C38"/>
    <w:rsid w:val="00AE3EE1"/>
    <w:rsid w:val="00AE7D7F"/>
    <w:rsid w:val="00AF0BA9"/>
    <w:rsid w:val="00AF2055"/>
    <w:rsid w:val="00AF3EB3"/>
    <w:rsid w:val="00AF48B7"/>
    <w:rsid w:val="00AF5B3D"/>
    <w:rsid w:val="00AF689E"/>
    <w:rsid w:val="00B01B0E"/>
    <w:rsid w:val="00B06592"/>
    <w:rsid w:val="00B0701F"/>
    <w:rsid w:val="00B14AF0"/>
    <w:rsid w:val="00B15024"/>
    <w:rsid w:val="00B16852"/>
    <w:rsid w:val="00B16EE9"/>
    <w:rsid w:val="00B34067"/>
    <w:rsid w:val="00B361A4"/>
    <w:rsid w:val="00B405B6"/>
    <w:rsid w:val="00B43292"/>
    <w:rsid w:val="00B44CF6"/>
    <w:rsid w:val="00B46531"/>
    <w:rsid w:val="00B4661B"/>
    <w:rsid w:val="00B5270F"/>
    <w:rsid w:val="00B63202"/>
    <w:rsid w:val="00B66492"/>
    <w:rsid w:val="00B70483"/>
    <w:rsid w:val="00B70690"/>
    <w:rsid w:val="00B723BD"/>
    <w:rsid w:val="00B745EA"/>
    <w:rsid w:val="00B76DAF"/>
    <w:rsid w:val="00B807F9"/>
    <w:rsid w:val="00B85733"/>
    <w:rsid w:val="00B90E5E"/>
    <w:rsid w:val="00B90F22"/>
    <w:rsid w:val="00B92B76"/>
    <w:rsid w:val="00B94B69"/>
    <w:rsid w:val="00BA454A"/>
    <w:rsid w:val="00BA6B4B"/>
    <w:rsid w:val="00BB010B"/>
    <w:rsid w:val="00BC0A0A"/>
    <w:rsid w:val="00BC271A"/>
    <w:rsid w:val="00BC3C10"/>
    <w:rsid w:val="00BC3E25"/>
    <w:rsid w:val="00BC4427"/>
    <w:rsid w:val="00BC5506"/>
    <w:rsid w:val="00BD1FCF"/>
    <w:rsid w:val="00BD3B3B"/>
    <w:rsid w:val="00BD481A"/>
    <w:rsid w:val="00BD78B3"/>
    <w:rsid w:val="00BE0540"/>
    <w:rsid w:val="00BE2A38"/>
    <w:rsid w:val="00BE3824"/>
    <w:rsid w:val="00BE47F9"/>
    <w:rsid w:val="00BF2CC5"/>
    <w:rsid w:val="00BF54B1"/>
    <w:rsid w:val="00BF5F34"/>
    <w:rsid w:val="00C0030D"/>
    <w:rsid w:val="00C0255B"/>
    <w:rsid w:val="00C0514F"/>
    <w:rsid w:val="00C067DC"/>
    <w:rsid w:val="00C11598"/>
    <w:rsid w:val="00C12D03"/>
    <w:rsid w:val="00C13142"/>
    <w:rsid w:val="00C13964"/>
    <w:rsid w:val="00C15562"/>
    <w:rsid w:val="00C208C4"/>
    <w:rsid w:val="00C22A53"/>
    <w:rsid w:val="00C22D06"/>
    <w:rsid w:val="00C255F9"/>
    <w:rsid w:val="00C26202"/>
    <w:rsid w:val="00C3209D"/>
    <w:rsid w:val="00C33D5F"/>
    <w:rsid w:val="00C356E0"/>
    <w:rsid w:val="00C40749"/>
    <w:rsid w:val="00C44AB5"/>
    <w:rsid w:val="00C64964"/>
    <w:rsid w:val="00C6639E"/>
    <w:rsid w:val="00C70181"/>
    <w:rsid w:val="00C7054F"/>
    <w:rsid w:val="00C717FD"/>
    <w:rsid w:val="00C80B14"/>
    <w:rsid w:val="00C81472"/>
    <w:rsid w:val="00C81CB9"/>
    <w:rsid w:val="00C91648"/>
    <w:rsid w:val="00C92B56"/>
    <w:rsid w:val="00C94711"/>
    <w:rsid w:val="00CA25CB"/>
    <w:rsid w:val="00CA7D73"/>
    <w:rsid w:val="00CB643C"/>
    <w:rsid w:val="00CC079A"/>
    <w:rsid w:val="00CC180D"/>
    <w:rsid w:val="00CC2004"/>
    <w:rsid w:val="00CC2077"/>
    <w:rsid w:val="00CC6C93"/>
    <w:rsid w:val="00CD0274"/>
    <w:rsid w:val="00CD4528"/>
    <w:rsid w:val="00CD4F74"/>
    <w:rsid w:val="00CE0C28"/>
    <w:rsid w:val="00CE0DDF"/>
    <w:rsid w:val="00CE2E66"/>
    <w:rsid w:val="00CE49F8"/>
    <w:rsid w:val="00CE4CEF"/>
    <w:rsid w:val="00CE67B8"/>
    <w:rsid w:val="00CF004A"/>
    <w:rsid w:val="00CF55DB"/>
    <w:rsid w:val="00CF5A45"/>
    <w:rsid w:val="00D078EF"/>
    <w:rsid w:val="00D07EE0"/>
    <w:rsid w:val="00D1587E"/>
    <w:rsid w:val="00D175D8"/>
    <w:rsid w:val="00D260AE"/>
    <w:rsid w:val="00D317C6"/>
    <w:rsid w:val="00D32286"/>
    <w:rsid w:val="00D322AC"/>
    <w:rsid w:val="00D32C48"/>
    <w:rsid w:val="00D34C95"/>
    <w:rsid w:val="00D34DDF"/>
    <w:rsid w:val="00D40D8F"/>
    <w:rsid w:val="00D471A5"/>
    <w:rsid w:val="00D51BE2"/>
    <w:rsid w:val="00D53EF3"/>
    <w:rsid w:val="00D55B26"/>
    <w:rsid w:val="00D609A3"/>
    <w:rsid w:val="00D6466E"/>
    <w:rsid w:val="00D75A1C"/>
    <w:rsid w:val="00D807C9"/>
    <w:rsid w:val="00D82225"/>
    <w:rsid w:val="00D84CE2"/>
    <w:rsid w:val="00D868FF"/>
    <w:rsid w:val="00D870B1"/>
    <w:rsid w:val="00D92725"/>
    <w:rsid w:val="00D95684"/>
    <w:rsid w:val="00DA0E65"/>
    <w:rsid w:val="00DA257A"/>
    <w:rsid w:val="00DA3300"/>
    <w:rsid w:val="00DA581F"/>
    <w:rsid w:val="00DA6949"/>
    <w:rsid w:val="00DB0A35"/>
    <w:rsid w:val="00DB0AD5"/>
    <w:rsid w:val="00DB0ECF"/>
    <w:rsid w:val="00DB41CA"/>
    <w:rsid w:val="00DB7A10"/>
    <w:rsid w:val="00DC12E2"/>
    <w:rsid w:val="00DC3BD7"/>
    <w:rsid w:val="00DC50B0"/>
    <w:rsid w:val="00DC6E5F"/>
    <w:rsid w:val="00DD495B"/>
    <w:rsid w:val="00DE5404"/>
    <w:rsid w:val="00DE71F4"/>
    <w:rsid w:val="00DF6B78"/>
    <w:rsid w:val="00E00513"/>
    <w:rsid w:val="00E14E69"/>
    <w:rsid w:val="00E16574"/>
    <w:rsid w:val="00E20C3C"/>
    <w:rsid w:val="00E2493D"/>
    <w:rsid w:val="00E31125"/>
    <w:rsid w:val="00E35D39"/>
    <w:rsid w:val="00E37BB9"/>
    <w:rsid w:val="00E44B91"/>
    <w:rsid w:val="00E44CD7"/>
    <w:rsid w:val="00E45371"/>
    <w:rsid w:val="00E52ACF"/>
    <w:rsid w:val="00E53969"/>
    <w:rsid w:val="00E570E8"/>
    <w:rsid w:val="00E61F6B"/>
    <w:rsid w:val="00E62A44"/>
    <w:rsid w:val="00E6583E"/>
    <w:rsid w:val="00E8084C"/>
    <w:rsid w:val="00E92E2F"/>
    <w:rsid w:val="00E945E8"/>
    <w:rsid w:val="00E9592A"/>
    <w:rsid w:val="00E97AD0"/>
    <w:rsid w:val="00EA1B28"/>
    <w:rsid w:val="00EA236F"/>
    <w:rsid w:val="00EA381F"/>
    <w:rsid w:val="00EA5F1B"/>
    <w:rsid w:val="00EB11FF"/>
    <w:rsid w:val="00EB2018"/>
    <w:rsid w:val="00EB680F"/>
    <w:rsid w:val="00EB6837"/>
    <w:rsid w:val="00EB7FC6"/>
    <w:rsid w:val="00EC1071"/>
    <w:rsid w:val="00EC1452"/>
    <w:rsid w:val="00EC4085"/>
    <w:rsid w:val="00ED1A0E"/>
    <w:rsid w:val="00ED31DB"/>
    <w:rsid w:val="00EE3871"/>
    <w:rsid w:val="00EE3E3D"/>
    <w:rsid w:val="00EE3FCB"/>
    <w:rsid w:val="00EE6728"/>
    <w:rsid w:val="00EE7154"/>
    <w:rsid w:val="00EE7681"/>
    <w:rsid w:val="00EF00CC"/>
    <w:rsid w:val="00EF28FA"/>
    <w:rsid w:val="00EF685A"/>
    <w:rsid w:val="00EF6E1B"/>
    <w:rsid w:val="00EF716F"/>
    <w:rsid w:val="00EF793B"/>
    <w:rsid w:val="00F0008E"/>
    <w:rsid w:val="00F01EB8"/>
    <w:rsid w:val="00F02BC6"/>
    <w:rsid w:val="00F04191"/>
    <w:rsid w:val="00F079AF"/>
    <w:rsid w:val="00F12933"/>
    <w:rsid w:val="00F154F0"/>
    <w:rsid w:val="00F15FCC"/>
    <w:rsid w:val="00F22ACB"/>
    <w:rsid w:val="00F23C6B"/>
    <w:rsid w:val="00F24C3A"/>
    <w:rsid w:val="00F257B0"/>
    <w:rsid w:val="00F25B2B"/>
    <w:rsid w:val="00F36B95"/>
    <w:rsid w:val="00F4185D"/>
    <w:rsid w:val="00F44624"/>
    <w:rsid w:val="00F46697"/>
    <w:rsid w:val="00F54C78"/>
    <w:rsid w:val="00F62D2C"/>
    <w:rsid w:val="00F66FB9"/>
    <w:rsid w:val="00F71AAC"/>
    <w:rsid w:val="00F77BBE"/>
    <w:rsid w:val="00F82A31"/>
    <w:rsid w:val="00F90125"/>
    <w:rsid w:val="00F926E4"/>
    <w:rsid w:val="00F936C5"/>
    <w:rsid w:val="00F939AB"/>
    <w:rsid w:val="00F93C54"/>
    <w:rsid w:val="00F9504B"/>
    <w:rsid w:val="00FA0BE5"/>
    <w:rsid w:val="00FA0CA6"/>
    <w:rsid w:val="00FA1720"/>
    <w:rsid w:val="00FA19C7"/>
    <w:rsid w:val="00FA289A"/>
    <w:rsid w:val="00FB34C7"/>
    <w:rsid w:val="00FB61E1"/>
    <w:rsid w:val="00FC327D"/>
    <w:rsid w:val="00FD1DA8"/>
    <w:rsid w:val="00FD37AE"/>
    <w:rsid w:val="00FD5D46"/>
    <w:rsid w:val="00FD7C01"/>
    <w:rsid w:val="00FE1371"/>
    <w:rsid w:val="00FE5049"/>
    <w:rsid w:val="00FE5E70"/>
    <w:rsid w:val="00FE654C"/>
    <w:rsid w:val="00FF1ABE"/>
    <w:rsid w:val="00FF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6C2"/>
    <w:pPr>
      <w:ind w:leftChars="400" w:left="840"/>
    </w:pPr>
  </w:style>
  <w:style w:type="table" w:styleId="a4">
    <w:name w:val="Table Grid"/>
    <w:basedOn w:val="a1"/>
    <w:uiPriority w:val="39"/>
    <w:rsid w:val="00CB6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5B11"/>
    <w:pPr>
      <w:tabs>
        <w:tab w:val="center" w:pos="4252"/>
        <w:tab w:val="right" w:pos="8504"/>
      </w:tabs>
      <w:snapToGrid w:val="0"/>
    </w:pPr>
  </w:style>
  <w:style w:type="character" w:customStyle="1" w:styleId="a6">
    <w:name w:val="ヘッダー (文字)"/>
    <w:basedOn w:val="a0"/>
    <w:link w:val="a5"/>
    <w:uiPriority w:val="99"/>
    <w:rsid w:val="001C5B11"/>
  </w:style>
  <w:style w:type="paragraph" w:styleId="a7">
    <w:name w:val="footer"/>
    <w:basedOn w:val="a"/>
    <w:link w:val="a8"/>
    <w:uiPriority w:val="99"/>
    <w:unhideWhenUsed/>
    <w:rsid w:val="001C5B11"/>
    <w:pPr>
      <w:tabs>
        <w:tab w:val="center" w:pos="4252"/>
        <w:tab w:val="right" w:pos="8504"/>
      </w:tabs>
      <w:snapToGrid w:val="0"/>
    </w:pPr>
  </w:style>
  <w:style w:type="character" w:customStyle="1" w:styleId="a8">
    <w:name w:val="フッター (文字)"/>
    <w:basedOn w:val="a0"/>
    <w:link w:val="a7"/>
    <w:uiPriority w:val="99"/>
    <w:rsid w:val="001C5B11"/>
  </w:style>
  <w:style w:type="paragraph" w:styleId="a9">
    <w:name w:val="Balloon Text"/>
    <w:basedOn w:val="a"/>
    <w:link w:val="aa"/>
    <w:uiPriority w:val="99"/>
    <w:semiHidden/>
    <w:unhideWhenUsed/>
    <w:rsid w:val="00FC32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32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6C2"/>
    <w:pPr>
      <w:ind w:leftChars="400" w:left="840"/>
    </w:pPr>
  </w:style>
  <w:style w:type="table" w:styleId="a4">
    <w:name w:val="Table Grid"/>
    <w:basedOn w:val="a1"/>
    <w:uiPriority w:val="39"/>
    <w:rsid w:val="00CB6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5B11"/>
    <w:pPr>
      <w:tabs>
        <w:tab w:val="center" w:pos="4252"/>
        <w:tab w:val="right" w:pos="8504"/>
      </w:tabs>
      <w:snapToGrid w:val="0"/>
    </w:pPr>
  </w:style>
  <w:style w:type="character" w:customStyle="1" w:styleId="a6">
    <w:name w:val="ヘッダー (文字)"/>
    <w:basedOn w:val="a0"/>
    <w:link w:val="a5"/>
    <w:uiPriority w:val="99"/>
    <w:rsid w:val="001C5B11"/>
  </w:style>
  <w:style w:type="paragraph" w:styleId="a7">
    <w:name w:val="footer"/>
    <w:basedOn w:val="a"/>
    <w:link w:val="a8"/>
    <w:uiPriority w:val="99"/>
    <w:unhideWhenUsed/>
    <w:rsid w:val="001C5B11"/>
    <w:pPr>
      <w:tabs>
        <w:tab w:val="center" w:pos="4252"/>
        <w:tab w:val="right" w:pos="8504"/>
      </w:tabs>
      <w:snapToGrid w:val="0"/>
    </w:pPr>
  </w:style>
  <w:style w:type="character" w:customStyle="1" w:styleId="a8">
    <w:name w:val="フッター (文字)"/>
    <w:basedOn w:val="a0"/>
    <w:link w:val="a7"/>
    <w:uiPriority w:val="99"/>
    <w:rsid w:val="001C5B11"/>
  </w:style>
  <w:style w:type="paragraph" w:styleId="a9">
    <w:name w:val="Balloon Text"/>
    <w:basedOn w:val="a"/>
    <w:link w:val="aa"/>
    <w:uiPriority w:val="99"/>
    <w:semiHidden/>
    <w:unhideWhenUsed/>
    <w:rsid w:val="00FC32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32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2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281F9-D52B-46B7-905D-A3DA2AF2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平口恵</dc:creator>
  <cp:lastModifiedBy>兵庫県</cp:lastModifiedBy>
  <cp:revision>18</cp:revision>
  <cp:lastPrinted>2018-03-30T02:25:00Z</cp:lastPrinted>
  <dcterms:created xsi:type="dcterms:W3CDTF">2018-01-09T00:57:00Z</dcterms:created>
  <dcterms:modified xsi:type="dcterms:W3CDTF">2018-03-30T02:25:00Z</dcterms:modified>
</cp:coreProperties>
</file>