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9B8" w:rsidRDefault="001009B8" w:rsidP="00C13A1F">
      <w:pPr>
        <w:ind w:leftChars="100" w:left="210" w:rightChars="100" w:right="210"/>
        <w:jc w:val="center"/>
        <w:rPr>
          <w:rFonts w:asciiTheme="majorEastAsia" w:eastAsiaTheme="majorEastAsia" w:hAnsiTheme="majorEastAsia" w:hint="eastAsia"/>
          <w:sz w:val="24"/>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8720" behindDoc="0" locked="0" layoutInCell="1" allowOverlap="1" wp14:anchorId="36DD321C" wp14:editId="5ED82D51">
                <wp:simplePos x="0" y="0"/>
                <wp:positionH relativeFrom="column">
                  <wp:posOffset>-34290</wp:posOffset>
                </wp:positionH>
                <wp:positionV relativeFrom="paragraph">
                  <wp:posOffset>61595</wp:posOffset>
                </wp:positionV>
                <wp:extent cx="6429375" cy="14097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6429375" cy="1409700"/>
                        </a:xfrm>
                        <a:prstGeom prst="rect">
                          <a:avLst/>
                        </a:prstGeom>
                        <a:solidFill>
                          <a:srgbClr val="FFFFCC"/>
                        </a:solidFill>
                        <a:ln w="6350">
                          <a:solidFill>
                            <a:srgbClr val="000000"/>
                          </a:solidFill>
                        </a:ln>
                        <a:effectLst/>
                      </wps:spPr>
                      <wps:txbx>
                        <w:txbxContent>
                          <w:p w:rsidR="001009B8" w:rsidRPr="00646099" w:rsidRDefault="001009B8" w:rsidP="001009B8">
                            <w:pPr>
                              <w:rPr>
                                <w:rFonts w:asciiTheme="majorEastAsia" w:eastAsiaTheme="majorEastAsia" w:hAnsiTheme="majorEastAsia"/>
                              </w:rPr>
                            </w:pPr>
                            <w:r w:rsidRPr="00646099">
                              <w:rPr>
                                <w:rFonts w:asciiTheme="majorEastAsia" w:eastAsiaTheme="majorEastAsia" w:hAnsiTheme="majorEastAsia" w:hint="eastAsia"/>
                              </w:rPr>
                              <w:t>生徒に見られるつまずき</w:t>
                            </w:r>
                          </w:p>
                          <w:p w:rsidR="001009B8" w:rsidRPr="00646099" w:rsidRDefault="001009B8" w:rsidP="001009B8">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1009B8">
                              <w:rPr>
                                <w:rFonts w:ascii="HG丸ｺﾞｼｯｸM-PRO" w:eastAsia="HG丸ｺﾞｼｯｸM-PRO" w:hAnsi="HG丸ｺﾞｼｯｸM-PRO" w:hint="eastAsia"/>
                              </w:rPr>
                              <w:t>場合の数を、正確に数え上げること</w:t>
                            </w:r>
                            <w:r w:rsidRPr="00646099">
                              <w:rPr>
                                <w:rFonts w:ascii="HG丸ｺﾞｼｯｸM-PRO" w:eastAsia="HG丸ｺﾞｼｯｸM-PRO" w:hAnsi="HG丸ｺﾞｼｯｸM-PRO" w:hint="eastAsia"/>
                              </w:rPr>
                              <w:t>ができない</w:t>
                            </w:r>
                          </w:p>
                          <w:p w:rsidR="001009B8" w:rsidRDefault="001009B8" w:rsidP="001009B8">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1009B8" w:rsidRPr="00646099" w:rsidRDefault="001009B8" w:rsidP="001009B8">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簡単に場合の数が求められる場面で作成した樹形図の作成</w:t>
                            </w:r>
                            <w:r w:rsidR="00101499">
                              <w:rPr>
                                <w:rFonts w:ascii="HG丸ｺﾞｼｯｸM-PRO" w:eastAsia="HG丸ｺﾞｼｯｸM-PRO" w:hAnsi="HG丸ｺﾞｼｯｸM-PRO" w:hint="eastAsia"/>
                              </w:rPr>
                              <w:t>の仕方を活用して、様々な場面での場合の数が求められるようにする</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2.7pt;margin-top:4.85pt;width:506.25pt;height:1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" fillcolor="#ffc" strokeweight=".5pt">
                <v:textbox>
                  <w:txbxContent>
                    <w:p w:rsidR="001009B8" w:rsidRPr="00646099" w:rsidRDefault="001009B8" w:rsidP="001009B8">
                      <w:pPr>
                        <w:rPr>
                          <w:rFonts w:asciiTheme="majorEastAsia" w:eastAsiaTheme="majorEastAsia" w:hAnsiTheme="majorEastAsia"/>
                        </w:rPr>
                      </w:pPr>
                      <w:r w:rsidRPr="00646099">
                        <w:rPr>
                          <w:rFonts w:asciiTheme="majorEastAsia" w:eastAsiaTheme="majorEastAsia" w:hAnsiTheme="majorEastAsia" w:hint="eastAsia"/>
                        </w:rPr>
                        <w:t>生徒に見られるつまずき</w:t>
                      </w:r>
                    </w:p>
                    <w:p w:rsidR="001009B8" w:rsidRPr="00646099" w:rsidRDefault="001009B8" w:rsidP="001009B8">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1009B8">
                        <w:rPr>
                          <w:rFonts w:ascii="HG丸ｺﾞｼｯｸM-PRO" w:eastAsia="HG丸ｺﾞｼｯｸM-PRO" w:hAnsi="HG丸ｺﾞｼｯｸM-PRO" w:hint="eastAsia"/>
                        </w:rPr>
                        <w:t>場合の数を、正確に数え上げること</w:t>
                      </w:r>
                      <w:r w:rsidRPr="00646099">
                        <w:rPr>
                          <w:rFonts w:ascii="HG丸ｺﾞｼｯｸM-PRO" w:eastAsia="HG丸ｺﾞｼｯｸM-PRO" w:hAnsi="HG丸ｺﾞｼｯｸM-PRO" w:hint="eastAsia"/>
                        </w:rPr>
                        <w:t>ができない</w:t>
                      </w:r>
                    </w:p>
                    <w:p w:rsidR="001009B8" w:rsidRDefault="001009B8" w:rsidP="001009B8">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1009B8" w:rsidRPr="00646099" w:rsidRDefault="001009B8" w:rsidP="001009B8">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簡単に場合の数が求められる場面で作成した樹形図の作成</w:t>
                      </w:r>
                      <w:r w:rsidR="00101499">
                        <w:rPr>
                          <w:rFonts w:ascii="HG丸ｺﾞｼｯｸM-PRO" w:eastAsia="HG丸ｺﾞｼｯｸM-PRO" w:hAnsi="HG丸ｺﾞｼｯｸM-PRO" w:hint="eastAsia"/>
                        </w:rPr>
                        <w:t>の仕方を活用して、様々な場面での場合の数が求められるようにする</w:t>
                      </w:r>
                      <w:bookmarkStart w:id="1" w:name="_GoBack"/>
                      <w:bookmarkEnd w:id="1"/>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6672" behindDoc="0" locked="0" layoutInCell="1" allowOverlap="1" wp14:anchorId="16D43859" wp14:editId="66827C08">
                <wp:simplePos x="0" y="0"/>
                <wp:positionH relativeFrom="column">
                  <wp:posOffset>4804410</wp:posOffset>
                </wp:positionH>
                <wp:positionV relativeFrom="paragraph">
                  <wp:posOffset>-395605</wp:posOffset>
                </wp:positionV>
                <wp:extent cx="1590675" cy="3524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5CC2" w:rsidRDefault="00FB5CC2" w:rsidP="00FB5CC2">
                            <w:pPr>
                              <w:jc w:val="center"/>
                              <w:rPr>
                                <w:rFonts w:ascii="ＭＳ ゴシック" w:eastAsia="ＭＳ ゴシック" w:hAnsi="ＭＳ ゴシック"/>
                              </w:rPr>
                            </w:pPr>
                            <w:r>
                              <w:rPr>
                                <w:rFonts w:ascii="ＭＳ ゴシック" w:eastAsia="ＭＳ ゴシック" w:hAnsi="ＭＳ ゴシック" w:hint="eastAsia"/>
                              </w:rPr>
                              <w:t>指導事例集ｐ．５９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 o:spid="_x0000_s1027" type="#_x0000_t202" style="position:absolute;left:0;text-align:left;margin-left:378.3pt;margin-top:-31.15pt;width:125.25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" fillcolor="#cff" strokeweight=".5pt">
                <v:textbox>
                  <w:txbxContent>
                    <w:p w:rsidR="00FB5CC2" w:rsidRDefault="00FB5CC2" w:rsidP="00FB5CC2">
                      <w:pPr>
                        <w:jc w:val="center"/>
                        <w:rPr>
                          <w:rFonts w:ascii="ＭＳ ゴシック" w:eastAsia="ＭＳ ゴシック" w:hAnsi="ＭＳ ゴシック"/>
                        </w:rPr>
                      </w:pPr>
                      <w:r>
                        <w:rPr>
                          <w:rFonts w:ascii="ＭＳ ゴシック" w:eastAsia="ＭＳ ゴシック" w:hAnsi="ＭＳ ゴシック" w:hint="eastAsia"/>
                        </w:rPr>
                        <w:t>指導事例集ｐ．５９</w:t>
                      </w:r>
                    </w:p>
                  </w:txbxContent>
                </v:textbox>
              </v:shape>
            </w:pict>
          </mc:Fallback>
        </mc:AlternateContent>
      </w:r>
    </w:p>
    <w:p w:rsidR="001009B8" w:rsidRDefault="001009B8" w:rsidP="00C13A1F">
      <w:pPr>
        <w:ind w:leftChars="100" w:left="210" w:rightChars="100" w:right="210"/>
        <w:jc w:val="center"/>
        <w:rPr>
          <w:rFonts w:asciiTheme="majorEastAsia" w:eastAsiaTheme="majorEastAsia" w:hAnsiTheme="majorEastAsia" w:hint="eastAsia"/>
          <w:sz w:val="24"/>
          <w:szCs w:val="21"/>
        </w:rPr>
      </w:pPr>
    </w:p>
    <w:p w:rsidR="001009B8" w:rsidRDefault="001009B8" w:rsidP="00C13A1F">
      <w:pPr>
        <w:ind w:leftChars="100" w:left="210" w:rightChars="100" w:right="210"/>
        <w:jc w:val="center"/>
        <w:rPr>
          <w:rFonts w:asciiTheme="majorEastAsia" w:eastAsiaTheme="majorEastAsia" w:hAnsiTheme="majorEastAsia" w:hint="eastAsia"/>
          <w:sz w:val="24"/>
          <w:szCs w:val="21"/>
        </w:rPr>
      </w:pPr>
    </w:p>
    <w:p w:rsidR="001009B8" w:rsidRDefault="001009B8" w:rsidP="00C13A1F">
      <w:pPr>
        <w:ind w:leftChars="100" w:left="210" w:rightChars="100" w:right="210"/>
        <w:jc w:val="center"/>
        <w:rPr>
          <w:rFonts w:asciiTheme="majorEastAsia" w:eastAsiaTheme="majorEastAsia" w:hAnsiTheme="majorEastAsia" w:hint="eastAsia"/>
          <w:sz w:val="24"/>
          <w:szCs w:val="21"/>
        </w:rPr>
      </w:pPr>
    </w:p>
    <w:p w:rsidR="001009B8" w:rsidRDefault="001009B8" w:rsidP="00C13A1F">
      <w:pPr>
        <w:ind w:leftChars="100" w:left="210" w:rightChars="100" w:right="210"/>
        <w:jc w:val="center"/>
        <w:rPr>
          <w:rFonts w:asciiTheme="majorEastAsia" w:eastAsiaTheme="majorEastAsia" w:hAnsiTheme="majorEastAsia" w:hint="eastAsia"/>
          <w:sz w:val="24"/>
          <w:szCs w:val="21"/>
        </w:rPr>
      </w:pPr>
    </w:p>
    <w:p w:rsidR="001009B8" w:rsidRDefault="001009B8" w:rsidP="00C13A1F">
      <w:pPr>
        <w:ind w:leftChars="100" w:left="210" w:rightChars="100" w:right="210"/>
        <w:jc w:val="center"/>
        <w:rPr>
          <w:rFonts w:asciiTheme="majorEastAsia" w:eastAsiaTheme="majorEastAsia" w:hAnsiTheme="majorEastAsia" w:hint="eastAsia"/>
          <w:sz w:val="24"/>
          <w:szCs w:val="21"/>
        </w:rPr>
      </w:pPr>
    </w:p>
    <w:p w:rsidR="00CA6560" w:rsidRPr="001009B8" w:rsidRDefault="001009B8" w:rsidP="001009B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学年・単元名　　</w:t>
      </w:r>
      <w:r w:rsidR="0076224E" w:rsidRPr="001009B8">
        <w:rPr>
          <w:rFonts w:ascii="HG丸ｺﾞｼｯｸM-PRO" w:eastAsia="HG丸ｺﾞｼｯｸM-PRO" w:hAnsi="HG丸ｺﾞｼｯｸM-PRO"/>
          <w:szCs w:val="21"/>
        </w:rPr>
        <w:t>第</w:t>
      </w:r>
      <w:r w:rsidR="00C83B95" w:rsidRPr="001009B8">
        <w:rPr>
          <w:rFonts w:ascii="HG丸ｺﾞｼｯｸM-PRO" w:eastAsia="HG丸ｺﾞｼｯｸM-PRO" w:hAnsi="HG丸ｺﾞｼｯｸM-PRO" w:hint="eastAsia"/>
          <w:szCs w:val="21"/>
        </w:rPr>
        <w:t>２</w:t>
      </w:r>
      <w:r w:rsidR="00881743" w:rsidRPr="001009B8">
        <w:rPr>
          <w:rFonts w:ascii="HG丸ｺﾞｼｯｸM-PRO" w:eastAsia="HG丸ｺﾞｼｯｸM-PRO" w:hAnsi="HG丸ｺﾞｼｯｸM-PRO"/>
          <w:szCs w:val="21"/>
        </w:rPr>
        <w:t xml:space="preserve">学年　</w:t>
      </w:r>
      <w:r w:rsidR="00E809A0" w:rsidRPr="001009B8">
        <w:rPr>
          <w:rFonts w:ascii="HG丸ｺﾞｼｯｸM-PRO" w:eastAsia="HG丸ｺﾞｼｯｸM-PRO" w:hAnsi="HG丸ｺﾞｼｯｸM-PRO" w:hint="eastAsia"/>
          <w:szCs w:val="21"/>
        </w:rPr>
        <w:t>確率</w:t>
      </w:r>
      <w:r w:rsidR="00FE659A" w:rsidRPr="001009B8">
        <w:rPr>
          <w:rFonts w:ascii="HG丸ｺﾞｼｯｸM-PRO" w:eastAsia="HG丸ｺﾞｼｯｸM-PRO" w:hAnsi="HG丸ｺﾞｼｯｸM-PRO" w:hint="eastAsia"/>
          <w:szCs w:val="21"/>
        </w:rPr>
        <w:t>（資料の活用領域）</w:t>
      </w:r>
    </w:p>
    <w:p w:rsidR="00C13A1F" w:rsidRDefault="00C13A1F">
      <w:pPr>
        <w:rPr>
          <w:rFonts w:ascii="HG丸ｺﾞｼｯｸM-PRO" w:eastAsia="HG丸ｺﾞｼｯｸM-PRO" w:hAnsi="HG丸ｺﾞｼｯｸM-PRO"/>
        </w:rPr>
      </w:pPr>
    </w:p>
    <w:p w:rsidR="00881743" w:rsidRPr="00C13A1F" w:rsidRDefault="001009B8">
      <w:pPr>
        <w:rPr>
          <w:rFonts w:ascii="HG丸ｺﾞｼｯｸM-PRO" w:eastAsia="HG丸ｺﾞｼｯｸM-PRO" w:hAnsi="HG丸ｺﾞｼｯｸM-PRO"/>
        </w:rPr>
      </w:pPr>
      <w:r>
        <w:rPr>
          <w:rFonts w:ascii="HG丸ｺﾞｼｯｸM-PRO" w:eastAsia="HG丸ｺﾞｼｯｸM-PRO" w:hAnsi="HG丸ｺﾞｼｯｸM-PRO" w:hint="eastAsia"/>
        </w:rPr>
        <w:t>２</w:t>
      </w:r>
      <w:r w:rsidR="00881743" w:rsidRPr="00C13A1F">
        <w:rPr>
          <w:rFonts w:ascii="HG丸ｺﾞｼｯｸM-PRO" w:eastAsia="HG丸ｺﾞｼｯｸM-PRO" w:hAnsi="HG丸ｺﾞｼｯｸM-PRO" w:hint="eastAsia"/>
        </w:rPr>
        <w:t xml:space="preserve">　単元目標</w:t>
      </w:r>
    </w:p>
    <w:p w:rsidR="00FE659A" w:rsidRPr="00FE659A" w:rsidRDefault="00FE659A" w:rsidP="00FE659A">
      <w:pPr>
        <w:ind w:firstLineChars="100" w:firstLine="210"/>
        <w:rPr>
          <w:rFonts w:ascii="HG丸ｺﾞｼｯｸM-PRO" w:eastAsia="HG丸ｺﾞｼｯｸM-PRO" w:hAnsi="HG丸ｺﾞｼｯｸM-PRO"/>
        </w:rPr>
      </w:pPr>
      <w:r w:rsidRPr="00FE659A">
        <w:rPr>
          <w:rFonts w:ascii="HG丸ｺﾞｼｯｸM-PRO" w:eastAsia="HG丸ｺﾞｼｯｸM-PRO" w:hAnsi="HG丸ｺﾞｼｯｸM-PRO" w:hint="eastAsia"/>
        </w:rPr>
        <w:t>・</w:t>
      </w:r>
      <w:r w:rsidR="00C83B95" w:rsidRPr="00C83B95">
        <w:rPr>
          <w:rFonts w:ascii="HG丸ｺﾞｼｯｸM-PRO" w:eastAsia="HG丸ｺﾞｼｯｸM-PRO" w:hAnsi="HG丸ｺﾞｼｯｸM-PRO" w:hint="eastAsia"/>
        </w:rPr>
        <w:t>確率の意味を理解し、樹形図や表などを利用して、正確に場合の数を数え上げることができる。</w:t>
      </w:r>
    </w:p>
    <w:p w:rsidR="00FE659A" w:rsidRDefault="00FE659A" w:rsidP="00FE659A">
      <w:pPr>
        <w:ind w:firstLineChars="100" w:firstLine="210"/>
        <w:rPr>
          <w:rFonts w:ascii="HG丸ｺﾞｼｯｸM-PRO" w:eastAsia="HG丸ｺﾞｼｯｸM-PRO" w:hAnsi="HG丸ｺﾞｼｯｸM-PRO"/>
        </w:rPr>
      </w:pPr>
      <w:r w:rsidRPr="00FE659A">
        <w:rPr>
          <w:rFonts w:ascii="HG丸ｺﾞｼｯｸM-PRO" w:eastAsia="HG丸ｺﾞｼｯｸM-PRO" w:hAnsi="HG丸ｺﾞｼｯｸM-PRO" w:hint="eastAsia"/>
        </w:rPr>
        <w:t>・</w:t>
      </w:r>
      <w:r w:rsidR="00C83B95" w:rsidRPr="00C83B95">
        <w:rPr>
          <w:rFonts w:ascii="HG丸ｺﾞｼｯｸM-PRO" w:eastAsia="HG丸ｺﾞｼｯｸM-PRO" w:hAnsi="HG丸ｺﾞｼｯｸM-PRO" w:hint="eastAsia"/>
        </w:rPr>
        <w:t>起こりうるすべての場合の数とことがらが起こる場合の数を使って、確率が求めることができる。</w:t>
      </w:r>
    </w:p>
    <w:p w:rsidR="00C13A1F" w:rsidRPr="00FE659A" w:rsidRDefault="00C13A1F">
      <w:pPr>
        <w:rPr>
          <w:rFonts w:ascii="HG丸ｺﾞｼｯｸM-PRO" w:eastAsia="HG丸ｺﾞｼｯｸM-PRO" w:hAnsi="HG丸ｺﾞｼｯｸM-PRO"/>
        </w:rPr>
      </w:pPr>
    </w:p>
    <w:p w:rsidR="00881743" w:rsidRPr="00C13A1F" w:rsidRDefault="001009B8">
      <w:pPr>
        <w:rPr>
          <w:rFonts w:ascii="HG丸ｺﾞｼｯｸM-PRO" w:eastAsia="HG丸ｺﾞｼｯｸM-PRO" w:hAnsi="HG丸ｺﾞｼｯｸM-PRO"/>
        </w:rPr>
      </w:pPr>
      <w:r>
        <w:rPr>
          <w:rFonts w:ascii="HG丸ｺﾞｼｯｸM-PRO" w:eastAsia="HG丸ｺﾞｼｯｸM-PRO" w:hAnsi="HG丸ｺﾞｼｯｸM-PRO" w:hint="eastAsia"/>
        </w:rPr>
        <w:t>３</w:t>
      </w:r>
      <w:r w:rsidR="00881743" w:rsidRPr="00C13A1F">
        <w:rPr>
          <w:rFonts w:ascii="HG丸ｺﾞｼｯｸM-PRO" w:eastAsia="HG丸ｺﾞｼｯｸM-PRO" w:hAnsi="HG丸ｺﾞｼｯｸM-PRO" w:hint="eastAsia"/>
        </w:rPr>
        <w:t xml:space="preserve">　単元の内容</w:t>
      </w:r>
    </w:p>
    <w:p w:rsidR="00FE659A" w:rsidRPr="00FE659A" w:rsidRDefault="00FE659A" w:rsidP="00FE659A">
      <w:pPr>
        <w:ind w:firstLineChars="100" w:firstLine="210"/>
        <w:rPr>
          <w:rFonts w:ascii="HG丸ｺﾞｼｯｸM-PRO" w:eastAsia="HG丸ｺﾞｼｯｸM-PRO" w:hAnsi="HG丸ｺﾞｼｯｸM-PRO"/>
        </w:rPr>
      </w:pPr>
      <w:r w:rsidRPr="00FE659A">
        <w:rPr>
          <w:rFonts w:ascii="HG丸ｺﾞｼｯｸM-PRO" w:eastAsia="HG丸ｺﾞｼｯｸM-PRO" w:hAnsi="HG丸ｺﾞｼｯｸM-PRO" w:hint="eastAsia"/>
        </w:rPr>
        <w:t>・</w:t>
      </w:r>
      <w:r w:rsidR="00C83B95" w:rsidRPr="00C83B95">
        <w:rPr>
          <w:rFonts w:ascii="HG丸ｺﾞｼｯｸM-PRO" w:eastAsia="HG丸ｺﾞｼｯｸM-PRO" w:hAnsi="HG丸ｺﾞｼｯｸM-PRO" w:hint="eastAsia"/>
        </w:rPr>
        <w:t>樹形図、表</w:t>
      </w:r>
    </w:p>
    <w:p w:rsidR="00C13A1F" w:rsidRDefault="00FE659A" w:rsidP="00FE659A">
      <w:pPr>
        <w:ind w:firstLineChars="100" w:firstLine="210"/>
        <w:rPr>
          <w:rFonts w:ascii="HG丸ｺﾞｼｯｸM-PRO" w:eastAsia="HG丸ｺﾞｼｯｸM-PRO" w:hAnsi="HG丸ｺﾞｼｯｸM-PRO"/>
        </w:rPr>
      </w:pPr>
      <w:r w:rsidRPr="00FE659A">
        <w:rPr>
          <w:rFonts w:ascii="HG丸ｺﾞｼｯｸM-PRO" w:eastAsia="HG丸ｺﾞｼｯｸM-PRO" w:hAnsi="HG丸ｺﾞｼｯｸM-PRO" w:hint="eastAsia"/>
        </w:rPr>
        <w:t>・</w:t>
      </w:r>
      <w:r w:rsidR="00C83B95" w:rsidRPr="00C83B95">
        <w:rPr>
          <w:rFonts w:ascii="HG丸ｺﾞｼｯｸM-PRO" w:eastAsia="HG丸ｺﾞｼｯｸM-PRO" w:hAnsi="HG丸ｺﾞｼｯｸM-PRO" w:hint="eastAsia"/>
        </w:rPr>
        <w:t>起こりうるすべての場合の数</w:t>
      </w:r>
    </w:p>
    <w:p w:rsidR="00FE659A" w:rsidRDefault="00FE659A" w:rsidP="00FE659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C83B95" w:rsidRPr="00C83B95">
        <w:rPr>
          <w:rFonts w:ascii="HG丸ｺﾞｼｯｸM-PRO" w:eastAsia="HG丸ｺﾞｼｯｸM-PRO" w:hAnsi="HG丸ｺﾞｼｯｸM-PRO" w:hint="eastAsia"/>
        </w:rPr>
        <w:t>場合の数を求める</w:t>
      </w:r>
    </w:p>
    <w:p w:rsidR="00FE659A" w:rsidRDefault="00FE659A" w:rsidP="00FE659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C83B95" w:rsidRPr="00C83B95">
        <w:rPr>
          <w:rFonts w:ascii="HG丸ｺﾞｼｯｸM-PRO" w:eastAsia="HG丸ｺﾞｼｯｸM-PRO" w:hAnsi="HG丸ｺﾞｼｯｸM-PRO" w:hint="eastAsia"/>
        </w:rPr>
        <w:t>確率の範囲(０≦P≦１)</w:t>
      </w:r>
    </w:p>
    <w:p w:rsidR="00C83B95" w:rsidRPr="00D42A90" w:rsidRDefault="00C83B95" w:rsidP="00D42A90">
      <w:pPr>
        <w:ind w:firstLineChars="100" w:firstLine="211"/>
        <w:rPr>
          <w:rFonts w:ascii="HG丸ｺﾞｼｯｸM-PRO" w:eastAsia="HG丸ｺﾞｼｯｸM-PRO" w:hAnsi="HG丸ｺﾞｼｯｸM-PRO"/>
          <w:b/>
        </w:rPr>
      </w:pPr>
      <w:r w:rsidRPr="00D42A90">
        <w:rPr>
          <w:rFonts w:ascii="HG丸ｺﾞｼｯｸM-PRO" w:eastAsia="HG丸ｺﾞｼｯｸM-PRO" w:hAnsi="HG丸ｺﾞｼｯｸM-PRO" w:hint="eastAsia"/>
          <w:b/>
        </w:rPr>
        <w:t>・１－（Aにならない確率）</w:t>
      </w:r>
    </w:p>
    <w:p w:rsidR="00C83B95" w:rsidRDefault="00C83B95" w:rsidP="00FE659A">
      <w:pPr>
        <w:ind w:firstLineChars="100" w:firstLine="210"/>
        <w:rPr>
          <w:rFonts w:ascii="HG丸ｺﾞｼｯｸM-PRO" w:eastAsia="HG丸ｺﾞｼｯｸM-PRO" w:hAnsi="HG丸ｺﾞｼｯｸM-PRO"/>
        </w:rPr>
      </w:pPr>
    </w:p>
    <w:p w:rsidR="00881743" w:rsidRPr="00C13A1F" w:rsidRDefault="001009B8">
      <w:pPr>
        <w:rPr>
          <w:rFonts w:ascii="HG丸ｺﾞｼｯｸM-PRO" w:eastAsia="HG丸ｺﾞｼｯｸM-PRO" w:hAnsi="HG丸ｺﾞｼｯｸM-PRO"/>
        </w:rPr>
      </w:pPr>
      <w:r>
        <w:rPr>
          <w:rFonts w:ascii="HG丸ｺﾞｼｯｸM-PRO" w:eastAsia="HG丸ｺﾞｼｯｸM-PRO" w:hAnsi="HG丸ｺﾞｼｯｸM-PRO" w:hint="eastAsia"/>
        </w:rPr>
        <w:t>４</w:t>
      </w:r>
      <w:r w:rsidR="0076224E" w:rsidRPr="00C13A1F">
        <w:rPr>
          <w:rFonts w:ascii="HG丸ｺﾞｼｯｸM-PRO" w:eastAsia="HG丸ｺﾞｼｯｸM-PRO" w:hAnsi="HG丸ｺﾞｼｯｸM-PRO" w:hint="eastAsia"/>
        </w:rPr>
        <w:t xml:space="preserve">　本時</w:t>
      </w:r>
      <w:r w:rsidR="00881743" w:rsidRPr="00C13A1F">
        <w:rPr>
          <w:rFonts w:ascii="HG丸ｺﾞｼｯｸM-PRO" w:eastAsia="HG丸ｺﾞｼｯｸM-PRO" w:hAnsi="HG丸ｺﾞｼｯｸM-PRO" w:hint="eastAsia"/>
        </w:rPr>
        <w:t>の目標</w:t>
      </w:r>
    </w:p>
    <w:p w:rsidR="0076224E" w:rsidRPr="00C13A1F" w:rsidRDefault="00C83B95" w:rsidP="00FE659A">
      <w:pPr>
        <w:snapToGrid w:val="0"/>
        <w:ind w:leftChars="100" w:left="210" w:firstLineChars="100" w:firstLine="210"/>
        <w:rPr>
          <w:rFonts w:ascii="HG丸ｺﾞｼｯｸM-PRO" w:eastAsia="HG丸ｺﾞｼｯｸM-PRO" w:hAnsi="HG丸ｺﾞｼｯｸM-PRO"/>
        </w:rPr>
      </w:pPr>
      <w:r w:rsidRPr="00C83B95">
        <w:rPr>
          <w:rFonts w:ascii="HG丸ｺﾞｼｯｸM-PRO" w:eastAsia="HG丸ｺﾞｼｯｸM-PRO" w:hAnsi="HG丸ｺﾞｼｯｸM-PRO" w:hint="eastAsia"/>
        </w:rPr>
        <w:t>数学的な表現としての樹形図や表などを用いて、場合の数から数学的確率を求めることができる。</w:t>
      </w:r>
    </w:p>
    <w:p w:rsidR="0076224E" w:rsidRPr="00C13A1F" w:rsidRDefault="0076224E" w:rsidP="0076224E">
      <w:pPr>
        <w:rPr>
          <w:rFonts w:ascii="HG丸ｺﾞｼｯｸM-PRO" w:eastAsia="HG丸ｺﾞｼｯｸM-PRO" w:hAnsi="HG丸ｺﾞｼｯｸM-PRO"/>
        </w:rPr>
      </w:pPr>
    </w:p>
    <w:p w:rsidR="00881743" w:rsidRDefault="001009B8">
      <w:pPr>
        <w:rPr>
          <w:rFonts w:ascii="HG丸ｺﾞｼｯｸM-PRO" w:eastAsia="HG丸ｺﾞｼｯｸM-PRO" w:hAnsi="HG丸ｺﾞｼｯｸM-PRO" w:hint="eastAsia"/>
        </w:rPr>
      </w:pPr>
      <w:r>
        <w:rPr>
          <w:rFonts w:ascii="HG丸ｺﾞｼｯｸM-PRO" w:eastAsia="HG丸ｺﾞｼｯｸM-PRO" w:hAnsi="HG丸ｺﾞｼｯｸM-PRO" w:hint="eastAsia"/>
        </w:rPr>
        <w:t>５</w:t>
      </w:r>
      <w:r w:rsidR="00881743" w:rsidRPr="00C13A1F">
        <w:rPr>
          <w:rFonts w:ascii="HG丸ｺﾞｼｯｸM-PRO" w:eastAsia="HG丸ｺﾞｼｯｸM-PRO" w:hAnsi="HG丸ｺﾞｼｯｸM-PRO" w:hint="eastAsia"/>
        </w:rPr>
        <w:t xml:space="preserve">　本時の展開</w:t>
      </w:r>
    </w:p>
    <w:tbl>
      <w:tblPr>
        <w:tblStyle w:val="aa"/>
        <w:tblW w:w="0" w:type="auto"/>
        <w:tblInd w:w="392" w:type="dxa"/>
        <w:tblLook w:val="04A0" w:firstRow="1" w:lastRow="0" w:firstColumn="1" w:lastColumn="0" w:noHBand="0" w:noVBand="1"/>
      </w:tblPr>
      <w:tblGrid>
        <w:gridCol w:w="850"/>
        <w:gridCol w:w="4395"/>
        <w:gridCol w:w="4199"/>
      </w:tblGrid>
      <w:tr w:rsidR="001009B8" w:rsidTr="00FA2345">
        <w:tc>
          <w:tcPr>
            <w:tcW w:w="850" w:type="dxa"/>
          </w:tcPr>
          <w:p w:rsidR="001009B8" w:rsidRPr="00C13A1F" w:rsidRDefault="001009B8" w:rsidP="002227BF">
            <w:pPr>
              <w:jc w:val="center"/>
              <w:rPr>
                <w:rFonts w:ascii="HG丸ｺﾞｼｯｸM-PRO" w:eastAsia="HG丸ｺﾞｼｯｸM-PRO" w:hAnsi="HG丸ｺﾞｼｯｸM-PRO"/>
              </w:rPr>
            </w:pPr>
          </w:p>
        </w:tc>
        <w:tc>
          <w:tcPr>
            <w:tcW w:w="4395" w:type="dxa"/>
            <w:vAlign w:val="center"/>
          </w:tcPr>
          <w:p w:rsidR="001009B8" w:rsidRPr="00C13A1F" w:rsidRDefault="001009B8" w:rsidP="002227BF">
            <w:pPr>
              <w:jc w:val="center"/>
              <w:rPr>
                <w:rFonts w:ascii="HG丸ｺﾞｼｯｸM-PRO" w:eastAsia="HG丸ｺﾞｼｯｸM-PRO" w:hAnsi="HG丸ｺﾞｼｯｸM-PRO"/>
              </w:rPr>
            </w:pPr>
            <w:r>
              <w:rPr>
                <w:rFonts w:ascii="HG丸ｺﾞｼｯｸM-PRO" w:eastAsia="HG丸ｺﾞｼｯｸM-PRO" w:hAnsi="HG丸ｺﾞｼｯｸM-PRO" w:hint="eastAsia"/>
              </w:rPr>
              <w:t>生徒</w:t>
            </w:r>
            <w:r w:rsidRPr="00C13A1F">
              <w:rPr>
                <w:rFonts w:ascii="HG丸ｺﾞｼｯｸM-PRO" w:eastAsia="HG丸ｺﾞｼｯｸM-PRO" w:hAnsi="HG丸ｺﾞｼｯｸM-PRO" w:hint="eastAsia"/>
              </w:rPr>
              <w:t>の活動</w:t>
            </w:r>
          </w:p>
        </w:tc>
        <w:tc>
          <w:tcPr>
            <w:tcW w:w="4199" w:type="dxa"/>
          </w:tcPr>
          <w:p w:rsidR="001009B8" w:rsidRDefault="001009B8" w:rsidP="002227BF">
            <w:pPr>
              <w:jc w:val="center"/>
              <w:rPr>
                <w:rFonts w:ascii="HG丸ｺﾞｼｯｸM-PRO" w:eastAsia="HG丸ｺﾞｼｯｸM-PRO" w:hAnsi="HG丸ｺﾞｼｯｸM-PRO"/>
              </w:rPr>
            </w:pPr>
            <w:r w:rsidRPr="00C13A1F">
              <w:rPr>
                <w:rFonts w:ascii="HG丸ｺﾞｼｯｸM-PRO" w:eastAsia="HG丸ｺﾞｼｯｸM-PRO" w:hAnsi="HG丸ｺﾞｼｯｸM-PRO" w:hint="eastAsia"/>
              </w:rPr>
              <w:t>指導上の留意点</w:t>
            </w:r>
          </w:p>
          <w:p w:rsidR="001009B8" w:rsidRPr="00C13A1F" w:rsidRDefault="001009B8" w:rsidP="002227BF">
            <w:pPr>
              <w:jc w:val="center"/>
              <w:rPr>
                <w:rFonts w:ascii="HG丸ｺﾞｼｯｸM-PRO" w:eastAsia="HG丸ｺﾞｼｯｸM-PRO" w:hAnsi="HG丸ｺﾞｼｯｸM-PRO"/>
              </w:rPr>
            </w:pPr>
            <w:r w:rsidRPr="00336B89">
              <w:rPr>
                <w:rFonts w:ascii="ＭＳ ゴシック" w:eastAsia="ＭＳ ゴシック" w:hAnsi="ＭＳ ゴシック"/>
                <w:b/>
              </w:rPr>
              <w:t>太字：つまずきに対する手立て</w:t>
            </w:r>
          </w:p>
        </w:tc>
      </w:tr>
      <w:tr w:rsidR="001009B8" w:rsidTr="001009B8">
        <w:tc>
          <w:tcPr>
            <w:tcW w:w="850" w:type="dxa"/>
          </w:tcPr>
          <w:p w:rsidR="001009B8" w:rsidRPr="00C13A1F" w:rsidRDefault="001009B8" w:rsidP="002227BF">
            <w:pPr>
              <w:rPr>
                <w:rFonts w:ascii="HG丸ｺﾞｼｯｸM-PRO" w:eastAsia="HG丸ｺﾞｼｯｸM-PRO" w:hAnsi="HG丸ｺﾞｼｯｸM-PRO"/>
              </w:rPr>
            </w:pPr>
            <w:r w:rsidRPr="00C13A1F">
              <w:rPr>
                <w:rFonts w:ascii="HG丸ｺﾞｼｯｸM-PRO" w:eastAsia="HG丸ｺﾞｼｯｸM-PRO" w:hAnsi="HG丸ｺﾞｼｯｸM-PRO" w:hint="eastAsia"/>
              </w:rPr>
              <w:t>導入</w:t>
            </w:r>
          </w:p>
          <w:p w:rsidR="001009B8" w:rsidRPr="00C13A1F" w:rsidRDefault="001009B8" w:rsidP="002227BF">
            <w:pPr>
              <w:rPr>
                <w:rFonts w:ascii="HG丸ｺﾞｼｯｸM-PRO" w:eastAsia="HG丸ｺﾞｼｯｸM-PRO" w:hAnsi="HG丸ｺﾞｼｯｸM-PRO"/>
              </w:rPr>
            </w:pPr>
          </w:p>
          <w:p w:rsidR="001009B8" w:rsidRDefault="001009B8" w:rsidP="002227BF">
            <w:pPr>
              <w:rPr>
                <w:rFonts w:ascii="HG丸ｺﾞｼｯｸM-PRO" w:eastAsia="HG丸ｺﾞｼｯｸM-PRO" w:hAnsi="HG丸ｺﾞｼｯｸM-PRO"/>
              </w:rPr>
            </w:pPr>
          </w:p>
          <w:p w:rsidR="001009B8" w:rsidRDefault="001009B8" w:rsidP="002227BF">
            <w:pPr>
              <w:rPr>
                <w:rFonts w:ascii="HG丸ｺﾞｼｯｸM-PRO" w:eastAsia="HG丸ｺﾞｼｯｸM-PRO" w:hAnsi="HG丸ｺﾞｼｯｸM-PRO"/>
              </w:rPr>
            </w:pPr>
          </w:p>
          <w:p w:rsidR="001009B8" w:rsidRDefault="001009B8" w:rsidP="002227BF">
            <w:pPr>
              <w:rPr>
                <w:rFonts w:ascii="HG丸ｺﾞｼｯｸM-PRO" w:eastAsia="HG丸ｺﾞｼｯｸM-PRO" w:hAnsi="HG丸ｺﾞｼｯｸM-PRO"/>
              </w:rPr>
            </w:pPr>
          </w:p>
          <w:p w:rsidR="001009B8" w:rsidRDefault="001009B8" w:rsidP="002227BF">
            <w:pPr>
              <w:rPr>
                <w:rFonts w:ascii="HG丸ｺﾞｼｯｸM-PRO" w:eastAsia="HG丸ｺﾞｼｯｸM-PRO" w:hAnsi="HG丸ｺﾞｼｯｸM-PRO"/>
              </w:rPr>
            </w:pPr>
          </w:p>
          <w:p w:rsidR="001009B8" w:rsidRPr="00C13A1F" w:rsidRDefault="001009B8" w:rsidP="002227BF">
            <w:pPr>
              <w:rPr>
                <w:rFonts w:ascii="HG丸ｺﾞｼｯｸM-PRO" w:eastAsia="HG丸ｺﾞｼｯｸM-PRO" w:hAnsi="HG丸ｺﾞｼｯｸM-PRO"/>
              </w:rPr>
            </w:pPr>
            <w:r w:rsidRPr="00C13A1F">
              <w:rPr>
                <w:rFonts w:ascii="HG丸ｺﾞｼｯｸM-PRO" w:eastAsia="HG丸ｺﾞｼｯｸM-PRO" w:hAnsi="HG丸ｺﾞｼｯｸM-PRO" w:hint="eastAsia"/>
              </w:rPr>
              <w:t>展開</w:t>
            </w:r>
          </w:p>
          <w:p w:rsidR="001009B8" w:rsidRPr="00C13A1F" w:rsidRDefault="001009B8" w:rsidP="002227BF">
            <w:pPr>
              <w:rPr>
                <w:rFonts w:ascii="HG丸ｺﾞｼｯｸM-PRO" w:eastAsia="HG丸ｺﾞｼｯｸM-PRO" w:hAnsi="HG丸ｺﾞｼｯｸM-PRO"/>
              </w:rPr>
            </w:pPr>
          </w:p>
          <w:p w:rsidR="001009B8" w:rsidRPr="00C13A1F" w:rsidRDefault="001009B8" w:rsidP="002227BF">
            <w:pPr>
              <w:rPr>
                <w:rFonts w:ascii="HG丸ｺﾞｼｯｸM-PRO" w:eastAsia="HG丸ｺﾞｼｯｸM-PRO" w:hAnsi="HG丸ｺﾞｼｯｸM-PRO"/>
              </w:rPr>
            </w:pPr>
          </w:p>
          <w:p w:rsidR="001009B8" w:rsidRPr="00C13A1F" w:rsidRDefault="001009B8" w:rsidP="002227BF">
            <w:pPr>
              <w:rPr>
                <w:rFonts w:ascii="HG丸ｺﾞｼｯｸM-PRO" w:eastAsia="HG丸ｺﾞｼｯｸM-PRO" w:hAnsi="HG丸ｺﾞｼｯｸM-PRO"/>
              </w:rPr>
            </w:pPr>
          </w:p>
          <w:p w:rsidR="001009B8" w:rsidRPr="00C13A1F" w:rsidRDefault="001009B8" w:rsidP="002227BF">
            <w:pPr>
              <w:rPr>
                <w:rFonts w:ascii="HG丸ｺﾞｼｯｸM-PRO" w:eastAsia="HG丸ｺﾞｼｯｸM-PRO" w:hAnsi="HG丸ｺﾞｼｯｸM-PRO"/>
              </w:rPr>
            </w:pPr>
          </w:p>
          <w:p w:rsidR="001009B8" w:rsidRPr="00C13A1F" w:rsidRDefault="001009B8" w:rsidP="002227BF">
            <w:pPr>
              <w:rPr>
                <w:rFonts w:ascii="HG丸ｺﾞｼｯｸM-PRO" w:eastAsia="HG丸ｺﾞｼｯｸM-PRO" w:hAnsi="HG丸ｺﾞｼｯｸM-PRO"/>
              </w:rPr>
            </w:pPr>
          </w:p>
          <w:p w:rsidR="001009B8" w:rsidRPr="00C13A1F" w:rsidRDefault="001009B8" w:rsidP="002227BF">
            <w:pPr>
              <w:rPr>
                <w:rFonts w:ascii="HG丸ｺﾞｼｯｸM-PRO" w:eastAsia="HG丸ｺﾞｼｯｸM-PRO" w:hAnsi="HG丸ｺﾞｼｯｸM-PRO"/>
              </w:rPr>
            </w:pPr>
          </w:p>
          <w:p w:rsidR="001009B8" w:rsidRPr="00C13A1F" w:rsidRDefault="001009B8" w:rsidP="002227BF">
            <w:pPr>
              <w:rPr>
                <w:rFonts w:ascii="HG丸ｺﾞｼｯｸM-PRO" w:eastAsia="HG丸ｺﾞｼｯｸM-PRO" w:hAnsi="HG丸ｺﾞｼｯｸM-PRO"/>
              </w:rPr>
            </w:pPr>
          </w:p>
          <w:p w:rsidR="001009B8" w:rsidRPr="00C13A1F" w:rsidRDefault="001009B8" w:rsidP="002227BF">
            <w:pPr>
              <w:rPr>
                <w:rFonts w:ascii="HG丸ｺﾞｼｯｸM-PRO" w:eastAsia="HG丸ｺﾞｼｯｸM-PRO" w:hAnsi="HG丸ｺﾞｼｯｸM-PRO"/>
              </w:rPr>
            </w:pPr>
          </w:p>
          <w:p w:rsidR="001009B8" w:rsidRPr="00C13A1F" w:rsidRDefault="001009B8" w:rsidP="002227BF">
            <w:pPr>
              <w:rPr>
                <w:rFonts w:ascii="HG丸ｺﾞｼｯｸM-PRO" w:eastAsia="HG丸ｺﾞｼｯｸM-PRO" w:hAnsi="HG丸ｺﾞｼｯｸM-PRO"/>
              </w:rPr>
            </w:pPr>
          </w:p>
          <w:p w:rsidR="001009B8" w:rsidRPr="00C13A1F" w:rsidRDefault="001009B8" w:rsidP="002227BF">
            <w:pPr>
              <w:rPr>
                <w:rFonts w:ascii="HG丸ｺﾞｼｯｸM-PRO" w:eastAsia="HG丸ｺﾞｼｯｸM-PRO" w:hAnsi="HG丸ｺﾞｼｯｸM-PRO"/>
              </w:rPr>
            </w:pPr>
          </w:p>
          <w:p w:rsidR="001009B8" w:rsidRPr="00C13A1F" w:rsidRDefault="001009B8" w:rsidP="002227BF">
            <w:pPr>
              <w:rPr>
                <w:rFonts w:ascii="HG丸ｺﾞｼｯｸM-PRO" w:eastAsia="HG丸ｺﾞｼｯｸM-PRO" w:hAnsi="HG丸ｺﾞｼｯｸM-PRO"/>
              </w:rPr>
            </w:pPr>
          </w:p>
          <w:p w:rsidR="001009B8" w:rsidRPr="00C13A1F" w:rsidRDefault="001009B8" w:rsidP="002227BF">
            <w:pPr>
              <w:rPr>
                <w:rFonts w:ascii="HG丸ｺﾞｼｯｸM-PRO" w:eastAsia="HG丸ｺﾞｼｯｸM-PRO" w:hAnsi="HG丸ｺﾞｼｯｸM-PRO"/>
              </w:rPr>
            </w:pPr>
          </w:p>
          <w:p w:rsidR="001009B8" w:rsidRPr="00C13A1F" w:rsidRDefault="001009B8" w:rsidP="002227BF">
            <w:pPr>
              <w:rPr>
                <w:rFonts w:ascii="HG丸ｺﾞｼｯｸM-PRO" w:eastAsia="HG丸ｺﾞｼｯｸM-PRO" w:hAnsi="HG丸ｺﾞｼｯｸM-PRO"/>
              </w:rPr>
            </w:pPr>
          </w:p>
          <w:p w:rsidR="001009B8" w:rsidRPr="00C13A1F" w:rsidRDefault="001009B8" w:rsidP="002227BF">
            <w:pPr>
              <w:rPr>
                <w:rFonts w:ascii="HG丸ｺﾞｼｯｸM-PRO" w:eastAsia="HG丸ｺﾞｼｯｸM-PRO" w:hAnsi="HG丸ｺﾞｼｯｸM-PRO"/>
              </w:rPr>
            </w:pPr>
          </w:p>
          <w:p w:rsidR="001009B8" w:rsidRPr="00C13A1F" w:rsidRDefault="001009B8" w:rsidP="002227BF">
            <w:pPr>
              <w:rPr>
                <w:rFonts w:ascii="HG丸ｺﾞｼｯｸM-PRO" w:eastAsia="HG丸ｺﾞｼｯｸM-PRO" w:hAnsi="HG丸ｺﾞｼｯｸM-PRO"/>
              </w:rPr>
            </w:pPr>
          </w:p>
          <w:p w:rsidR="001009B8" w:rsidRDefault="001009B8" w:rsidP="002227BF">
            <w:pPr>
              <w:rPr>
                <w:rFonts w:ascii="HG丸ｺﾞｼｯｸM-PRO" w:eastAsia="HG丸ｺﾞｼｯｸM-PRO" w:hAnsi="HG丸ｺﾞｼｯｸM-PRO"/>
              </w:rPr>
            </w:pPr>
          </w:p>
          <w:p w:rsidR="001009B8" w:rsidRPr="00C13A1F" w:rsidRDefault="001009B8" w:rsidP="002227BF">
            <w:pPr>
              <w:rPr>
                <w:rFonts w:ascii="HG丸ｺﾞｼｯｸM-PRO" w:eastAsia="HG丸ｺﾞｼｯｸM-PRO" w:hAnsi="HG丸ｺﾞｼｯｸM-PRO"/>
              </w:rPr>
            </w:pPr>
          </w:p>
          <w:p w:rsidR="001009B8" w:rsidRDefault="001009B8" w:rsidP="002227BF">
            <w:pPr>
              <w:rPr>
                <w:rFonts w:ascii="HG丸ｺﾞｼｯｸM-PRO" w:eastAsia="HG丸ｺﾞｼｯｸM-PRO" w:hAnsi="HG丸ｺﾞｼｯｸM-PRO"/>
              </w:rPr>
            </w:pPr>
          </w:p>
          <w:p w:rsidR="001009B8" w:rsidRDefault="001009B8" w:rsidP="002227BF">
            <w:pPr>
              <w:rPr>
                <w:rFonts w:ascii="HG丸ｺﾞｼｯｸM-PRO" w:eastAsia="HG丸ｺﾞｼｯｸM-PRO" w:hAnsi="HG丸ｺﾞｼｯｸM-PRO"/>
              </w:rPr>
            </w:pPr>
          </w:p>
          <w:p w:rsidR="001009B8" w:rsidRDefault="001009B8" w:rsidP="002227BF">
            <w:pPr>
              <w:rPr>
                <w:rFonts w:ascii="HG丸ｺﾞｼｯｸM-PRO" w:eastAsia="HG丸ｺﾞｼｯｸM-PRO" w:hAnsi="HG丸ｺﾞｼｯｸM-PRO"/>
              </w:rPr>
            </w:pPr>
          </w:p>
          <w:p w:rsidR="001009B8" w:rsidRDefault="001009B8" w:rsidP="002227BF">
            <w:pPr>
              <w:rPr>
                <w:rFonts w:ascii="HG丸ｺﾞｼｯｸM-PRO" w:eastAsia="HG丸ｺﾞｼｯｸM-PRO" w:hAnsi="HG丸ｺﾞｼｯｸM-PRO"/>
              </w:rPr>
            </w:pPr>
          </w:p>
          <w:p w:rsidR="001009B8" w:rsidRDefault="001009B8" w:rsidP="002227BF">
            <w:pPr>
              <w:rPr>
                <w:rFonts w:ascii="HG丸ｺﾞｼｯｸM-PRO" w:eastAsia="HG丸ｺﾞｼｯｸM-PRO" w:hAnsi="HG丸ｺﾞｼｯｸM-PRO"/>
              </w:rPr>
            </w:pPr>
          </w:p>
          <w:p w:rsidR="001009B8" w:rsidRDefault="001009B8" w:rsidP="002227BF">
            <w:pPr>
              <w:rPr>
                <w:rFonts w:ascii="HG丸ｺﾞｼｯｸM-PRO" w:eastAsia="HG丸ｺﾞｼｯｸM-PRO" w:hAnsi="HG丸ｺﾞｼｯｸM-PRO"/>
              </w:rPr>
            </w:pPr>
          </w:p>
          <w:p w:rsidR="001009B8" w:rsidRDefault="001009B8" w:rsidP="002227BF">
            <w:pPr>
              <w:rPr>
                <w:rFonts w:ascii="HG丸ｺﾞｼｯｸM-PRO" w:eastAsia="HG丸ｺﾞｼｯｸM-PRO" w:hAnsi="HG丸ｺﾞｼｯｸM-PRO"/>
              </w:rPr>
            </w:pPr>
          </w:p>
          <w:p w:rsidR="001009B8" w:rsidRDefault="001009B8" w:rsidP="002227BF">
            <w:pPr>
              <w:rPr>
                <w:rFonts w:ascii="HG丸ｺﾞｼｯｸM-PRO" w:eastAsia="HG丸ｺﾞｼｯｸM-PRO" w:hAnsi="HG丸ｺﾞｼｯｸM-PRO"/>
              </w:rPr>
            </w:pPr>
          </w:p>
          <w:p w:rsidR="001009B8" w:rsidRDefault="001009B8" w:rsidP="002227BF">
            <w:pPr>
              <w:rPr>
                <w:rFonts w:ascii="HG丸ｺﾞｼｯｸM-PRO" w:eastAsia="HG丸ｺﾞｼｯｸM-PRO" w:hAnsi="HG丸ｺﾞｼｯｸM-PRO"/>
              </w:rPr>
            </w:pPr>
          </w:p>
          <w:p w:rsidR="001009B8" w:rsidRDefault="001009B8" w:rsidP="002227BF">
            <w:pPr>
              <w:rPr>
                <w:rFonts w:ascii="HG丸ｺﾞｼｯｸM-PRO" w:eastAsia="HG丸ｺﾞｼｯｸM-PRO" w:hAnsi="HG丸ｺﾞｼｯｸM-PRO"/>
              </w:rPr>
            </w:pPr>
          </w:p>
          <w:p w:rsidR="001009B8" w:rsidRDefault="001009B8" w:rsidP="002227BF">
            <w:pPr>
              <w:rPr>
                <w:rFonts w:ascii="HG丸ｺﾞｼｯｸM-PRO" w:eastAsia="HG丸ｺﾞｼｯｸM-PRO" w:hAnsi="HG丸ｺﾞｼｯｸM-PRO"/>
              </w:rPr>
            </w:pPr>
          </w:p>
          <w:p w:rsidR="001009B8" w:rsidRDefault="001009B8" w:rsidP="002227BF">
            <w:pPr>
              <w:rPr>
                <w:rFonts w:ascii="HG丸ｺﾞｼｯｸM-PRO" w:eastAsia="HG丸ｺﾞｼｯｸM-PRO" w:hAnsi="HG丸ｺﾞｼｯｸM-PRO"/>
              </w:rPr>
            </w:pPr>
          </w:p>
          <w:p w:rsidR="001009B8" w:rsidRDefault="001009B8" w:rsidP="002227BF">
            <w:pPr>
              <w:rPr>
                <w:rFonts w:ascii="HG丸ｺﾞｼｯｸM-PRO" w:eastAsia="HG丸ｺﾞｼｯｸM-PRO" w:hAnsi="HG丸ｺﾞｼｯｸM-PRO"/>
              </w:rPr>
            </w:pPr>
          </w:p>
          <w:p w:rsidR="001009B8" w:rsidRDefault="001009B8" w:rsidP="002227BF">
            <w:pPr>
              <w:rPr>
                <w:rFonts w:ascii="HG丸ｺﾞｼｯｸM-PRO" w:eastAsia="HG丸ｺﾞｼｯｸM-PRO" w:hAnsi="HG丸ｺﾞｼｯｸM-PRO"/>
              </w:rPr>
            </w:pPr>
          </w:p>
          <w:p w:rsidR="001009B8" w:rsidRPr="00C13A1F" w:rsidRDefault="001009B8" w:rsidP="002227BF">
            <w:pPr>
              <w:rPr>
                <w:rFonts w:ascii="HG丸ｺﾞｼｯｸM-PRO" w:eastAsia="HG丸ｺﾞｼｯｸM-PRO" w:hAnsi="HG丸ｺﾞｼｯｸM-PRO"/>
              </w:rPr>
            </w:pPr>
            <w:r w:rsidRPr="00C13A1F">
              <w:rPr>
                <w:rFonts w:ascii="HG丸ｺﾞｼｯｸM-PRO" w:eastAsia="HG丸ｺﾞｼｯｸM-PRO" w:hAnsi="HG丸ｺﾞｼｯｸM-PRO" w:hint="eastAsia"/>
              </w:rPr>
              <w:t>まとめ</w:t>
            </w:r>
          </w:p>
        </w:tc>
        <w:tc>
          <w:tcPr>
            <w:tcW w:w="4395" w:type="dxa"/>
          </w:tcPr>
          <w:p w:rsidR="001009B8" w:rsidRPr="00C83B95" w:rsidRDefault="001009B8" w:rsidP="002227BF">
            <w:pPr>
              <w:ind w:rightChars="100" w:right="210"/>
              <w:rPr>
                <w:rFonts w:ascii="HG丸ｺﾞｼｯｸM-PRO" w:eastAsia="HG丸ｺﾞｼｯｸM-PRO" w:hAnsi="HG丸ｺﾞｼｯｸM-PRO"/>
              </w:rPr>
            </w:pPr>
            <w:r w:rsidRPr="00C83B95">
              <w:rPr>
                <w:rFonts w:ascii="HG丸ｺﾞｼｯｸM-PRO" w:eastAsia="HG丸ｺﾞｼｯｸM-PRO" w:hAnsi="HG丸ｺﾞｼｯｸM-PRO" w:hint="eastAsia"/>
              </w:rPr>
              <w:t>１　課題を知る。</w:t>
            </w:r>
          </w:p>
          <w:p w:rsidR="001009B8" w:rsidRPr="00C83B95" w:rsidRDefault="001009B8" w:rsidP="002227BF">
            <w:pPr>
              <w:jc w:val="left"/>
              <w:rPr>
                <w:rFonts w:ascii="HG丸ｺﾞｼｯｸM-PRO" w:eastAsia="HG丸ｺﾞｼｯｸM-PRO" w:hAnsi="HG丸ｺﾞｼｯｸM-PRO"/>
                <w:color w:val="000000" w:themeColor="text1"/>
              </w:rPr>
            </w:pPr>
            <w:r w:rsidRPr="00C83B95">
              <w:rPr>
                <w:rFonts w:ascii="HG丸ｺﾞｼｯｸM-PRO" w:eastAsia="HG丸ｺﾞｼｯｸM-PRO" w:hAnsi="HG丸ｺﾞｼｯｸM-PRO" w:hint="eastAsia"/>
              </w:rPr>
              <w:t>「</w:t>
            </w:r>
            <w:r w:rsidRPr="00C83B95">
              <w:rPr>
                <w:rFonts w:ascii="HG丸ｺﾞｼｯｸM-PRO" w:eastAsia="HG丸ｺﾞｼｯｸM-PRO" w:hAnsi="HG丸ｺﾞｼｯｸM-PRO" w:hint="eastAsia"/>
                <w:color w:val="000000" w:themeColor="text1"/>
              </w:rPr>
              <w:t>２</w:t>
            </w:r>
            <w:r w:rsidRPr="00C83B95">
              <w:rPr>
                <w:rFonts w:ascii="HG丸ｺﾞｼｯｸM-PRO" w:eastAsia="HG丸ｺﾞｼｯｸM-PRO" w:hAnsi="HG丸ｺﾞｼｯｸM-PRO"/>
                <w:color w:val="000000" w:themeColor="text1"/>
              </w:rPr>
              <w:t>枚の</w:t>
            </w:r>
            <w:r w:rsidRPr="00C83B95">
              <w:rPr>
                <w:rFonts w:ascii="HG丸ｺﾞｼｯｸM-PRO" w:eastAsia="HG丸ｺﾞｼｯｸM-PRO" w:hAnsi="HG丸ｺﾞｼｯｸM-PRO" w:hint="eastAsia"/>
                <w:color w:val="000000" w:themeColor="text1"/>
              </w:rPr>
              <w:t>硬貨を</w:t>
            </w:r>
            <w:r w:rsidRPr="00C83B95">
              <w:rPr>
                <w:rFonts w:ascii="HG丸ｺﾞｼｯｸM-PRO" w:eastAsia="HG丸ｺﾞｼｯｸM-PRO" w:hAnsi="HG丸ｺﾞｼｯｸM-PRO"/>
                <w:color w:val="000000" w:themeColor="text1"/>
              </w:rPr>
              <w:t>同時に投げるとき、１枚は表で１枚は裏となる確率を求めよ。</w:t>
            </w:r>
            <w:r w:rsidRPr="00C83B95">
              <w:rPr>
                <w:rFonts w:ascii="HG丸ｺﾞｼｯｸM-PRO" w:eastAsia="HG丸ｺﾞｼｯｸM-PRO" w:hAnsi="HG丸ｺﾞｼｯｸM-PRO" w:hint="eastAsia"/>
              </w:rPr>
              <w:t>」</w:t>
            </w:r>
          </w:p>
          <w:p w:rsidR="001009B8" w:rsidRDefault="001009B8" w:rsidP="002227BF">
            <w:pPr>
              <w:ind w:rightChars="100" w:right="210"/>
              <w:rPr>
                <w:rFonts w:ascii="HG丸ｺﾞｼｯｸM-PRO" w:eastAsia="HG丸ｺﾞｼｯｸM-PRO" w:hAnsi="HG丸ｺﾞｼｯｸM-PRO"/>
              </w:rPr>
            </w:pPr>
          </w:p>
          <w:p w:rsidR="001009B8" w:rsidRDefault="001009B8" w:rsidP="002227BF">
            <w:pPr>
              <w:ind w:rightChars="100" w:right="210"/>
              <w:rPr>
                <w:rFonts w:ascii="HG丸ｺﾞｼｯｸM-PRO" w:eastAsia="HG丸ｺﾞｼｯｸM-PRO" w:hAnsi="HG丸ｺﾞｼｯｸM-PRO"/>
              </w:rPr>
            </w:pPr>
          </w:p>
          <w:p w:rsidR="001009B8" w:rsidRPr="00C83B95" w:rsidRDefault="001009B8" w:rsidP="002227BF">
            <w:pPr>
              <w:ind w:rightChars="100" w:right="210"/>
              <w:rPr>
                <w:rFonts w:ascii="HG丸ｺﾞｼｯｸM-PRO" w:eastAsia="HG丸ｺﾞｼｯｸM-PRO" w:hAnsi="HG丸ｺﾞｼｯｸM-PRO"/>
              </w:rPr>
            </w:pPr>
          </w:p>
          <w:p w:rsidR="001009B8" w:rsidRPr="00C83B95" w:rsidRDefault="001009B8" w:rsidP="002227BF">
            <w:pPr>
              <w:ind w:left="210" w:rightChars="100" w:right="210" w:hangingChars="100" w:hanging="210"/>
              <w:rPr>
                <w:rFonts w:ascii="HG丸ｺﾞｼｯｸM-PRO" w:eastAsia="HG丸ｺﾞｼｯｸM-PRO" w:hAnsi="HG丸ｺﾞｼｯｸM-PRO"/>
              </w:rPr>
            </w:pPr>
            <w:r w:rsidRPr="00C83B95">
              <w:rPr>
                <w:rFonts w:ascii="HG丸ｺﾞｼｯｸM-PRO" w:eastAsia="HG丸ｺﾞｼｯｸM-PRO" w:hAnsi="HG丸ｺﾞｼｯｸM-PRO" w:hint="eastAsia"/>
                <w:noProof/>
              </w:rPr>
              <mc:AlternateContent>
                <mc:Choice Requires="wps">
                  <w:drawing>
                    <wp:anchor distT="0" distB="0" distL="114300" distR="114300" simplePos="0" relativeHeight="251680768" behindDoc="0" locked="0" layoutInCell="1" allowOverlap="1" wp14:anchorId="138BDCF2" wp14:editId="77A7E303">
                      <wp:simplePos x="0" y="0"/>
                      <wp:positionH relativeFrom="column">
                        <wp:posOffset>106680</wp:posOffset>
                      </wp:positionH>
                      <wp:positionV relativeFrom="paragraph">
                        <wp:posOffset>496570</wp:posOffset>
                      </wp:positionV>
                      <wp:extent cx="2428875" cy="4953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2428875" cy="495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09B8" w:rsidRPr="00591447" w:rsidRDefault="001009B8" w:rsidP="00591447">
                                  <w:pPr>
                                    <w:snapToGrid w:val="0"/>
                                    <w:jc w:val="left"/>
                                    <w:rPr>
                                      <w:rFonts w:ascii="HG丸ｺﾞｼｯｸM-PRO" w:eastAsia="HG丸ｺﾞｼｯｸM-PRO" w:hAnsi="HG丸ｺﾞｼｯｸM-PRO"/>
                                      <w:color w:val="000000" w:themeColor="text1"/>
                                    </w:rPr>
                                  </w:pPr>
                                  <w:r w:rsidRPr="00591447">
                                    <w:rPr>
                                      <w:rFonts w:ascii="HG丸ｺﾞｼｯｸM-PRO" w:eastAsia="HG丸ｺﾞｼｯｸM-PRO" w:hAnsi="HG丸ｺﾞｼｯｸM-PRO" w:hint="eastAsia"/>
                                      <w:color w:val="000000" w:themeColor="text1"/>
                                    </w:rPr>
                                    <w:t>起こりうるすべての場合をどのように挙げたらよいか考えてみよう</w:t>
                                  </w:r>
                                  <w:r w:rsidRPr="00591447">
                                    <w:rPr>
                                      <w:rFonts w:ascii="HG丸ｺﾞｼｯｸM-PRO" w:eastAsia="HG丸ｺﾞｼｯｸM-PRO" w:hAnsi="HG丸ｺﾞｼｯｸM-PRO"/>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8.4pt;margin-top:39.1pt;width:191.25pt;height: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" filled="f" strokecolor="black [3213]" strokeweight=".5pt">
                      <v:textbox>
                        <w:txbxContent>
                          <w:p w:rsidR="001009B8" w:rsidRPr="00591447" w:rsidRDefault="001009B8" w:rsidP="00591447">
                            <w:pPr>
                              <w:snapToGrid w:val="0"/>
                              <w:jc w:val="left"/>
                              <w:rPr>
                                <w:rFonts w:ascii="HG丸ｺﾞｼｯｸM-PRO" w:eastAsia="HG丸ｺﾞｼｯｸM-PRO" w:hAnsi="HG丸ｺﾞｼｯｸM-PRO"/>
                                <w:color w:val="000000" w:themeColor="text1"/>
                              </w:rPr>
                            </w:pPr>
                            <w:r w:rsidRPr="00591447">
                              <w:rPr>
                                <w:rFonts w:ascii="HG丸ｺﾞｼｯｸM-PRO" w:eastAsia="HG丸ｺﾞｼｯｸM-PRO" w:hAnsi="HG丸ｺﾞｼｯｸM-PRO" w:hint="eastAsia"/>
                                <w:color w:val="000000" w:themeColor="text1"/>
                              </w:rPr>
                              <w:t>起こりうるすべての場合をどのように挙げたらよいか考えてみよう</w:t>
                            </w:r>
                            <w:r w:rsidRPr="00591447">
                              <w:rPr>
                                <w:rFonts w:ascii="HG丸ｺﾞｼｯｸM-PRO" w:eastAsia="HG丸ｺﾞｼｯｸM-PRO" w:hAnsi="HG丸ｺﾞｼｯｸM-PRO"/>
                                <w:color w:val="000000" w:themeColor="text1"/>
                              </w:rPr>
                              <w:t>。</w:t>
                            </w:r>
                          </w:p>
                        </w:txbxContent>
                      </v:textbox>
                    </v:rect>
                  </w:pict>
                </mc:Fallback>
              </mc:AlternateContent>
            </w:r>
            <w:r w:rsidRPr="00C83B95">
              <w:rPr>
                <w:rFonts w:ascii="HG丸ｺﾞｼｯｸM-PRO" w:eastAsia="HG丸ｺﾞｼｯｸM-PRO" w:hAnsi="HG丸ｺﾞｼｯｸM-PRO" w:hint="eastAsia"/>
              </w:rPr>
              <w:t>２　起こりうる場合の数を考え、確率を求める。</w:t>
            </w:r>
          </w:p>
          <w:p w:rsidR="001009B8" w:rsidRPr="00C83B95" w:rsidRDefault="001009B8" w:rsidP="002227BF">
            <w:pPr>
              <w:ind w:rightChars="100" w:right="210"/>
              <w:rPr>
                <w:rFonts w:ascii="HG丸ｺﾞｼｯｸM-PRO" w:eastAsia="HG丸ｺﾞｼｯｸM-PRO" w:hAnsi="HG丸ｺﾞｼｯｸM-PRO"/>
              </w:rPr>
            </w:pPr>
          </w:p>
          <w:p w:rsidR="001009B8" w:rsidRPr="00C83B95" w:rsidRDefault="001009B8" w:rsidP="002227BF">
            <w:pPr>
              <w:ind w:rightChars="100" w:right="210"/>
              <w:rPr>
                <w:rFonts w:ascii="HG丸ｺﾞｼｯｸM-PRO" w:eastAsia="HG丸ｺﾞｼｯｸM-PRO" w:hAnsi="HG丸ｺﾞｼｯｸM-PRO"/>
              </w:rPr>
            </w:pPr>
          </w:p>
          <w:p w:rsidR="001009B8" w:rsidRPr="00C83B95" w:rsidRDefault="001009B8" w:rsidP="002227BF">
            <w:pPr>
              <w:ind w:left="420" w:rightChars="100" w:right="210" w:hangingChars="200" w:hanging="420"/>
              <w:rPr>
                <w:rFonts w:ascii="HG丸ｺﾞｼｯｸM-PRO" w:eastAsia="HG丸ｺﾞｼｯｸM-PRO" w:hAnsi="HG丸ｺﾞｼｯｸM-PRO"/>
              </w:rPr>
            </w:pPr>
            <w:r w:rsidRPr="00C83B95">
              <w:rPr>
                <w:rFonts w:ascii="HG丸ｺﾞｼｯｸM-PRO" w:eastAsia="HG丸ｺﾞｼｯｸM-PRO" w:hAnsi="HG丸ｺﾞｼｯｸM-PRO" w:hint="eastAsia"/>
              </w:rPr>
              <w:t xml:space="preserve">　・表や樹形図を作る。</w:t>
            </w:r>
          </w:p>
          <w:p w:rsidR="001009B8" w:rsidRPr="00C83B95" w:rsidRDefault="001009B8" w:rsidP="002227BF">
            <w:pPr>
              <w:ind w:left="420" w:rightChars="100" w:right="210" w:hangingChars="200" w:hanging="420"/>
              <w:rPr>
                <w:rFonts w:ascii="HG丸ｺﾞｼｯｸM-PRO" w:eastAsia="HG丸ｺﾞｼｯｸM-PRO" w:hAnsi="HG丸ｺﾞｼｯｸM-PRO"/>
              </w:rPr>
            </w:pPr>
            <w:r w:rsidRPr="00C83B95">
              <w:rPr>
                <w:rFonts w:ascii="HG丸ｺﾞｼｯｸM-PRO" w:eastAsia="HG丸ｺﾞｼｯｸM-PRO" w:hAnsi="HG丸ｺﾞｼｯｸM-PRO" w:hint="eastAsia"/>
              </w:rPr>
              <w:t xml:space="preserve">　・表や樹形図を作ることにより、場合の数は「表表」「表裏」「裏表」「裏裏」の４通りになる。</w:t>
            </w:r>
          </w:p>
          <w:p w:rsidR="001009B8" w:rsidRPr="00C83B95" w:rsidRDefault="001009B8" w:rsidP="002227BF">
            <w:pPr>
              <w:ind w:left="420" w:rightChars="100" w:right="210" w:hangingChars="200" w:hanging="420"/>
              <w:rPr>
                <w:rFonts w:ascii="HG丸ｺﾞｼｯｸM-PRO" w:eastAsia="HG丸ｺﾞｼｯｸM-PRO" w:hAnsi="HG丸ｺﾞｼｯｸM-PRO"/>
              </w:rPr>
            </w:pPr>
            <w:r w:rsidRPr="00C83B95">
              <w:rPr>
                <w:rFonts w:ascii="HG丸ｺﾞｼｯｸM-PRO" w:eastAsia="HG丸ｺﾞｼｯｸM-PRO" w:hAnsi="HG丸ｺﾞｼｯｸM-PRO" w:hint="eastAsia"/>
              </w:rPr>
              <w:t xml:space="preserve">　・確率は２／４＝１／２となる。</w:t>
            </w:r>
          </w:p>
          <w:p w:rsidR="001009B8" w:rsidRDefault="001009B8" w:rsidP="002227BF">
            <w:pPr>
              <w:ind w:rightChars="100" w:right="210"/>
              <w:rPr>
                <w:rFonts w:ascii="HG丸ｺﾞｼｯｸM-PRO" w:eastAsia="HG丸ｺﾞｼｯｸM-PRO" w:hAnsi="HG丸ｺﾞｼｯｸM-PRO"/>
              </w:rPr>
            </w:pPr>
          </w:p>
          <w:p w:rsidR="001009B8" w:rsidRPr="00C83B95" w:rsidRDefault="001009B8" w:rsidP="002227BF">
            <w:pPr>
              <w:ind w:rightChars="100" w:right="210"/>
              <w:rPr>
                <w:rFonts w:ascii="HG丸ｺﾞｼｯｸM-PRO" w:eastAsia="HG丸ｺﾞｼｯｸM-PRO" w:hAnsi="HG丸ｺﾞｼｯｸM-PRO"/>
              </w:rPr>
            </w:pPr>
            <w:r w:rsidRPr="00C83B95">
              <w:rPr>
                <w:rFonts w:ascii="HG丸ｺﾞｼｯｸM-PRO" w:eastAsia="HG丸ｺﾞｼｯｸM-PRO" w:hAnsi="HG丸ｺﾞｼｯｸM-PRO" w:hint="eastAsia"/>
              </w:rPr>
              <w:t xml:space="preserve">３　</w:t>
            </w:r>
            <w:r>
              <w:rPr>
                <w:rFonts w:ascii="HG丸ｺﾞｼｯｸM-PRO" w:eastAsia="HG丸ｺﾞｼｯｸM-PRO" w:hAnsi="HG丸ｺﾞｼｯｸM-PRO" w:hint="eastAsia"/>
              </w:rPr>
              <w:t>３枚の場合の確立を考える。</w:t>
            </w:r>
          </w:p>
          <w:p w:rsidR="001009B8" w:rsidRPr="00C83B95" w:rsidRDefault="001009B8" w:rsidP="002227BF">
            <w:pPr>
              <w:ind w:leftChars="100" w:left="210" w:rightChars="100" w:right="210"/>
              <w:rPr>
                <w:rFonts w:ascii="HG丸ｺﾞｼｯｸM-PRO" w:eastAsia="HG丸ｺﾞｼｯｸM-PRO" w:hAnsi="HG丸ｺﾞｼｯｸM-PRO"/>
              </w:rPr>
            </w:pPr>
            <w:r w:rsidRPr="00C83B95">
              <w:rPr>
                <w:rFonts w:ascii="HG丸ｺﾞｼｯｸM-PRO" w:eastAsia="HG丸ｺﾞｼｯｸM-PRO" w:hAnsi="HG丸ｺﾞｼｯｸM-PRO" w:hint="eastAsia"/>
              </w:rPr>
              <w:t>「３枚の硬貨を投げるとき、次の確率を求めよ。</w:t>
            </w:r>
            <w:r>
              <w:rPr>
                <w:rFonts w:ascii="HG丸ｺﾞｼｯｸM-PRO" w:eastAsia="HG丸ｺﾞｼｯｸM-PRO" w:hAnsi="HG丸ｺﾞｼｯｸM-PRO" w:hint="eastAsia"/>
              </w:rPr>
              <w:t>」</w:t>
            </w:r>
          </w:p>
          <w:p w:rsidR="001009B8" w:rsidRPr="00C83B95" w:rsidRDefault="001009B8" w:rsidP="002227BF">
            <w:pPr>
              <w:ind w:rightChars="100" w:right="210" w:firstLineChars="200" w:firstLine="420"/>
              <w:rPr>
                <w:rFonts w:ascii="HG丸ｺﾞｼｯｸM-PRO" w:eastAsia="HG丸ｺﾞｼｯｸM-PRO" w:hAnsi="HG丸ｺﾞｼｯｸM-PRO"/>
              </w:rPr>
            </w:pPr>
            <w:r w:rsidRPr="00C83B95">
              <w:rPr>
                <w:rFonts w:ascii="HG丸ｺﾞｼｯｸM-PRO" w:eastAsia="HG丸ｺﾞｼｯｸM-PRO" w:hAnsi="HG丸ｺﾞｼｯｸM-PRO" w:hint="eastAsia"/>
              </w:rPr>
              <w:t>① ３枚とも裏となる確率</w:t>
            </w:r>
          </w:p>
          <w:p w:rsidR="001009B8" w:rsidRPr="00C83B95" w:rsidRDefault="001009B8" w:rsidP="002227BF">
            <w:pPr>
              <w:ind w:rightChars="100" w:right="210" w:firstLineChars="200" w:firstLine="420"/>
              <w:rPr>
                <w:rFonts w:ascii="HG丸ｺﾞｼｯｸM-PRO" w:eastAsia="HG丸ｺﾞｼｯｸM-PRO" w:hAnsi="HG丸ｺﾞｼｯｸM-PRO"/>
              </w:rPr>
            </w:pPr>
            <w:r w:rsidRPr="00C83B95">
              <w:rPr>
                <w:rFonts w:ascii="HG丸ｺﾞｼｯｸM-PRO" w:eastAsia="HG丸ｺﾞｼｯｸM-PRO" w:hAnsi="HG丸ｺﾞｼｯｸM-PRO" w:hint="eastAsia"/>
              </w:rPr>
              <w:t xml:space="preserve">② </w:t>
            </w:r>
            <w:r>
              <w:rPr>
                <w:rFonts w:ascii="HG丸ｺﾞｼｯｸM-PRO" w:eastAsia="HG丸ｺﾞｼｯｸM-PRO" w:hAnsi="HG丸ｺﾞｼｯｸM-PRO" w:hint="eastAsia"/>
              </w:rPr>
              <w:t>少なくとも１枚は表となる確率</w:t>
            </w:r>
          </w:p>
          <w:p w:rsidR="001009B8" w:rsidRPr="00C83B95" w:rsidRDefault="001009B8" w:rsidP="002227BF">
            <w:pPr>
              <w:ind w:rightChars="100" w:right="210"/>
              <w:rPr>
                <w:rFonts w:ascii="HG丸ｺﾞｼｯｸM-PRO" w:eastAsia="HG丸ｺﾞｼｯｸM-PRO" w:hAnsi="HG丸ｺﾞｼｯｸM-PRO"/>
              </w:rPr>
            </w:pPr>
            <w:r w:rsidRPr="00C83B95">
              <w:rPr>
                <w:rFonts w:ascii="HG丸ｺﾞｼｯｸM-PRO" w:eastAsia="HG丸ｺﾞｼｯｸM-PRO" w:hAnsi="HG丸ｺﾞｼｯｸM-PRO" w:hint="eastAsia"/>
              </w:rPr>
              <w:t xml:space="preserve">　</w:t>
            </w:r>
          </w:p>
          <w:p w:rsidR="001009B8" w:rsidRPr="00C83B95" w:rsidRDefault="001009B8" w:rsidP="002227BF">
            <w:pPr>
              <w:ind w:rightChars="100" w:right="210" w:firstLineChars="100" w:firstLine="210"/>
              <w:rPr>
                <w:rFonts w:ascii="HG丸ｺﾞｼｯｸM-PRO" w:eastAsia="HG丸ｺﾞｼｯｸM-PRO" w:hAnsi="HG丸ｺﾞｼｯｸM-PRO"/>
              </w:rPr>
            </w:pPr>
            <w:r w:rsidRPr="00C83B95">
              <w:rPr>
                <w:rFonts w:ascii="HG丸ｺﾞｼｯｸM-PRO" w:eastAsia="HG丸ｺﾞｼｯｸM-PRO" w:hAnsi="HG丸ｺﾞｼｯｸM-PRO" w:hint="eastAsia"/>
              </w:rPr>
              <w:t>・２枚の場合を活用して、樹形図を作る。</w:t>
            </w:r>
          </w:p>
          <w:p w:rsidR="001009B8" w:rsidRPr="00C83B95" w:rsidRDefault="001009B8" w:rsidP="002227BF">
            <w:pPr>
              <w:ind w:rightChars="100" w:right="210" w:firstLineChars="100" w:firstLine="210"/>
              <w:rPr>
                <w:rFonts w:ascii="HG丸ｺﾞｼｯｸM-PRO" w:eastAsia="HG丸ｺﾞｼｯｸM-PRO" w:hAnsi="HG丸ｺﾞｼｯｸM-PRO"/>
              </w:rPr>
            </w:pPr>
            <w:r w:rsidRPr="00C83B95">
              <w:rPr>
                <w:rFonts w:ascii="HG丸ｺﾞｼｯｸM-PRO" w:eastAsia="HG丸ｺﾞｼｯｸM-PRO" w:hAnsi="HG丸ｺﾞｼｯｸM-PRO" w:hint="eastAsia"/>
              </w:rPr>
              <w:t>・場合の数は、８通り。</w:t>
            </w:r>
          </w:p>
          <w:p w:rsidR="001009B8" w:rsidRPr="00C83B95" w:rsidRDefault="001009B8" w:rsidP="002227BF">
            <w:pPr>
              <w:ind w:rightChars="100" w:right="210" w:firstLineChars="100" w:firstLine="210"/>
              <w:rPr>
                <w:rFonts w:ascii="HG丸ｺﾞｼｯｸM-PRO" w:eastAsia="HG丸ｺﾞｼｯｸM-PRO" w:hAnsi="HG丸ｺﾞｼｯｸM-PRO"/>
              </w:rPr>
            </w:pPr>
            <w:r w:rsidRPr="00C83B95">
              <w:rPr>
                <w:rFonts w:ascii="HG丸ｺﾞｼｯｸM-PRO" w:eastAsia="HG丸ｺﾞｼｯｸM-PRO" w:hAnsi="HG丸ｺﾞｼｯｸM-PRO" w:hint="eastAsia"/>
              </w:rPr>
              <w:t>・①の確率は、１／８</w:t>
            </w:r>
          </w:p>
          <w:p w:rsidR="001009B8" w:rsidRPr="00C83B95" w:rsidRDefault="001009B8" w:rsidP="002227BF">
            <w:pPr>
              <w:ind w:rightChars="100" w:right="210" w:firstLineChars="100" w:firstLine="210"/>
              <w:rPr>
                <w:rFonts w:ascii="HG丸ｺﾞｼｯｸM-PRO" w:eastAsia="HG丸ｺﾞｼｯｸM-PRO" w:hAnsi="HG丸ｺﾞｼｯｸM-PRO"/>
              </w:rPr>
            </w:pPr>
            <w:r w:rsidRPr="00C83B95">
              <w:rPr>
                <w:rFonts w:ascii="HG丸ｺﾞｼｯｸM-PRO" w:eastAsia="HG丸ｺﾞｼｯｸM-PRO" w:hAnsi="HG丸ｺﾞｼｯｸM-PRO" w:hint="eastAsia"/>
              </w:rPr>
              <w:t>・②の確率は、７／８</w:t>
            </w:r>
          </w:p>
          <w:p w:rsidR="001009B8" w:rsidRPr="00C83B95" w:rsidRDefault="001009B8" w:rsidP="002227BF">
            <w:pPr>
              <w:ind w:leftChars="100" w:left="420" w:rightChars="100" w:right="210" w:hangingChars="100" w:hanging="210"/>
              <w:rPr>
                <w:rFonts w:ascii="HG丸ｺﾞｼｯｸM-PRO" w:eastAsia="HG丸ｺﾞｼｯｸM-PRO" w:hAnsi="HG丸ｺﾞｼｯｸM-PRO"/>
              </w:rPr>
            </w:pPr>
            <w:r w:rsidRPr="00C83B95">
              <w:rPr>
                <w:rFonts w:ascii="HG丸ｺﾞｼｯｸM-PRO" w:eastAsia="HG丸ｺﾞｼｯｸM-PRO" w:hAnsi="HG丸ｺﾞｼｯｸM-PRO" w:hint="eastAsia"/>
              </w:rPr>
              <w:t>・①②の確率をたすと１になることに気付く。</w:t>
            </w:r>
          </w:p>
          <w:p w:rsidR="001009B8" w:rsidRPr="00C83B95" w:rsidRDefault="001009B8" w:rsidP="002227BF">
            <w:pPr>
              <w:ind w:leftChars="100" w:left="420" w:rightChars="100" w:right="210" w:hangingChars="100" w:hanging="210"/>
              <w:rPr>
                <w:rFonts w:ascii="HG丸ｺﾞｼｯｸM-PRO" w:eastAsia="HG丸ｺﾞｼｯｸM-PRO" w:hAnsi="HG丸ｺﾞｼｯｸM-PRO"/>
              </w:rPr>
            </w:pPr>
            <w:r w:rsidRPr="00C83B95">
              <w:rPr>
                <w:rFonts w:ascii="HG丸ｺﾞｼｯｸM-PRO" w:eastAsia="HG丸ｺﾞｼｯｸM-PRO" w:hAnsi="HG丸ｺﾞｼｯｸM-PRO" w:hint="eastAsia"/>
              </w:rPr>
              <w:t>・②の確率の求め方が、１－（①の確率）であることを知る。</w:t>
            </w:r>
          </w:p>
          <w:p w:rsidR="001009B8" w:rsidRPr="00C83B95" w:rsidRDefault="001009B8" w:rsidP="002227BF">
            <w:pPr>
              <w:ind w:rightChars="100" w:right="210"/>
              <w:rPr>
                <w:rFonts w:ascii="HG丸ｺﾞｼｯｸM-PRO" w:eastAsia="HG丸ｺﾞｼｯｸM-PRO" w:hAnsi="HG丸ｺﾞｼｯｸM-PRO"/>
              </w:rPr>
            </w:pPr>
          </w:p>
          <w:p w:rsidR="001009B8" w:rsidRPr="00C83B95" w:rsidRDefault="001009B8" w:rsidP="002227BF">
            <w:pPr>
              <w:ind w:rightChars="100" w:right="210"/>
              <w:rPr>
                <w:rFonts w:ascii="HG丸ｺﾞｼｯｸM-PRO" w:eastAsia="HG丸ｺﾞｼｯｸM-PRO" w:hAnsi="HG丸ｺﾞｼｯｸM-PRO"/>
              </w:rPr>
            </w:pPr>
            <w:r w:rsidRPr="00C83B95">
              <w:rPr>
                <w:rFonts w:ascii="HG丸ｺﾞｼｯｸM-PRO" w:eastAsia="HG丸ｺﾞｼｯｸM-PRO" w:hAnsi="HG丸ｺﾞｼｯｸM-PRO" w:hint="eastAsia"/>
              </w:rPr>
              <w:t>４　練習問題</w:t>
            </w:r>
          </w:p>
          <w:p w:rsidR="001009B8" w:rsidRPr="00C83B95" w:rsidRDefault="001009B8" w:rsidP="002227BF">
            <w:pPr>
              <w:ind w:leftChars="100" w:left="210" w:rightChars="100" w:right="210"/>
              <w:rPr>
                <w:rFonts w:ascii="HG丸ｺﾞｼｯｸM-PRO" w:eastAsia="HG丸ｺﾞｼｯｸM-PRO" w:hAnsi="HG丸ｺﾞｼｯｸM-PRO"/>
              </w:rPr>
            </w:pPr>
            <w:r w:rsidRPr="00C83B95">
              <w:rPr>
                <w:rFonts w:ascii="HG丸ｺﾞｼｯｸM-PRO" w:eastAsia="HG丸ｺﾞｼｯｸM-PRO" w:hAnsi="HG丸ｺﾞｼｯｸM-PRO" w:hint="eastAsia"/>
              </w:rPr>
              <w:t>「</w:t>
            </w:r>
            <w:r w:rsidRPr="00C83B95">
              <w:rPr>
                <w:rFonts w:ascii="HG丸ｺﾞｼｯｸM-PRO" w:eastAsia="HG丸ｺﾞｼｯｸM-PRO" w:hAnsi="HG丸ｺﾞｼｯｸM-PRO" w:hint="eastAsia"/>
                <w:bdr w:val="single" w:sz="4" w:space="0" w:color="auto"/>
              </w:rPr>
              <w:t>１</w:t>
            </w:r>
            <w:r w:rsidRPr="00C83B95">
              <w:rPr>
                <w:rFonts w:ascii="HG丸ｺﾞｼｯｸM-PRO" w:eastAsia="HG丸ｺﾞｼｯｸM-PRO" w:hAnsi="HG丸ｺﾞｼｯｸM-PRO" w:hint="eastAsia"/>
              </w:rPr>
              <w:t>・</w:t>
            </w:r>
            <w:r w:rsidRPr="00C83B95">
              <w:rPr>
                <w:rFonts w:ascii="HG丸ｺﾞｼｯｸM-PRO" w:eastAsia="HG丸ｺﾞｼｯｸM-PRO" w:hAnsi="HG丸ｺﾞｼｯｸM-PRO" w:hint="eastAsia"/>
                <w:bdr w:val="single" w:sz="4" w:space="0" w:color="auto"/>
              </w:rPr>
              <w:t>２</w:t>
            </w:r>
            <w:r w:rsidRPr="00C83B95">
              <w:rPr>
                <w:rFonts w:ascii="HG丸ｺﾞｼｯｸM-PRO" w:eastAsia="HG丸ｺﾞｼｯｸM-PRO" w:hAnsi="HG丸ｺﾞｼｯｸM-PRO" w:hint="eastAsia"/>
              </w:rPr>
              <w:t>・</w:t>
            </w:r>
            <w:r w:rsidRPr="00C83B95">
              <w:rPr>
                <w:rFonts w:ascii="HG丸ｺﾞｼｯｸM-PRO" w:eastAsia="HG丸ｺﾞｼｯｸM-PRO" w:hAnsi="HG丸ｺﾞｼｯｸM-PRO" w:hint="eastAsia"/>
                <w:bdr w:val="single" w:sz="4" w:space="0" w:color="auto"/>
              </w:rPr>
              <w:t>３</w:t>
            </w:r>
            <w:r w:rsidRPr="00C83B95">
              <w:rPr>
                <w:rFonts w:ascii="HG丸ｺﾞｼｯｸM-PRO" w:eastAsia="HG丸ｺﾞｼｯｸM-PRO" w:hAnsi="HG丸ｺﾞｼｯｸM-PRO" w:hint="eastAsia"/>
              </w:rPr>
              <w:t>が書かれたカードがある。この３枚を並べた３桁の整数をつくるとき、奇数になる確率を求めよ。」</w:t>
            </w:r>
          </w:p>
          <w:p w:rsidR="001009B8" w:rsidRPr="00C83B95" w:rsidRDefault="001009B8" w:rsidP="002227BF">
            <w:pPr>
              <w:ind w:rightChars="100" w:right="210"/>
              <w:rPr>
                <w:rFonts w:ascii="HG丸ｺﾞｼｯｸM-PRO" w:eastAsia="HG丸ｺﾞｼｯｸM-PRO" w:hAnsi="HG丸ｺﾞｼｯｸM-PRO"/>
              </w:rPr>
            </w:pPr>
            <w:r w:rsidRPr="00C83B95">
              <w:rPr>
                <w:rFonts w:ascii="HG丸ｺﾞｼｯｸM-PRO" w:eastAsia="HG丸ｺﾞｼｯｸM-PRO" w:hAnsi="HG丸ｺﾞｼｯｸM-PRO" w:hint="eastAsia"/>
                <w:noProof/>
              </w:rPr>
              <mc:AlternateContent>
                <mc:Choice Requires="wps">
                  <w:drawing>
                    <wp:anchor distT="0" distB="0" distL="114300" distR="114300" simplePos="0" relativeHeight="251681792" behindDoc="0" locked="0" layoutInCell="1" allowOverlap="1" wp14:anchorId="050E194E" wp14:editId="08ED7704">
                      <wp:simplePos x="0" y="0"/>
                      <wp:positionH relativeFrom="column">
                        <wp:posOffset>-7620</wp:posOffset>
                      </wp:positionH>
                      <wp:positionV relativeFrom="paragraph">
                        <wp:posOffset>16511</wp:posOffset>
                      </wp:positionV>
                      <wp:extent cx="2695575" cy="4762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2695575" cy="4762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009B8" w:rsidRPr="00591447" w:rsidRDefault="001009B8" w:rsidP="00591447">
                                  <w:pPr>
                                    <w:snapToGrid w:val="0"/>
                                    <w:jc w:val="left"/>
                                    <w:rPr>
                                      <w:rFonts w:ascii="HG丸ｺﾞｼｯｸM-PRO" w:eastAsia="HG丸ｺﾞｼｯｸM-PRO" w:hAnsi="HG丸ｺﾞｼｯｸM-PRO"/>
                                      <w:color w:val="000000" w:themeColor="text1"/>
                                    </w:rPr>
                                  </w:pPr>
                                  <w:r w:rsidRPr="00591447">
                                    <w:rPr>
                                      <w:rFonts w:ascii="HG丸ｺﾞｼｯｸM-PRO" w:eastAsia="HG丸ｺﾞｼｯｸM-PRO" w:hAnsi="HG丸ｺﾞｼｯｸM-PRO" w:hint="eastAsia"/>
                                      <w:color w:val="000000" w:themeColor="text1"/>
                                    </w:rPr>
                                    <w:t>今まで</w:t>
                                  </w:r>
                                  <w:r w:rsidRPr="00591447">
                                    <w:rPr>
                                      <w:rFonts w:ascii="HG丸ｺﾞｼｯｸM-PRO" w:eastAsia="HG丸ｺﾞｼｯｸM-PRO" w:hAnsi="HG丸ｺﾞｼｯｸM-PRO"/>
                                      <w:color w:val="000000" w:themeColor="text1"/>
                                    </w:rPr>
                                    <w:t>学んだことを</w:t>
                                  </w:r>
                                  <w:r w:rsidRPr="00591447">
                                    <w:rPr>
                                      <w:rFonts w:ascii="HG丸ｺﾞｼｯｸM-PRO" w:eastAsia="HG丸ｺﾞｼｯｸM-PRO" w:hAnsi="HG丸ｺﾞｼｯｸM-PRO" w:hint="eastAsia"/>
                                      <w:color w:val="000000" w:themeColor="text1"/>
                                    </w:rPr>
                                    <w:t>活用して</w:t>
                                  </w:r>
                                  <w:r w:rsidRPr="00591447">
                                    <w:rPr>
                                      <w:rFonts w:ascii="HG丸ｺﾞｼｯｸM-PRO" w:eastAsia="HG丸ｺﾞｼｯｸM-PRO" w:hAnsi="HG丸ｺﾞｼｯｸM-PRO"/>
                                      <w:color w:val="000000" w:themeColor="text1"/>
                                    </w:rPr>
                                    <w:t>、正確にかつ簡単に求める方法を</w:t>
                                  </w:r>
                                  <w:r w:rsidRPr="00591447">
                                    <w:rPr>
                                      <w:rFonts w:ascii="HG丸ｺﾞｼｯｸM-PRO" w:eastAsia="HG丸ｺﾞｼｯｸM-PRO" w:hAnsi="HG丸ｺﾞｼｯｸM-PRO" w:hint="eastAsia"/>
                                      <w:color w:val="000000" w:themeColor="text1"/>
                                    </w:rPr>
                                    <w:t>考え</w:t>
                                  </w:r>
                                  <w:r w:rsidRPr="00591447">
                                    <w:rPr>
                                      <w:rFonts w:ascii="HG丸ｺﾞｼｯｸM-PRO" w:eastAsia="HG丸ｺﾞｼｯｸM-PRO" w:hAnsi="HG丸ｺﾞｼｯｸM-PRO"/>
                                      <w:color w:val="000000" w:themeColor="text1"/>
                                    </w:rPr>
                                    <w:t>てみよう。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9" style="position:absolute;left:0;text-align:left;margin-left:-.6pt;margin-top:1.3pt;width:212.25pt;height: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" filled="f" strokecolor="black [3213]" strokeweight=".5pt">
                      <v:textbox>
                        <w:txbxContent>
                          <w:p w:rsidR="001009B8" w:rsidRPr="00591447" w:rsidRDefault="001009B8" w:rsidP="00591447">
                            <w:pPr>
                              <w:snapToGrid w:val="0"/>
                              <w:jc w:val="left"/>
                              <w:rPr>
                                <w:rFonts w:ascii="HG丸ｺﾞｼｯｸM-PRO" w:eastAsia="HG丸ｺﾞｼｯｸM-PRO" w:hAnsi="HG丸ｺﾞｼｯｸM-PRO"/>
                                <w:color w:val="000000" w:themeColor="text1"/>
                              </w:rPr>
                            </w:pPr>
                            <w:r w:rsidRPr="00591447">
                              <w:rPr>
                                <w:rFonts w:ascii="HG丸ｺﾞｼｯｸM-PRO" w:eastAsia="HG丸ｺﾞｼｯｸM-PRO" w:hAnsi="HG丸ｺﾞｼｯｸM-PRO" w:hint="eastAsia"/>
                                <w:color w:val="000000" w:themeColor="text1"/>
                              </w:rPr>
                              <w:t>今まで</w:t>
                            </w:r>
                            <w:r w:rsidRPr="00591447">
                              <w:rPr>
                                <w:rFonts w:ascii="HG丸ｺﾞｼｯｸM-PRO" w:eastAsia="HG丸ｺﾞｼｯｸM-PRO" w:hAnsi="HG丸ｺﾞｼｯｸM-PRO"/>
                                <w:color w:val="000000" w:themeColor="text1"/>
                              </w:rPr>
                              <w:t>学んだことを</w:t>
                            </w:r>
                            <w:r w:rsidRPr="00591447">
                              <w:rPr>
                                <w:rFonts w:ascii="HG丸ｺﾞｼｯｸM-PRO" w:eastAsia="HG丸ｺﾞｼｯｸM-PRO" w:hAnsi="HG丸ｺﾞｼｯｸM-PRO" w:hint="eastAsia"/>
                                <w:color w:val="000000" w:themeColor="text1"/>
                              </w:rPr>
                              <w:t>活用して</w:t>
                            </w:r>
                            <w:r w:rsidRPr="00591447">
                              <w:rPr>
                                <w:rFonts w:ascii="HG丸ｺﾞｼｯｸM-PRO" w:eastAsia="HG丸ｺﾞｼｯｸM-PRO" w:hAnsi="HG丸ｺﾞｼｯｸM-PRO"/>
                                <w:color w:val="000000" w:themeColor="text1"/>
                              </w:rPr>
                              <w:t>、正確にかつ簡単に求める方法を</w:t>
                            </w:r>
                            <w:r w:rsidRPr="00591447">
                              <w:rPr>
                                <w:rFonts w:ascii="HG丸ｺﾞｼｯｸM-PRO" w:eastAsia="HG丸ｺﾞｼｯｸM-PRO" w:hAnsi="HG丸ｺﾞｼｯｸM-PRO" w:hint="eastAsia"/>
                                <w:color w:val="000000" w:themeColor="text1"/>
                              </w:rPr>
                              <w:t>考え</w:t>
                            </w:r>
                            <w:r w:rsidRPr="00591447">
                              <w:rPr>
                                <w:rFonts w:ascii="HG丸ｺﾞｼｯｸM-PRO" w:eastAsia="HG丸ｺﾞｼｯｸM-PRO" w:hAnsi="HG丸ｺﾞｼｯｸM-PRO"/>
                                <w:color w:val="000000" w:themeColor="text1"/>
                              </w:rPr>
                              <w:t>てみよう。</w:t>
                            </w:r>
                          </w:p>
                        </w:txbxContent>
                      </v:textbox>
                    </v:rect>
                  </w:pict>
                </mc:Fallback>
              </mc:AlternateContent>
            </w:r>
          </w:p>
          <w:p w:rsidR="001009B8" w:rsidRPr="00C83B95" w:rsidRDefault="001009B8" w:rsidP="002227BF">
            <w:pPr>
              <w:ind w:rightChars="100" w:right="210"/>
              <w:rPr>
                <w:rFonts w:ascii="HG丸ｺﾞｼｯｸM-PRO" w:eastAsia="HG丸ｺﾞｼｯｸM-PRO" w:hAnsi="HG丸ｺﾞｼｯｸM-PRO"/>
              </w:rPr>
            </w:pPr>
          </w:p>
          <w:p w:rsidR="001009B8" w:rsidRPr="00C83B95" w:rsidRDefault="001009B8" w:rsidP="002227BF">
            <w:pPr>
              <w:ind w:rightChars="100" w:right="210"/>
              <w:rPr>
                <w:rFonts w:ascii="HG丸ｺﾞｼｯｸM-PRO" w:eastAsia="HG丸ｺﾞｼｯｸM-PRO" w:hAnsi="HG丸ｺﾞｼｯｸM-PRO"/>
              </w:rPr>
            </w:pPr>
          </w:p>
          <w:p w:rsidR="001009B8" w:rsidRDefault="001009B8" w:rsidP="002227BF">
            <w:pPr>
              <w:ind w:rightChars="100" w:right="210"/>
              <w:rPr>
                <w:rFonts w:ascii="HG丸ｺﾞｼｯｸM-PRO" w:eastAsia="HG丸ｺﾞｼｯｸM-PRO" w:hAnsi="HG丸ｺﾞｼｯｸM-PRO"/>
              </w:rPr>
            </w:pPr>
            <w:r w:rsidRPr="00C83B95">
              <w:rPr>
                <w:rFonts w:ascii="HG丸ｺﾞｼｯｸM-PRO" w:eastAsia="HG丸ｺﾞｼｯｸM-PRO" w:hAnsi="HG丸ｺﾞｼｯｸM-PRO" w:hint="eastAsia"/>
              </w:rPr>
              <w:t>５　確率の求め方をまとめる。</w:t>
            </w:r>
          </w:p>
          <w:p w:rsidR="001009B8" w:rsidRPr="00C83B95" w:rsidRDefault="001009B8" w:rsidP="002227BF">
            <w:pPr>
              <w:ind w:rightChars="100" w:right="210"/>
              <w:rPr>
                <w:rFonts w:ascii="HG丸ｺﾞｼｯｸM-PRO" w:eastAsia="HG丸ｺﾞｼｯｸM-PRO" w:hAnsi="HG丸ｺﾞｼｯｸM-PRO"/>
              </w:rPr>
            </w:pPr>
          </w:p>
        </w:tc>
        <w:tc>
          <w:tcPr>
            <w:tcW w:w="4199" w:type="dxa"/>
          </w:tcPr>
          <w:p w:rsidR="001009B8" w:rsidRPr="00D42A90" w:rsidRDefault="001009B8" w:rsidP="002227BF">
            <w:pPr>
              <w:ind w:left="211" w:rightChars="100" w:right="210" w:hangingChars="100" w:hanging="211"/>
              <w:rPr>
                <w:rFonts w:ascii="ＭＳ ゴシック" w:eastAsia="ＭＳ ゴシック" w:hAnsi="ＭＳ ゴシック"/>
                <w:b/>
              </w:rPr>
            </w:pPr>
            <w:r>
              <w:rPr>
                <w:rFonts w:ascii="ＭＳ ゴシック" w:eastAsia="ＭＳ ゴシック" w:hAnsi="ＭＳ ゴシック" w:hint="eastAsia"/>
                <w:b/>
              </w:rPr>
              <w:t>・</w:t>
            </w:r>
            <w:r w:rsidRPr="00D42A90">
              <w:rPr>
                <w:rFonts w:ascii="ＭＳ ゴシック" w:eastAsia="ＭＳ ゴシック" w:hAnsi="ＭＳ ゴシック" w:hint="eastAsia"/>
                <w:b/>
              </w:rPr>
              <w:t>硬貨の模型を提示し、それぞれ区別して考える必要性に気付かせる。</w:t>
            </w:r>
          </w:p>
          <w:p w:rsidR="001009B8" w:rsidRDefault="001009B8" w:rsidP="002227BF">
            <w:pPr>
              <w:ind w:left="210" w:rightChars="100" w:righ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C83B95">
              <w:rPr>
                <w:rFonts w:ascii="HG丸ｺﾞｼｯｸM-PRO" w:eastAsia="HG丸ｺﾞｼｯｸM-PRO" w:hAnsi="HG丸ｺﾞｼｯｸM-PRO" w:hint="eastAsia"/>
              </w:rPr>
              <w:t>１枚の硬貨を投げるときの表、裏の出方は、同様に確からしいことをおさえる。</w:t>
            </w:r>
          </w:p>
          <w:p w:rsidR="001009B8" w:rsidRPr="00C83B95" w:rsidRDefault="001009B8" w:rsidP="002227BF">
            <w:pPr>
              <w:ind w:left="210" w:rightChars="100" w:right="210" w:hangingChars="100" w:hanging="210"/>
              <w:rPr>
                <w:rFonts w:ascii="HG丸ｺﾞｼｯｸM-PRO" w:eastAsia="HG丸ｺﾞｼｯｸM-PRO" w:hAnsi="HG丸ｺﾞｼｯｸM-PRO"/>
              </w:rPr>
            </w:pPr>
          </w:p>
          <w:p w:rsidR="001009B8" w:rsidRPr="00C83B95" w:rsidRDefault="001009B8" w:rsidP="002227BF">
            <w:pPr>
              <w:ind w:left="210" w:rightChars="100" w:righ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C83B95">
              <w:rPr>
                <w:rFonts w:ascii="HG丸ｺﾞｼｯｸM-PRO" w:eastAsia="HG丸ｺﾞｼｯｸM-PRO" w:hAnsi="HG丸ｺﾞｼｯｸM-PRO" w:hint="eastAsia"/>
              </w:rPr>
              <w:t>起こりうる場合は「表表」「表裏」「裏裏」の３通りと考えがちだが、４通りになることを</w:t>
            </w:r>
            <w:r>
              <w:rPr>
                <w:rFonts w:ascii="HG丸ｺﾞｼｯｸM-PRO" w:eastAsia="HG丸ｺﾞｼｯｸM-PRO" w:hAnsi="HG丸ｺﾞｼｯｸM-PRO" w:hint="eastAsia"/>
              </w:rPr>
              <w:t>、</w:t>
            </w:r>
            <w:r w:rsidRPr="00C83B95">
              <w:rPr>
                <w:rFonts w:ascii="HG丸ｺﾞｼｯｸM-PRO" w:eastAsia="HG丸ｺﾞｼｯｸM-PRO" w:hAnsi="HG丸ｺﾞｼｯｸM-PRO" w:hint="eastAsia"/>
              </w:rPr>
              <w:t>起こりうるすべての場合の出し方</w:t>
            </w:r>
            <w:r>
              <w:rPr>
                <w:rFonts w:ascii="HG丸ｺﾞｼｯｸM-PRO" w:eastAsia="HG丸ｺﾞｼｯｸM-PRO" w:hAnsi="HG丸ｺﾞｼｯｸM-PRO" w:hint="eastAsia"/>
              </w:rPr>
              <w:t>から</w:t>
            </w:r>
            <w:r w:rsidRPr="00C83B95">
              <w:rPr>
                <w:rFonts w:ascii="HG丸ｺﾞｼｯｸM-PRO" w:eastAsia="HG丸ｺﾞｼｯｸM-PRO" w:hAnsi="HG丸ｺﾞｼｯｸM-PRO" w:hint="eastAsia"/>
              </w:rPr>
              <w:t>考えさせる。</w:t>
            </w:r>
          </w:p>
          <w:p w:rsidR="001009B8" w:rsidRPr="00C83B95" w:rsidRDefault="001009B8" w:rsidP="002227BF">
            <w:pPr>
              <w:ind w:left="210" w:rightChars="100" w:righ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C83B95">
              <w:rPr>
                <w:rFonts w:ascii="HG丸ｺﾞｼｯｸM-PRO" w:eastAsia="HG丸ｺﾞｼｯｸM-PRO" w:hAnsi="HG丸ｺﾞｼｯｸM-PRO" w:hint="eastAsia"/>
              </w:rPr>
              <w:t>２枚の硬貨をＡ，Ｂと区別して考える。</w:t>
            </w:r>
          </w:p>
          <w:p w:rsidR="001009B8" w:rsidRPr="00C83B95" w:rsidRDefault="001009B8" w:rsidP="002227BF">
            <w:pPr>
              <w:ind w:left="210" w:rightChars="100" w:righ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C83B95">
              <w:rPr>
                <w:rFonts w:ascii="HG丸ｺﾞｼｯｸM-PRO" w:eastAsia="HG丸ｺﾞｼｯｸM-PRO" w:hAnsi="HG丸ｺﾞｼｯｸM-PRO" w:hint="eastAsia"/>
              </w:rPr>
              <w:t>表や樹形図を利用する。樹形図に不慣れな生徒もいるので、丁寧におさえる。</w:t>
            </w:r>
          </w:p>
          <w:p w:rsidR="001009B8" w:rsidRPr="00C83B95" w:rsidRDefault="001009B8" w:rsidP="002227BF">
            <w:pPr>
              <w:ind w:left="210" w:rightChars="100" w:righ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C83B95">
              <w:rPr>
                <w:rFonts w:ascii="HG丸ｺﾞｼｯｸM-PRO" w:eastAsia="HG丸ｺﾞｼｯｸM-PRO" w:hAnsi="HG丸ｺﾞｼｯｸM-PRO" w:hint="eastAsia"/>
              </w:rPr>
              <w:t>表や樹形図の良さに気付かせる。</w:t>
            </w:r>
          </w:p>
          <w:p w:rsidR="001009B8" w:rsidRDefault="001009B8" w:rsidP="002227BF">
            <w:pPr>
              <w:ind w:left="211" w:rightChars="100" w:right="210" w:hangingChars="100" w:hanging="211"/>
              <w:rPr>
                <w:rFonts w:ascii="HG丸ｺﾞｼｯｸM-PRO" w:eastAsia="HG丸ｺﾞｼｯｸM-PRO" w:hAnsi="HG丸ｺﾞｼｯｸM-PRO"/>
                <w:b/>
              </w:rPr>
            </w:pPr>
          </w:p>
          <w:p w:rsidR="001009B8" w:rsidRDefault="001009B8" w:rsidP="002227BF">
            <w:pPr>
              <w:ind w:left="211" w:rightChars="100" w:right="210" w:hangingChars="100" w:hanging="211"/>
              <w:rPr>
                <w:rFonts w:ascii="HG丸ｺﾞｼｯｸM-PRO" w:eastAsia="HG丸ｺﾞｼｯｸM-PRO" w:hAnsi="HG丸ｺﾞｼｯｸM-PRO"/>
                <w:b/>
              </w:rPr>
            </w:pPr>
          </w:p>
          <w:p w:rsidR="001009B8" w:rsidRPr="00C83B95" w:rsidRDefault="001009B8" w:rsidP="002227BF">
            <w:pPr>
              <w:ind w:left="211" w:rightChars="100" w:right="210" w:hangingChars="100" w:hanging="211"/>
              <w:rPr>
                <w:rFonts w:ascii="HG丸ｺﾞｼｯｸM-PRO" w:eastAsia="HG丸ｺﾞｼｯｸM-PRO" w:hAnsi="HG丸ｺﾞｼｯｸM-PRO"/>
              </w:rPr>
            </w:pPr>
            <w:r>
              <w:rPr>
                <w:rFonts w:ascii="HG丸ｺﾞｼｯｸM-PRO" w:eastAsia="HG丸ｺﾞｼｯｸM-PRO" w:hAnsi="HG丸ｺﾞｼｯｸM-PRO" w:hint="eastAsia"/>
                <w:b/>
              </w:rPr>
              <w:t>・つまずいている生徒には、起こりうる全ての場合の出し方や、樹形図を用いた考え方など、</w:t>
            </w:r>
            <w:r w:rsidRPr="00C83B95">
              <w:rPr>
                <w:rFonts w:ascii="HG丸ｺﾞｼｯｸM-PRO" w:eastAsia="HG丸ｺﾞｼｯｸM-PRO" w:hAnsi="HG丸ｺﾞｼｯｸM-PRO" w:hint="eastAsia"/>
                <w:b/>
              </w:rPr>
              <w:t>２枚の場合を活用できることを伝える。</w:t>
            </w:r>
          </w:p>
          <w:p w:rsidR="001009B8" w:rsidRPr="00C83B95" w:rsidRDefault="001009B8" w:rsidP="002227BF">
            <w:pPr>
              <w:ind w:left="210" w:rightChars="100" w:righ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C83B95">
              <w:rPr>
                <w:rFonts w:ascii="HG丸ｺﾞｼｯｸM-PRO" w:eastAsia="HG丸ｺﾞｼｯｸM-PRO" w:hAnsi="HG丸ｺﾞｼｯｸM-PRO" w:hint="eastAsia"/>
              </w:rPr>
              <w:t>②の「少なくとも」という表現の意味を理解させる。</w:t>
            </w:r>
          </w:p>
          <w:p w:rsidR="001009B8" w:rsidRPr="00C83B95" w:rsidRDefault="001009B8" w:rsidP="002227BF">
            <w:pPr>
              <w:ind w:left="211" w:rightChars="100" w:right="210" w:hangingChars="100" w:hanging="211"/>
              <w:rPr>
                <w:rFonts w:ascii="HG丸ｺﾞｼｯｸM-PRO" w:eastAsia="HG丸ｺﾞｼｯｸM-PRO" w:hAnsi="HG丸ｺﾞｼｯｸM-PRO"/>
                <w:b/>
              </w:rPr>
            </w:pPr>
            <w:r w:rsidRPr="00D42A90">
              <w:rPr>
                <w:rFonts w:asciiTheme="majorEastAsia" w:eastAsiaTheme="majorEastAsia" w:hAnsiTheme="majorEastAsia" w:hint="eastAsia"/>
                <w:b/>
              </w:rPr>
              <w:t>・①を求めさせることで、①と②の確率をたすと１になることや、</w:t>
            </w:r>
            <w:r w:rsidRPr="00C83B95">
              <w:rPr>
                <w:rFonts w:ascii="HG丸ｺﾞｼｯｸM-PRO" w:eastAsia="HG丸ｺﾞｼｯｸM-PRO" w:hAnsi="HG丸ｺﾞｼｯｸM-PRO" w:hint="eastAsia"/>
                <w:b/>
              </w:rPr>
              <w:t>「Ａになる確率」＝「１－（Ａにならない確率）」を使って求めると簡単であることに気付かせる。</w:t>
            </w:r>
          </w:p>
          <w:p w:rsidR="001009B8" w:rsidRPr="00C83B95" w:rsidRDefault="001009B8" w:rsidP="002227BF">
            <w:pPr>
              <w:ind w:left="210" w:rightChars="100" w:right="210" w:hangingChars="100" w:hanging="210"/>
              <w:rPr>
                <w:rFonts w:ascii="HG丸ｺﾞｼｯｸM-PRO" w:eastAsia="HG丸ｺﾞｼｯｸM-PRO" w:hAnsi="HG丸ｺﾞｼｯｸM-PRO"/>
              </w:rPr>
            </w:pPr>
          </w:p>
          <w:p w:rsidR="001009B8" w:rsidRDefault="001009B8" w:rsidP="002227BF">
            <w:pPr>
              <w:ind w:left="210" w:rightChars="100" w:right="210" w:hangingChars="100" w:hanging="210"/>
              <w:rPr>
                <w:rFonts w:ascii="HG丸ｺﾞｼｯｸM-PRO" w:eastAsia="HG丸ｺﾞｼｯｸM-PRO" w:hAnsi="HG丸ｺﾞｼｯｸM-PRO"/>
              </w:rPr>
            </w:pPr>
          </w:p>
          <w:p w:rsidR="001009B8" w:rsidRDefault="001009B8" w:rsidP="002227BF">
            <w:pPr>
              <w:ind w:left="210" w:rightChars="100" w:right="210" w:hangingChars="100" w:hanging="210"/>
              <w:rPr>
                <w:rFonts w:ascii="HG丸ｺﾞｼｯｸM-PRO" w:eastAsia="HG丸ｺﾞｼｯｸM-PRO" w:hAnsi="HG丸ｺﾞｼｯｸM-PRO"/>
              </w:rPr>
            </w:pPr>
          </w:p>
          <w:p w:rsidR="001009B8" w:rsidRDefault="001009B8" w:rsidP="002227BF">
            <w:pPr>
              <w:ind w:left="210" w:rightChars="100" w:right="210" w:hangingChars="100" w:hanging="210"/>
              <w:rPr>
                <w:rFonts w:ascii="HG丸ｺﾞｼｯｸM-PRO" w:eastAsia="HG丸ｺﾞｼｯｸM-PRO" w:hAnsi="HG丸ｺﾞｼｯｸM-PRO"/>
              </w:rPr>
            </w:pPr>
          </w:p>
          <w:p w:rsidR="001009B8" w:rsidRDefault="001009B8" w:rsidP="002227BF">
            <w:pPr>
              <w:ind w:left="210" w:rightChars="100" w:right="210" w:hangingChars="100" w:hanging="210"/>
              <w:rPr>
                <w:rFonts w:ascii="HG丸ｺﾞｼｯｸM-PRO" w:eastAsia="HG丸ｺﾞｼｯｸM-PRO" w:hAnsi="HG丸ｺﾞｼｯｸM-PRO"/>
              </w:rPr>
            </w:pPr>
          </w:p>
          <w:p w:rsidR="001009B8" w:rsidRPr="00D42A90" w:rsidRDefault="001009B8" w:rsidP="002227BF">
            <w:pPr>
              <w:ind w:left="211" w:rightChars="100" w:right="210" w:hangingChars="100" w:hanging="211"/>
              <w:rPr>
                <w:rFonts w:asciiTheme="majorEastAsia" w:eastAsiaTheme="majorEastAsia" w:hAnsiTheme="majorEastAsia"/>
                <w:b/>
              </w:rPr>
            </w:pPr>
            <w:r w:rsidRPr="00D42A90">
              <w:rPr>
                <w:rFonts w:asciiTheme="majorEastAsia" w:eastAsiaTheme="majorEastAsia" w:hAnsiTheme="majorEastAsia" w:hint="eastAsia"/>
                <w:b/>
              </w:rPr>
              <w:t>・既習事項を振り返り、どのような考え方が活用できるかを考えさせる。</w:t>
            </w:r>
          </w:p>
          <w:p w:rsidR="001009B8" w:rsidRPr="00C83B95" w:rsidRDefault="001009B8" w:rsidP="002227BF">
            <w:pPr>
              <w:ind w:left="210" w:rightChars="100" w:righ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C83B95">
              <w:rPr>
                <w:rFonts w:ascii="HG丸ｺﾞｼｯｸM-PRO" w:eastAsia="HG丸ｺﾞｼｯｸM-PRO" w:hAnsi="HG丸ｺﾞｼｯｸM-PRO" w:hint="eastAsia"/>
              </w:rPr>
              <w:t>正確にかつ簡単に求める方法を班で学びあい、説明できるようにする。</w:t>
            </w:r>
          </w:p>
        </w:tc>
      </w:tr>
    </w:tbl>
    <w:p w:rsidR="001009B8" w:rsidRDefault="001009B8">
      <w:pPr>
        <w:rPr>
          <w:rFonts w:ascii="HG丸ｺﾞｼｯｸM-PRO" w:eastAsia="HG丸ｺﾞｼｯｸM-PRO" w:hAnsi="HG丸ｺﾞｼｯｸM-PRO" w:hint="eastAsia"/>
        </w:rPr>
      </w:pPr>
    </w:p>
    <w:p w:rsidR="001009B8" w:rsidRPr="00C13A1F" w:rsidRDefault="001009B8">
      <w:pPr>
        <w:rPr>
          <w:rFonts w:ascii="HG丸ｺﾞｼｯｸM-PRO" w:eastAsia="HG丸ｺﾞｼｯｸM-PRO" w:hAnsi="HG丸ｺﾞｼｯｸM-PRO"/>
        </w:rPr>
      </w:pPr>
    </w:p>
    <w:p w:rsidR="00881743" w:rsidRPr="00C13A1F" w:rsidRDefault="00881743">
      <w:pPr>
        <w:rPr>
          <w:rFonts w:ascii="HG丸ｺﾞｼｯｸM-PRO" w:eastAsia="HG丸ｺﾞｼｯｸM-PRO" w:hAnsi="HG丸ｺﾞｼｯｸM-PRO"/>
        </w:rPr>
      </w:pPr>
      <w:r w:rsidRPr="00C13A1F">
        <w:rPr>
          <w:rFonts w:ascii="HG丸ｺﾞｼｯｸM-PRO" w:eastAsia="HG丸ｺﾞｼｯｸM-PRO" w:hAnsi="HG丸ｺﾞｼｯｸM-PRO" w:hint="eastAsia"/>
        </w:rPr>
        <w:t xml:space="preserve">　</w:t>
      </w:r>
    </w:p>
    <w:sectPr w:rsidR="00881743" w:rsidRPr="00C13A1F" w:rsidSect="00591447">
      <w:pgSz w:w="11906" w:h="16838" w:code="9"/>
      <w:pgMar w:top="1418" w:right="1134" w:bottom="1134" w:left="1134" w:header="851" w:footer="992"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648" w:rsidRDefault="00727648" w:rsidP="0002776F">
      <w:r>
        <w:separator/>
      </w:r>
    </w:p>
  </w:endnote>
  <w:endnote w:type="continuationSeparator" w:id="0">
    <w:p w:rsidR="00727648" w:rsidRDefault="00727648" w:rsidP="0002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648" w:rsidRDefault="00727648" w:rsidP="0002776F">
      <w:r>
        <w:separator/>
      </w:r>
    </w:p>
  </w:footnote>
  <w:footnote w:type="continuationSeparator" w:id="0">
    <w:p w:rsidR="00727648" w:rsidRDefault="00727648" w:rsidP="000277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67197"/>
    <w:multiLevelType w:val="hybridMultilevel"/>
    <w:tmpl w:val="B470DD7E"/>
    <w:lvl w:ilvl="0" w:tplc="5248F40A">
      <w:numFmt w:val="bullet"/>
      <w:lvlText w:val="○"/>
      <w:lvlJc w:val="left"/>
      <w:pPr>
        <w:ind w:left="360" w:hanging="360"/>
      </w:pPr>
      <w:rPr>
        <w:rFonts w:ascii="ＭＳ 明朝" w:eastAsia="ＭＳ 明朝" w:hAnsi="ＭＳ 明朝" w:cstheme="minorBidi" w:hint="eastAsia"/>
      </w:rPr>
    </w:lvl>
    <w:lvl w:ilvl="1" w:tplc="D4D23A56">
      <w:numFmt w:val="bullet"/>
      <w:lvlText w:val="※"/>
      <w:lvlJc w:val="left"/>
      <w:pPr>
        <w:ind w:left="780" w:hanging="360"/>
      </w:pPr>
      <w:rPr>
        <w:rFonts w:ascii="ＭＳ 明朝" w:eastAsia="ＭＳ 明朝" w:hAnsi="ＭＳ 明朝" w:cstheme="minorBidi"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8C20880"/>
    <w:multiLevelType w:val="hybridMultilevel"/>
    <w:tmpl w:val="3C3E6DC2"/>
    <w:lvl w:ilvl="0" w:tplc="A448062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477A453D"/>
    <w:multiLevelType w:val="hybridMultilevel"/>
    <w:tmpl w:val="B1884038"/>
    <w:lvl w:ilvl="0" w:tplc="6C56B686">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nsid w:val="61584708"/>
    <w:multiLevelType w:val="hybridMultilevel"/>
    <w:tmpl w:val="D7BCD2E4"/>
    <w:lvl w:ilvl="0" w:tplc="7D246CFE">
      <w:numFmt w:val="bullet"/>
      <w:lvlText w:val="○"/>
      <w:lvlJc w:val="left"/>
      <w:pPr>
        <w:ind w:left="1515" w:hanging="360"/>
      </w:pPr>
      <w:rPr>
        <w:rFonts w:ascii="ＭＳ 明朝" w:eastAsia="ＭＳ 明朝" w:hAnsi="ＭＳ 明朝" w:cstheme="minorBidi"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0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743"/>
    <w:rsid w:val="0002776F"/>
    <w:rsid w:val="000E0F96"/>
    <w:rsid w:val="001009B8"/>
    <w:rsid w:val="00101499"/>
    <w:rsid w:val="00175D31"/>
    <w:rsid w:val="0017694E"/>
    <w:rsid w:val="001C3B83"/>
    <w:rsid w:val="001D4117"/>
    <w:rsid w:val="001D5A4D"/>
    <w:rsid w:val="001E0766"/>
    <w:rsid w:val="0021094A"/>
    <w:rsid w:val="00282350"/>
    <w:rsid w:val="002A2B48"/>
    <w:rsid w:val="002C4123"/>
    <w:rsid w:val="002F61F5"/>
    <w:rsid w:val="003814D0"/>
    <w:rsid w:val="003944E7"/>
    <w:rsid w:val="003E55B7"/>
    <w:rsid w:val="004439A0"/>
    <w:rsid w:val="00517F54"/>
    <w:rsid w:val="005818F2"/>
    <w:rsid w:val="00591447"/>
    <w:rsid w:val="00694418"/>
    <w:rsid w:val="006E3BB9"/>
    <w:rsid w:val="006F616A"/>
    <w:rsid w:val="00727648"/>
    <w:rsid w:val="0076224E"/>
    <w:rsid w:val="00881743"/>
    <w:rsid w:val="00A00BE6"/>
    <w:rsid w:val="00AF6575"/>
    <w:rsid w:val="00BD322A"/>
    <w:rsid w:val="00BF05C7"/>
    <w:rsid w:val="00C13A1F"/>
    <w:rsid w:val="00C36CBB"/>
    <w:rsid w:val="00C54357"/>
    <w:rsid w:val="00C7156A"/>
    <w:rsid w:val="00C83B95"/>
    <w:rsid w:val="00CA6560"/>
    <w:rsid w:val="00CC0025"/>
    <w:rsid w:val="00CD2321"/>
    <w:rsid w:val="00D42A90"/>
    <w:rsid w:val="00D56EBE"/>
    <w:rsid w:val="00D97DFD"/>
    <w:rsid w:val="00E04061"/>
    <w:rsid w:val="00E05C37"/>
    <w:rsid w:val="00E43F80"/>
    <w:rsid w:val="00E809A0"/>
    <w:rsid w:val="00EA1470"/>
    <w:rsid w:val="00F129C0"/>
    <w:rsid w:val="00FA26EC"/>
    <w:rsid w:val="00FB5CC2"/>
    <w:rsid w:val="00FE6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65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6560"/>
    <w:rPr>
      <w:rFonts w:asciiTheme="majorHAnsi" w:eastAsiaTheme="majorEastAsia" w:hAnsiTheme="majorHAnsi" w:cstheme="majorBidi"/>
      <w:sz w:val="18"/>
      <w:szCs w:val="18"/>
    </w:rPr>
  </w:style>
  <w:style w:type="paragraph" w:styleId="a5">
    <w:name w:val="List Paragraph"/>
    <w:basedOn w:val="a"/>
    <w:uiPriority w:val="34"/>
    <w:qFormat/>
    <w:rsid w:val="00CA6560"/>
    <w:pPr>
      <w:ind w:leftChars="400" w:left="840"/>
    </w:pPr>
  </w:style>
  <w:style w:type="paragraph" w:styleId="a6">
    <w:name w:val="header"/>
    <w:basedOn w:val="a"/>
    <w:link w:val="a7"/>
    <w:uiPriority w:val="99"/>
    <w:unhideWhenUsed/>
    <w:rsid w:val="0002776F"/>
    <w:pPr>
      <w:tabs>
        <w:tab w:val="center" w:pos="4252"/>
        <w:tab w:val="right" w:pos="8504"/>
      </w:tabs>
      <w:snapToGrid w:val="0"/>
    </w:pPr>
  </w:style>
  <w:style w:type="character" w:customStyle="1" w:styleId="a7">
    <w:name w:val="ヘッダー (文字)"/>
    <w:basedOn w:val="a0"/>
    <w:link w:val="a6"/>
    <w:uiPriority w:val="99"/>
    <w:rsid w:val="0002776F"/>
  </w:style>
  <w:style w:type="paragraph" w:styleId="a8">
    <w:name w:val="footer"/>
    <w:basedOn w:val="a"/>
    <w:link w:val="a9"/>
    <w:uiPriority w:val="99"/>
    <w:unhideWhenUsed/>
    <w:rsid w:val="0002776F"/>
    <w:pPr>
      <w:tabs>
        <w:tab w:val="center" w:pos="4252"/>
        <w:tab w:val="right" w:pos="8504"/>
      </w:tabs>
      <w:snapToGrid w:val="0"/>
    </w:pPr>
  </w:style>
  <w:style w:type="character" w:customStyle="1" w:styleId="a9">
    <w:name w:val="フッター (文字)"/>
    <w:basedOn w:val="a0"/>
    <w:link w:val="a8"/>
    <w:uiPriority w:val="99"/>
    <w:rsid w:val="0002776F"/>
  </w:style>
  <w:style w:type="table" w:styleId="aa">
    <w:name w:val="Table Grid"/>
    <w:basedOn w:val="a1"/>
    <w:uiPriority w:val="59"/>
    <w:rsid w:val="00100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65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6560"/>
    <w:rPr>
      <w:rFonts w:asciiTheme="majorHAnsi" w:eastAsiaTheme="majorEastAsia" w:hAnsiTheme="majorHAnsi" w:cstheme="majorBidi"/>
      <w:sz w:val="18"/>
      <w:szCs w:val="18"/>
    </w:rPr>
  </w:style>
  <w:style w:type="paragraph" w:styleId="a5">
    <w:name w:val="List Paragraph"/>
    <w:basedOn w:val="a"/>
    <w:uiPriority w:val="34"/>
    <w:qFormat/>
    <w:rsid w:val="00CA6560"/>
    <w:pPr>
      <w:ind w:leftChars="400" w:left="840"/>
    </w:pPr>
  </w:style>
  <w:style w:type="paragraph" w:styleId="a6">
    <w:name w:val="header"/>
    <w:basedOn w:val="a"/>
    <w:link w:val="a7"/>
    <w:uiPriority w:val="99"/>
    <w:unhideWhenUsed/>
    <w:rsid w:val="0002776F"/>
    <w:pPr>
      <w:tabs>
        <w:tab w:val="center" w:pos="4252"/>
        <w:tab w:val="right" w:pos="8504"/>
      </w:tabs>
      <w:snapToGrid w:val="0"/>
    </w:pPr>
  </w:style>
  <w:style w:type="character" w:customStyle="1" w:styleId="a7">
    <w:name w:val="ヘッダー (文字)"/>
    <w:basedOn w:val="a0"/>
    <w:link w:val="a6"/>
    <w:uiPriority w:val="99"/>
    <w:rsid w:val="0002776F"/>
  </w:style>
  <w:style w:type="paragraph" w:styleId="a8">
    <w:name w:val="footer"/>
    <w:basedOn w:val="a"/>
    <w:link w:val="a9"/>
    <w:uiPriority w:val="99"/>
    <w:unhideWhenUsed/>
    <w:rsid w:val="0002776F"/>
    <w:pPr>
      <w:tabs>
        <w:tab w:val="center" w:pos="4252"/>
        <w:tab w:val="right" w:pos="8504"/>
      </w:tabs>
      <w:snapToGrid w:val="0"/>
    </w:pPr>
  </w:style>
  <w:style w:type="character" w:customStyle="1" w:styleId="a9">
    <w:name w:val="フッター (文字)"/>
    <w:basedOn w:val="a0"/>
    <w:link w:val="a8"/>
    <w:uiPriority w:val="99"/>
    <w:rsid w:val="0002776F"/>
  </w:style>
  <w:style w:type="table" w:styleId="aa">
    <w:name w:val="Table Grid"/>
    <w:basedOn w:val="a1"/>
    <w:uiPriority w:val="59"/>
    <w:rsid w:val="00100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篠山市教育委員会</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篠山市教育委員会</dc:creator>
  <cp:lastModifiedBy>兵庫県</cp:lastModifiedBy>
  <cp:revision>7</cp:revision>
  <cp:lastPrinted>2018-01-17T23:56:00Z</cp:lastPrinted>
  <dcterms:created xsi:type="dcterms:W3CDTF">2018-01-23T08:33:00Z</dcterms:created>
  <dcterms:modified xsi:type="dcterms:W3CDTF">2018-03-27T04:22:00Z</dcterms:modified>
</cp:coreProperties>
</file>