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F6" w:rsidRDefault="00854FF6" w:rsidP="005C5122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sz w:val="28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1AA07" wp14:editId="06E48E89">
                <wp:simplePos x="0" y="0"/>
                <wp:positionH relativeFrom="column">
                  <wp:posOffset>-110490</wp:posOffset>
                </wp:positionH>
                <wp:positionV relativeFrom="paragraph">
                  <wp:posOffset>99695</wp:posOffset>
                </wp:positionV>
                <wp:extent cx="6505575" cy="14287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4287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FF6" w:rsidRPr="00646099" w:rsidRDefault="00854FF6" w:rsidP="00854FF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>生徒に見られるつまずき</w:t>
                            </w:r>
                          </w:p>
                          <w:p w:rsidR="00854FF6" w:rsidRPr="00646099" w:rsidRDefault="00854FF6" w:rsidP="00854F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ED254C" w:rsidRPr="00ED25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基本的な作図の方法や、手順の意味を理解することができない</w:t>
                            </w:r>
                          </w:p>
                          <w:p w:rsidR="00854FF6" w:rsidRDefault="00854FF6" w:rsidP="00854FF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つまずき解消に向けた指導のポイント</w:t>
                            </w:r>
                          </w:p>
                          <w:p w:rsidR="00854FF6" w:rsidRPr="00646099" w:rsidRDefault="00854FF6" w:rsidP="00854F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ひし形やたこ形をあてるなど、作図のために必要な図形を際立たせることで、基本的な作図方法の手順やその意味を理解し、活用できるようにする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8.7pt;margin-top:7.85pt;width:512.2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" fillcolor="#ffc" strokeweight=".5pt">
                <v:textbox>
                  <w:txbxContent>
                    <w:p w:rsidR="00854FF6" w:rsidRPr="00646099" w:rsidRDefault="00854FF6" w:rsidP="00854FF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>生徒に見られるつまずき</w:t>
                      </w:r>
                    </w:p>
                    <w:p w:rsidR="00854FF6" w:rsidRPr="00646099" w:rsidRDefault="00854FF6" w:rsidP="00854F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ED254C" w:rsidRPr="00ED254C">
                        <w:rPr>
                          <w:rFonts w:ascii="HG丸ｺﾞｼｯｸM-PRO" w:eastAsia="HG丸ｺﾞｼｯｸM-PRO" w:hAnsi="HG丸ｺﾞｼｯｸM-PRO" w:hint="eastAsia"/>
                        </w:rPr>
                        <w:t>基本的な作図の方法や、手順の意味を理解することができない</w:t>
                      </w:r>
                    </w:p>
                    <w:p w:rsidR="00854FF6" w:rsidRDefault="00854FF6" w:rsidP="00854FF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つまずき解消に向けた指導のポイント</w:t>
                      </w:r>
                    </w:p>
                    <w:p w:rsidR="00854FF6" w:rsidRPr="00646099" w:rsidRDefault="00854FF6" w:rsidP="00854FF6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ひし形やたこ形をあてるなど、作図のために必要な図形を際立たせることで、基本的な作図方法の手順やその意味を理解し、活用できるようにする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5BDAD" wp14:editId="618A91A1">
                <wp:simplePos x="0" y="0"/>
                <wp:positionH relativeFrom="column">
                  <wp:posOffset>4804410</wp:posOffset>
                </wp:positionH>
                <wp:positionV relativeFrom="paragraph">
                  <wp:posOffset>-368935</wp:posOffset>
                </wp:positionV>
                <wp:extent cx="1590675" cy="352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566" w:rsidRDefault="00513566" w:rsidP="005135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78.3pt;margin-top:-29.05pt;width:125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" fillcolor="#cff" strokeweight=".5pt">
                <v:textbox>
                  <w:txbxContent>
                    <w:p w:rsidR="00513566" w:rsidRDefault="00513566" w:rsidP="0051356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指導事例集ｐ．３１</w:t>
                      </w:r>
                    </w:p>
                  </w:txbxContent>
                </v:textbox>
              </v:shape>
            </w:pict>
          </mc:Fallback>
        </mc:AlternateContent>
      </w:r>
    </w:p>
    <w:p w:rsidR="00854FF6" w:rsidRDefault="00854FF6" w:rsidP="005C5122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sz w:val="28"/>
        </w:rPr>
      </w:pPr>
    </w:p>
    <w:p w:rsidR="00854FF6" w:rsidRDefault="00854FF6" w:rsidP="005C5122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sz w:val="28"/>
        </w:rPr>
      </w:pPr>
    </w:p>
    <w:p w:rsidR="00854FF6" w:rsidRDefault="00854FF6" w:rsidP="00854FF6">
      <w:pPr>
        <w:rPr>
          <w:rFonts w:ascii="HG丸ｺﾞｼｯｸM-PRO" w:eastAsia="HG丸ｺﾞｼｯｸM-PRO" w:hAnsi="HG丸ｺﾞｼｯｸM-PRO"/>
          <w:szCs w:val="21"/>
        </w:rPr>
      </w:pPr>
    </w:p>
    <w:p w:rsidR="00854FF6" w:rsidRDefault="00854FF6" w:rsidP="00854FF6">
      <w:pPr>
        <w:rPr>
          <w:rFonts w:ascii="HG丸ｺﾞｼｯｸM-PRO" w:eastAsia="HG丸ｺﾞｼｯｸM-PRO" w:hAnsi="HG丸ｺﾞｼｯｸM-PRO"/>
          <w:szCs w:val="21"/>
        </w:rPr>
      </w:pPr>
    </w:p>
    <w:p w:rsidR="00854FF6" w:rsidRDefault="00854FF6" w:rsidP="00854FF6">
      <w:pPr>
        <w:rPr>
          <w:rFonts w:ascii="HG丸ｺﾞｼｯｸM-PRO" w:eastAsia="HG丸ｺﾞｼｯｸM-PRO" w:hAnsi="HG丸ｺﾞｼｯｸM-PRO"/>
          <w:szCs w:val="21"/>
        </w:rPr>
      </w:pPr>
    </w:p>
    <w:p w:rsidR="00F552EB" w:rsidRPr="00854FF6" w:rsidRDefault="00854FF6" w:rsidP="00854FF6">
      <w:pPr>
        <w:rPr>
          <w:rFonts w:ascii="HG丸ｺﾞｼｯｸM-PRO" w:eastAsia="HG丸ｺﾞｼｯｸM-PRO" w:hAnsi="HG丸ｺﾞｼｯｸM-PRO" w:cstheme="minorBidi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学年・単元名　　</w:t>
      </w:r>
      <w:r w:rsidR="00AA57A9" w:rsidRPr="00854FF6">
        <w:rPr>
          <w:rFonts w:ascii="HG丸ｺﾞｼｯｸM-PRO" w:eastAsia="HG丸ｺﾞｼｯｸM-PRO" w:hAnsi="HG丸ｺﾞｼｯｸM-PRO" w:cstheme="minorBidi" w:hint="eastAsia"/>
          <w:szCs w:val="21"/>
        </w:rPr>
        <w:t>第１学年　垂直二等分線・角の二等分線の作図（図形領域）</w:t>
      </w:r>
    </w:p>
    <w:p w:rsidR="00AA57A9" w:rsidRPr="005C5122" w:rsidRDefault="00AA57A9" w:rsidP="005C5122">
      <w:pPr>
        <w:pStyle w:val="a3"/>
        <w:wordWrap/>
        <w:spacing w:line="240" w:lineRule="auto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AA57A9" w:rsidRPr="005C5122" w:rsidRDefault="00854FF6" w:rsidP="005C5122">
      <w:pPr>
        <w:pStyle w:val="a3"/>
        <w:wordWrap/>
        <w:spacing w:line="24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AA57A9" w:rsidRPr="005C5122">
        <w:rPr>
          <w:rFonts w:ascii="HG丸ｺﾞｼｯｸM-PRO" w:eastAsia="HG丸ｺﾞｼｯｸM-PRO" w:hAnsi="HG丸ｺﾞｼｯｸM-PRO" w:hint="eastAsia"/>
        </w:rPr>
        <w:t xml:space="preserve">　単元目標</w:t>
      </w:r>
    </w:p>
    <w:p w:rsidR="00AA57A9" w:rsidRPr="005C5122" w:rsidRDefault="00AA57A9" w:rsidP="005C5122">
      <w:pPr>
        <w:pStyle w:val="a3"/>
        <w:wordWrap/>
        <w:spacing w:line="240" w:lineRule="auto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5C5122">
        <w:rPr>
          <w:rFonts w:ascii="HG丸ｺﾞｼｯｸM-PRO" w:eastAsia="HG丸ｺﾞｼｯｸM-PRO" w:hAnsi="HG丸ｺﾞｼｯｸM-PRO" w:hint="eastAsia"/>
        </w:rPr>
        <w:t>３つの基本作図である垂直二等分線、角の二等分線、垂線の作図の手順を理解し、基本の作図ができる。</w:t>
      </w:r>
    </w:p>
    <w:p w:rsidR="00AA57A9" w:rsidRPr="005C5122" w:rsidRDefault="00AA57A9" w:rsidP="005C5122">
      <w:pPr>
        <w:pStyle w:val="a3"/>
        <w:wordWrap/>
        <w:spacing w:line="240" w:lineRule="auto"/>
        <w:rPr>
          <w:rFonts w:ascii="HG丸ｺﾞｼｯｸM-PRO" w:eastAsia="HG丸ｺﾞｼｯｸM-PRO" w:hAnsi="HG丸ｺﾞｼｯｸM-PRO"/>
        </w:rPr>
      </w:pPr>
    </w:p>
    <w:p w:rsidR="00AA57A9" w:rsidRPr="005C5122" w:rsidRDefault="00AA57A9" w:rsidP="005C5122">
      <w:pPr>
        <w:pStyle w:val="a3"/>
        <w:wordWrap/>
        <w:spacing w:line="240" w:lineRule="auto"/>
        <w:rPr>
          <w:rFonts w:ascii="HG丸ｺﾞｼｯｸM-PRO" w:eastAsia="HG丸ｺﾞｼｯｸM-PRO" w:hAnsi="HG丸ｺﾞｼｯｸM-PRO"/>
        </w:rPr>
      </w:pPr>
      <w:r w:rsidRPr="005C5122">
        <w:rPr>
          <w:rFonts w:ascii="HG丸ｺﾞｼｯｸM-PRO" w:eastAsia="HG丸ｺﾞｼｯｸM-PRO" w:hAnsi="HG丸ｺﾞｼｯｸM-PRO" w:hint="eastAsia"/>
        </w:rPr>
        <w:t>３　単元の内容</w:t>
      </w:r>
    </w:p>
    <w:p w:rsidR="00AA57A9" w:rsidRPr="005C5122" w:rsidRDefault="00AA57A9" w:rsidP="005C5122">
      <w:pPr>
        <w:pStyle w:val="a3"/>
        <w:wordWrap/>
        <w:spacing w:line="240" w:lineRule="auto"/>
        <w:rPr>
          <w:rFonts w:ascii="HG丸ｺﾞｼｯｸM-PRO" w:eastAsia="HG丸ｺﾞｼｯｸM-PRO" w:hAnsi="HG丸ｺﾞｼｯｸM-PRO"/>
        </w:rPr>
      </w:pPr>
      <w:r w:rsidRPr="005C5122">
        <w:rPr>
          <w:rFonts w:ascii="HG丸ｺﾞｼｯｸM-PRO" w:eastAsia="HG丸ｺﾞｼｯｸM-PRO" w:hAnsi="HG丸ｺﾞｼｯｸM-PRO" w:hint="eastAsia"/>
        </w:rPr>
        <w:t xml:space="preserve">　・定規とコンパスだけを使った作図</w:t>
      </w:r>
    </w:p>
    <w:p w:rsidR="00AA57A9" w:rsidRPr="009E36DC" w:rsidRDefault="00AA57A9" w:rsidP="005C5122">
      <w:pPr>
        <w:pStyle w:val="a3"/>
        <w:wordWrap/>
        <w:spacing w:line="240" w:lineRule="auto"/>
        <w:rPr>
          <w:rFonts w:ascii="HG丸ｺﾞｼｯｸM-PRO" w:eastAsia="HG丸ｺﾞｼｯｸM-PRO" w:hAnsi="HG丸ｺﾞｼｯｸM-PRO"/>
          <w:b/>
        </w:rPr>
      </w:pPr>
      <w:r w:rsidRPr="009E36DC">
        <w:rPr>
          <w:rFonts w:ascii="HG丸ｺﾞｼｯｸM-PRO" w:eastAsia="HG丸ｺﾞｼｯｸM-PRO" w:hAnsi="HG丸ｺﾞｼｯｸM-PRO" w:hint="eastAsia"/>
          <w:b/>
        </w:rPr>
        <w:t xml:space="preserve">　・作図の意味</w:t>
      </w:r>
    </w:p>
    <w:p w:rsidR="00AA57A9" w:rsidRPr="009E36DC" w:rsidRDefault="00AA57A9" w:rsidP="005C5122">
      <w:pPr>
        <w:pStyle w:val="a3"/>
        <w:wordWrap/>
        <w:spacing w:line="240" w:lineRule="auto"/>
        <w:rPr>
          <w:rFonts w:ascii="HG丸ｺﾞｼｯｸM-PRO" w:eastAsia="HG丸ｺﾞｼｯｸM-PRO" w:hAnsi="HG丸ｺﾞｼｯｸM-PRO"/>
          <w:b/>
        </w:rPr>
      </w:pPr>
      <w:r w:rsidRPr="009E36DC">
        <w:rPr>
          <w:rFonts w:ascii="HG丸ｺﾞｼｯｸM-PRO" w:eastAsia="HG丸ｺﾞｼｯｸM-PRO" w:hAnsi="HG丸ｺﾞｼｯｸM-PRO" w:hint="eastAsia"/>
          <w:b/>
        </w:rPr>
        <w:t xml:space="preserve">　・作図の手順の理解</w:t>
      </w:r>
    </w:p>
    <w:p w:rsidR="00AA57A9" w:rsidRPr="005C5122" w:rsidRDefault="00AA57A9" w:rsidP="005C5122">
      <w:pPr>
        <w:pStyle w:val="a3"/>
        <w:wordWrap/>
        <w:spacing w:line="240" w:lineRule="auto"/>
        <w:rPr>
          <w:rFonts w:ascii="HG丸ｺﾞｼｯｸM-PRO" w:eastAsia="HG丸ｺﾞｼｯｸM-PRO" w:hAnsi="HG丸ｺﾞｼｯｸM-PRO"/>
        </w:rPr>
      </w:pPr>
      <w:r w:rsidRPr="005C5122">
        <w:rPr>
          <w:rFonts w:ascii="HG丸ｺﾞｼｯｸM-PRO" w:eastAsia="HG丸ｺﾞｼｯｸM-PRO" w:hAnsi="HG丸ｺﾞｼｯｸM-PRO" w:hint="eastAsia"/>
        </w:rPr>
        <w:t xml:space="preserve">　・条件に当てはまる作図方法の理解</w:t>
      </w:r>
    </w:p>
    <w:p w:rsidR="00AA57A9" w:rsidRPr="005C5122" w:rsidRDefault="00AA57A9" w:rsidP="005C5122">
      <w:pPr>
        <w:pStyle w:val="a3"/>
        <w:wordWrap/>
        <w:spacing w:line="240" w:lineRule="auto"/>
        <w:rPr>
          <w:rFonts w:ascii="HG丸ｺﾞｼｯｸM-PRO" w:eastAsia="HG丸ｺﾞｼｯｸM-PRO" w:hAnsi="HG丸ｺﾞｼｯｸM-PRO"/>
        </w:rPr>
      </w:pPr>
    </w:p>
    <w:p w:rsidR="00100BAD" w:rsidRPr="005C5122" w:rsidRDefault="00AA57A9" w:rsidP="005C5122">
      <w:pPr>
        <w:pStyle w:val="a3"/>
        <w:wordWrap/>
        <w:spacing w:line="240" w:lineRule="auto"/>
        <w:rPr>
          <w:rFonts w:ascii="HG丸ｺﾞｼｯｸM-PRO" w:eastAsia="HG丸ｺﾞｼｯｸM-PRO" w:hAnsi="HG丸ｺﾞｼｯｸM-PRO"/>
        </w:rPr>
      </w:pPr>
      <w:r w:rsidRPr="005C5122">
        <w:rPr>
          <w:rFonts w:ascii="HG丸ｺﾞｼｯｸM-PRO" w:eastAsia="HG丸ｺﾞｼｯｸM-PRO" w:hAnsi="HG丸ｺﾞｼｯｸM-PRO" w:hint="eastAsia"/>
        </w:rPr>
        <w:t>４</w:t>
      </w:r>
      <w:r w:rsidR="00F51D24" w:rsidRPr="005C5122">
        <w:rPr>
          <w:rFonts w:ascii="HG丸ｺﾞｼｯｸM-PRO" w:eastAsia="HG丸ｺﾞｼｯｸM-PRO" w:hAnsi="HG丸ｺﾞｼｯｸM-PRO" w:hint="eastAsia"/>
        </w:rPr>
        <w:t xml:space="preserve">　本時の目標</w:t>
      </w:r>
    </w:p>
    <w:p w:rsidR="000550EF" w:rsidRPr="005C5122" w:rsidRDefault="00F51D24" w:rsidP="005C5122">
      <w:pPr>
        <w:pStyle w:val="a3"/>
        <w:wordWrap/>
        <w:spacing w:line="240" w:lineRule="auto"/>
        <w:rPr>
          <w:rFonts w:ascii="HG丸ｺﾞｼｯｸM-PRO" w:eastAsia="HG丸ｺﾞｼｯｸM-PRO" w:hAnsi="HG丸ｺﾞｼｯｸM-PRO"/>
        </w:rPr>
      </w:pPr>
      <w:r w:rsidRPr="005C5122">
        <w:rPr>
          <w:rFonts w:ascii="HG丸ｺﾞｼｯｸM-PRO" w:eastAsia="HG丸ｺﾞｼｯｸM-PRO" w:hAnsi="HG丸ｺﾞｼｯｸM-PRO" w:hint="eastAsia"/>
        </w:rPr>
        <w:t xml:space="preserve">　</w:t>
      </w:r>
      <w:r w:rsidR="00100BAD" w:rsidRPr="005C5122">
        <w:rPr>
          <w:rFonts w:ascii="HG丸ｺﾞｼｯｸM-PRO" w:eastAsia="HG丸ｺﾞｼｯｸM-PRO" w:hAnsi="HG丸ｺﾞｼｯｸM-PRO" w:hint="eastAsia"/>
        </w:rPr>
        <w:t>・</w:t>
      </w:r>
      <w:r w:rsidR="000550EF" w:rsidRPr="005C5122">
        <w:rPr>
          <w:rFonts w:ascii="HG丸ｺﾞｼｯｸM-PRO" w:eastAsia="HG丸ｺﾞｼｯｸM-PRO" w:hAnsi="HG丸ｺﾞｼｯｸM-PRO" w:hint="eastAsia"/>
        </w:rPr>
        <w:t>垂直二等分線</w:t>
      </w:r>
      <w:r w:rsidR="00AA57A9" w:rsidRPr="005C5122">
        <w:rPr>
          <w:rFonts w:ascii="HG丸ｺﾞｼｯｸM-PRO" w:eastAsia="HG丸ｺﾞｼｯｸM-PRO" w:hAnsi="HG丸ｺﾞｼｯｸM-PRO" w:hint="eastAsia"/>
        </w:rPr>
        <w:t>、</w:t>
      </w:r>
      <w:r w:rsidR="000550EF" w:rsidRPr="005C5122">
        <w:rPr>
          <w:rFonts w:ascii="HG丸ｺﾞｼｯｸM-PRO" w:eastAsia="HG丸ｺﾞｼｯｸM-PRO" w:hAnsi="HG丸ｺﾞｼｯｸM-PRO" w:hint="eastAsia"/>
        </w:rPr>
        <w:t>角の二等分線</w:t>
      </w:r>
      <w:r w:rsidR="00AA57A9" w:rsidRPr="005C5122">
        <w:rPr>
          <w:rFonts w:ascii="HG丸ｺﾞｼｯｸM-PRO" w:eastAsia="HG丸ｺﾞｼｯｸM-PRO" w:hAnsi="HG丸ｺﾞｼｯｸM-PRO" w:hint="eastAsia"/>
        </w:rPr>
        <w:t>、</w:t>
      </w:r>
      <w:r w:rsidR="000550EF" w:rsidRPr="005C5122">
        <w:rPr>
          <w:rFonts w:ascii="HG丸ｺﾞｼｯｸM-PRO" w:eastAsia="HG丸ｺﾞｼｯｸM-PRO" w:hAnsi="HG丸ｺﾞｼｯｸM-PRO" w:hint="eastAsia"/>
        </w:rPr>
        <w:t>垂線の作図の手順を理解し</w:t>
      </w:r>
      <w:r w:rsidR="00AA57A9" w:rsidRPr="005C5122">
        <w:rPr>
          <w:rFonts w:ascii="HG丸ｺﾞｼｯｸM-PRO" w:eastAsia="HG丸ｺﾞｼｯｸM-PRO" w:hAnsi="HG丸ｺﾞｼｯｸM-PRO" w:hint="eastAsia"/>
        </w:rPr>
        <w:t>、</w:t>
      </w:r>
      <w:r w:rsidR="000550EF" w:rsidRPr="005C5122">
        <w:rPr>
          <w:rFonts w:ascii="HG丸ｺﾞｼｯｸM-PRO" w:eastAsia="HG丸ｺﾞｼｯｸM-PRO" w:hAnsi="HG丸ｺﾞｼｯｸM-PRO" w:hint="eastAsia"/>
        </w:rPr>
        <w:t>基本の作図ができる。</w:t>
      </w:r>
    </w:p>
    <w:p w:rsidR="000550EF" w:rsidRPr="005C5122" w:rsidRDefault="00100BAD" w:rsidP="005C5122">
      <w:pPr>
        <w:pStyle w:val="a3"/>
        <w:wordWrap/>
        <w:spacing w:line="24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5C5122">
        <w:rPr>
          <w:rFonts w:ascii="HG丸ｺﾞｼｯｸM-PRO" w:eastAsia="HG丸ｺﾞｼｯｸM-PRO" w:hAnsi="HG丸ｺﾞｼｯｸM-PRO" w:hint="eastAsia"/>
        </w:rPr>
        <w:t>・</w:t>
      </w:r>
      <w:r w:rsidR="000550EF" w:rsidRPr="005C5122">
        <w:rPr>
          <w:rFonts w:ascii="HG丸ｺﾞｼｯｸM-PRO" w:eastAsia="HG丸ｺﾞｼｯｸM-PRO" w:hAnsi="HG丸ｺﾞｼｯｸM-PRO" w:hint="eastAsia"/>
        </w:rPr>
        <w:t>作図の意味を理解し</w:t>
      </w:r>
      <w:r w:rsidR="00AA57A9" w:rsidRPr="005C5122">
        <w:rPr>
          <w:rFonts w:ascii="HG丸ｺﾞｼｯｸM-PRO" w:eastAsia="HG丸ｺﾞｼｯｸM-PRO" w:hAnsi="HG丸ｺﾞｼｯｸM-PRO" w:hint="eastAsia"/>
        </w:rPr>
        <w:t>、</w:t>
      </w:r>
      <w:r w:rsidR="000550EF" w:rsidRPr="005C5122">
        <w:rPr>
          <w:rFonts w:ascii="HG丸ｺﾞｼｯｸM-PRO" w:eastAsia="HG丸ｺﾞｼｯｸM-PRO" w:hAnsi="HG丸ｺﾞｼｯｸM-PRO" w:hint="eastAsia"/>
        </w:rPr>
        <w:t>その根拠を説明することができる。</w:t>
      </w:r>
    </w:p>
    <w:p w:rsidR="00100BAD" w:rsidRPr="005C5122" w:rsidRDefault="00100BAD" w:rsidP="005C5122">
      <w:pPr>
        <w:pStyle w:val="a3"/>
        <w:wordWrap/>
        <w:spacing w:line="240" w:lineRule="auto"/>
        <w:ind w:left="1890" w:hangingChars="900" w:hanging="1890"/>
        <w:rPr>
          <w:rFonts w:ascii="HG丸ｺﾞｼｯｸM-PRO" w:eastAsia="HG丸ｺﾞｼｯｸM-PRO" w:hAnsi="HG丸ｺﾞｼｯｸM-PRO"/>
        </w:rPr>
      </w:pPr>
    </w:p>
    <w:p w:rsidR="00F552EB" w:rsidRPr="005C5122" w:rsidRDefault="00AA57A9" w:rsidP="005C5122">
      <w:pPr>
        <w:pStyle w:val="a3"/>
        <w:wordWrap/>
        <w:spacing w:line="240" w:lineRule="auto"/>
        <w:ind w:left="1890" w:hangingChars="900" w:hanging="1890"/>
        <w:rPr>
          <w:rFonts w:ascii="HG丸ｺﾞｼｯｸM-PRO" w:eastAsia="HG丸ｺﾞｼｯｸM-PRO" w:hAnsi="HG丸ｺﾞｼｯｸM-PRO"/>
        </w:rPr>
      </w:pPr>
      <w:r w:rsidRPr="005C5122">
        <w:rPr>
          <w:rFonts w:ascii="HG丸ｺﾞｼｯｸM-PRO" w:eastAsia="HG丸ｺﾞｼｯｸM-PRO" w:hAnsi="HG丸ｺﾞｼｯｸM-PRO" w:hint="eastAsia"/>
        </w:rPr>
        <w:t>５</w:t>
      </w:r>
      <w:r w:rsidR="009E759A" w:rsidRPr="005C5122">
        <w:rPr>
          <w:rFonts w:ascii="HG丸ｺﾞｼｯｸM-PRO" w:eastAsia="HG丸ｺﾞｼｯｸM-PRO" w:hAnsi="HG丸ｺﾞｼｯｸM-PRO" w:hint="eastAsia"/>
        </w:rPr>
        <w:t xml:space="preserve">　</w:t>
      </w:r>
      <w:r w:rsidRPr="005C5122">
        <w:rPr>
          <w:rFonts w:ascii="HG丸ｺﾞｼｯｸM-PRO" w:eastAsia="HG丸ｺﾞｼｯｸM-PRO" w:hAnsi="HG丸ｺﾞｼｯｸM-PRO" w:hint="eastAsia"/>
        </w:rPr>
        <w:t>本時の</w:t>
      </w:r>
      <w:r w:rsidR="00F552EB" w:rsidRPr="005C5122">
        <w:rPr>
          <w:rFonts w:ascii="HG丸ｺﾞｼｯｸM-PRO" w:eastAsia="HG丸ｺﾞｼｯｸM-PRO" w:hAnsi="HG丸ｺﾞｼｯｸM-PRO" w:hint="eastAsia"/>
        </w:rPr>
        <w:t>展開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5C5122" w:rsidRPr="005C5122" w:rsidTr="00C26D9C">
        <w:tc>
          <w:tcPr>
            <w:tcW w:w="3402" w:type="dxa"/>
            <w:vAlign w:val="center"/>
          </w:tcPr>
          <w:p w:rsidR="005C5122" w:rsidRPr="005C5122" w:rsidRDefault="005C5122" w:rsidP="00E50414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5C5122">
              <w:rPr>
                <w:rFonts w:ascii="HG丸ｺﾞｼｯｸM-PRO" w:eastAsia="HG丸ｺﾞｼｯｸM-PRO" w:hAnsi="HG丸ｺﾞｼｯｸM-PRO" w:hint="eastAsia"/>
                <w:sz w:val="21"/>
              </w:rPr>
              <w:t>学習活動</w:t>
            </w:r>
          </w:p>
        </w:tc>
        <w:tc>
          <w:tcPr>
            <w:tcW w:w="5812" w:type="dxa"/>
            <w:vAlign w:val="center"/>
          </w:tcPr>
          <w:p w:rsidR="005C5122" w:rsidRDefault="005C5122" w:rsidP="00E50414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5C5122">
              <w:rPr>
                <w:rFonts w:ascii="HG丸ｺﾞｼｯｸM-PRO" w:eastAsia="HG丸ｺﾞｼｯｸM-PRO" w:hAnsi="HG丸ｺﾞｼｯｸM-PRO" w:hint="eastAsia"/>
                <w:sz w:val="21"/>
              </w:rPr>
              <w:t>指導上の留意点</w:t>
            </w:r>
          </w:p>
          <w:p w:rsidR="009E36DC" w:rsidRPr="005C5122" w:rsidRDefault="009E36DC" w:rsidP="00E50414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36B89">
              <w:rPr>
                <w:rFonts w:ascii="ＭＳ ゴシック" w:eastAsia="ＭＳ ゴシック" w:hAnsi="ＭＳ ゴシック"/>
                <w:b/>
              </w:rPr>
              <w:t>太字：つまずきに対する手立て</w:t>
            </w:r>
          </w:p>
        </w:tc>
      </w:tr>
      <w:tr w:rsidR="005C5122" w:rsidRPr="005C5122" w:rsidTr="005C5122">
        <w:tc>
          <w:tcPr>
            <w:tcW w:w="3402" w:type="dxa"/>
          </w:tcPr>
          <w:p w:rsidR="005C5122" w:rsidRPr="005C5122" w:rsidRDefault="005C5122" w:rsidP="00E50414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  <w:r w:rsidRPr="005C5122">
              <w:rPr>
                <w:rFonts w:ascii="HG丸ｺﾞｼｯｸM-PRO" w:eastAsia="HG丸ｺﾞｼｯｸM-PRO" w:hAnsi="HG丸ｺﾞｼｯｸM-PRO" w:hint="eastAsia"/>
                <w:sz w:val="21"/>
              </w:rPr>
              <w:t>１　前時の復習をする。</w:t>
            </w:r>
          </w:p>
          <w:p w:rsidR="005C5122" w:rsidRPr="005C5122" w:rsidRDefault="005C5122" w:rsidP="00E50414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Pr="005C5122" w:rsidRDefault="005C5122" w:rsidP="00E50414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Pr="005C5122" w:rsidRDefault="005C5122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  <w:r w:rsidRPr="005C5122">
              <w:rPr>
                <w:rFonts w:ascii="HG丸ｺﾞｼｯｸM-PRO" w:eastAsia="HG丸ｺﾞｼｯｸM-PRO" w:hAnsi="HG丸ｺﾞｼｯｸM-PRO" w:hint="eastAsia"/>
                <w:sz w:val="21"/>
              </w:rPr>
              <w:t>２　直線上にない点からの垂線の作図をする。</w:t>
            </w:r>
            <w:r w:rsidRPr="005C5122">
              <w:rPr>
                <w:rFonts w:ascii="HG丸ｺﾞｼｯｸM-PRO" w:eastAsia="HG丸ｺﾞｼｯｸM-PRO" w:hAnsi="HG丸ｺﾞｼｯｸM-PRO"/>
                <w:sz w:val="21"/>
              </w:rPr>
              <w:t xml:space="preserve"> </w:t>
            </w:r>
          </w:p>
          <w:p w:rsidR="005C5122" w:rsidRPr="005C5122" w:rsidRDefault="005C5122" w:rsidP="00E50414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Pr="005C5122" w:rsidRDefault="005C5122" w:rsidP="00E50414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Pr="005C5122" w:rsidRDefault="005C5122" w:rsidP="00E50414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5C51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　作図問題</w:t>
            </w:r>
            <w:r w:rsidR="009E36D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に取り組む</w:t>
            </w:r>
            <w:r w:rsidRPr="005C51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  <w:p w:rsidR="005C5122" w:rsidRPr="005C5122" w:rsidRDefault="005C5122" w:rsidP="00E50414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5C5122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A8EA2" wp14:editId="479EB6B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34925</wp:posOffset>
                      </wp:positionV>
                      <wp:extent cx="4905375" cy="342900"/>
                      <wp:effectExtent l="0" t="0" r="28575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53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122" w:rsidRPr="005C5122" w:rsidRDefault="005C512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5C512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作図の説明をしよう。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margin-left:26.9pt;margin-top:2.75pt;width:386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">
                      <v:textbox inset="5.85pt,.7pt,5.85pt,.7pt">
                        <w:txbxContent>
                          <w:p w:rsidR="005C5122" w:rsidRPr="005C5122" w:rsidRDefault="005C51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C51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作図の説明をしよう。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5122" w:rsidRPr="005C5122" w:rsidRDefault="005C5122" w:rsidP="00E50414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</w:p>
          <w:p w:rsidR="005C5122" w:rsidRPr="005C5122" w:rsidRDefault="005C5122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  <w:r w:rsidRPr="005C5122">
              <w:rPr>
                <w:rFonts w:ascii="HG丸ｺﾞｼｯｸM-PRO" w:eastAsia="HG丸ｺﾞｼｯｸM-PRO" w:hAnsi="HG丸ｺﾞｼｯｸM-PRO" w:hint="eastAsia"/>
                <w:sz w:val="21"/>
              </w:rPr>
              <w:lastRenderedPageBreak/>
              <w:t>・△ＡＢＣの頂点Ａから辺ＢＣに垂線をひく。</w:t>
            </w:r>
          </w:p>
          <w:p w:rsidR="005C5122" w:rsidRDefault="005C5122" w:rsidP="009E36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C51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・２点Ａ、Ｂから等距離にあり、直線ｍ上にある点Ｐの作図</w:t>
            </w:r>
          </w:p>
          <w:p w:rsidR="009E36DC" w:rsidRDefault="009E36DC" w:rsidP="009E36DC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209D9A" wp14:editId="484AFFC7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20320</wp:posOffset>
                      </wp:positionV>
                      <wp:extent cx="1428750" cy="323850"/>
                      <wp:effectExtent l="0" t="0" r="19050" b="190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C2006" w:rsidRPr="00AF62FA" w:rsidRDefault="00EC2006" w:rsidP="001E20C5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F62F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ワークシート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9.2pt;margin-top:1.6pt;width:112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" fillcolor="#fde9d9 [665]" strokeweight=".5pt">
                      <v:path arrowok="t"/>
                      <v:textbox>
                        <w:txbxContent>
                          <w:p w:rsidR="00EC2006" w:rsidRPr="00AF62FA" w:rsidRDefault="00EC2006" w:rsidP="001E20C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F62FA">
                              <w:rPr>
                                <w:rFonts w:asciiTheme="majorEastAsia" w:eastAsiaTheme="majorEastAsia" w:hAnsiTheme="majorEastAsia" w:hint="eastAsia"/>
                              </w:rPr>
                              <w:t>ワークシート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36DC" w:rsidRPr="005C5122" w:rsidRDefault="009E36DC" w:rsidP="009E36DC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5C5122" w:rsidRPr="005C5122" w:rsidRDefault="005C5122" w:rsidP="00854FF6">
            <w:pPr>
              <w:pStyle w:val="a3"/>
              <w:wordWrap/>
              <w:spacing w:beforeLines="300" w:before="1224"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5C5122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47466</wp:posOffset>
                  </wp:positionV>
                  <wp:extent cx="866775" cy="711994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1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5122" w:rsidRPr="005C5122" w:rsidRDefault="005C5122" w:rsidP="005C5122">
            <w:pPr>
              <w:pStyle w:val="a3"/>
              <w:wordWrap/>
              <w:spacing w:line="240" w:lineRule="auto"/>
              <w:ind w:leftChars="17" w:left="246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  <w:r w:rsidRPr="005C5122">
              <w:rPr>
                <w:rFonts w:ascii="HG丸ｺﾞｼｯｸM-PRO" w:eastAsia="HG丸ｺﾞｼｯｸM-PRO" w:hAnsi="HG丸ｺﾞｼｯｸM-PRO" w:hint="eastAsia"/>
                <w:sz w:val="21"/>
              </w:rPr>
              <w:t>・辺ＯＡ、ＯＢから等距離にあり、直線ｎ上にある点Ｑの作図</w:t>
            </w:r>
          </w:p>
          <w:p w:rsidR="005C5122" w:rsidRPr="005C5122" w:rsidRDefault="005C5122" w:rsidP="00854FF6">
            <w:pPr>
              <w:pStyle w:val="a3"/>
              <w:wordWrap/>
              <w:spacing w:beforeLines="300" w:before="1224"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5C5122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112395</wp:posOffset>
                  </wp:positionV>
                  <wp:extent cx="828675" cy="726369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6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5122" w:rsidRPr="005C5122" w:rsidRDefault="005C5122" w:rsidP="00E50414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  <w:r w:rsidRPr="005C5122">
              <w:rPr>
                <w:rFonts w:ascii="HG丸ｺﾞｼｯｸM-PRO" w:eastAsia="HG丸ｺﾞｼｯｸM-PRO" w:hAnsi="HG丸ｺﾞｼｯｸM-PRO" w:hint="eastAsia"/>
                <w:sz w:val="21"/>
              </w:rPr>
              <w:t>・３０°の作図</w:t>
            </w:r>
          </w:p>
          <w:p w:rsidR="005C5122" w:rsidRPr="005C5122" w:rsidRDefault="005C5122" w:rsidP="00E50414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Pr="005C5122" w:rsidRDefault="005C5122" w:rsidP="00E50414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Pr="005C5122" w:rsidRDefault="005C5122" w:rsidP="00E50414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Pr="005C5122" w:rsidRDefault="005C5122" w:rsidP="00E50414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Pr="005C5122" w:rsidRDefault="005C5122" w:rsidP="00E50414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Pr="005C5122" w:rsidRDefault="005C5122" w:rsidP="00E50414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  <w:r w:rsidRPr="005C5122">
              <w:rPr>
                <w:rFonts w:ascii="HG丸ｺﾞｼｯｸM-PRO" w:eastAsia="HG丸ｺﾞｼｯｸM-PRO" w:hAnsi="HG丸ｺﾞｼｯｸM-PRO" w:hint="eastAsia"/>
                <w:sz w:val="21"/>
              </w:rPr>
              <w:t>４　まとめをする。</w:t>
            </w:r>
          </w:p>
        </w:tc>
        <w:tc>
          <w:tcPr>
            <w:tcW w:w="5812" w:type="dxa"/>
          </w:tcPr>
          <w:p w:rsidR="005C5122" w:rsidRPr="005C5122" w:rsidRDefault="002671FF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lastRenderedPageBreak/>
              <w:t>・</w:t>
            </w:r>
            <w:r w:rsidR="005C5122" w:rsidRPr="005C5122">
              <w:rPr>
                <w:rFonts w:ascii="HG丸ｺﾞｼｯｸM-PRO" w:eastAsia="HG丸ｺﾞｼｯｸM-PRO" w:hAnsi="HG丸ｺﾞｼｯｸM-PRO" w:hint="eastAsia"/>
                <w:sz w:val="21"/>
              </w:rPr>
              <w:t>垂直二等分線、角の二等分線、直線上の点から垂線の作図を板書させる。</w:t>
            </w:r>
          </w:p>
          <w:p w:rsidR="005C5122" w:rsidRPr="005C5122" w:rsidRDefault="005C5122" w:rsidP="00E50414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Pr="005C5122" w:rsidRDefault="002671FF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 w:rsidR="005C5122" w:rsidRPr="005C5122">
              <w:rPr>
                <w:rFonts w:ascii="HG丸ｺﾞｼｯｸM-PRO" w:eastAsia="HG丸ｺﾞｼｯｸM-PRO" w:hAnsi="HG丸ｺﾞｼｯｸM-PRO" w:hint="eastAsia"/>
                <w:sz w:val="21"/>
              </w:rPr>
              <w:t>ひし形の性質を利用して作図できることを理解させる。</w:t>
            </w:r>
          </w:p>
          <w:p w:rsidR="005C5122" w:rsidRPr="005C5122" w:rsidRDefault="002671FF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 w:rsidR="005C5122" w:rsidRPr="005C5122">
              <w:rPr>
                <w:rFonts w:ascii="HG丸ｺﾞｼｯｸM-PRO" w:eastAsia="HG丸ｺﾞｼｯｸM-PRO" w:hAnsi="HG丸ｺﾞｼｯｸM-PRO" w:hint="eastAsia"/>
                <w:sz w:val="21"/>
              </w:rPr>
              <w:t>丁寧に作図させ、９０°に交わっていることを確認させる。</w:t>
            </w:r>
          </w:p>
          <w:p w:rsidR="005C5122" w:rsidRPr="005C5122" w:rsidRDefault="002671FF" w:rsidP="00E50414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 w:rsidR="005C5122" w:rsidRPr="005C5122">
              <w:rPr>
                <w:rFonts w:ascii="HG丸ｺﾞｼｯｸM-PRO" w:eastAsia="HG丸ｺﾞｼｯｸM-PRO" w:hAnsi="HG丸ｺﾞｼｯｸM-PRO" w:hint="eastAsia"/>
                <w:sz w:val="21"/>
              </w:rPr>
              <w:t>たこ形の性質でも作図できることを確認させる。</w:t>
            </w:r>
          </w:p>
          <w:p w:rsidR="005C5122" w:rsidRPr="005C5122" w:rsidRDefault="005C5122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Default="005C5122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2671FF" w:rsidRPr="002671FF" w:rsidRDefault="002671FF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Pr="005C5122" w:rsidRDefault="005C5122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Pr="005C5122" w:rsidRDefault="002671FF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color w:val="FFFFFF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lastRenderedPageBreak/>
              <w:t>・</w:t>
            </w:r>
            <w:r w:rsidR="005C5122" w:rsidRPr="005C5122">
              <w:rPr>
                <w:rFonts w:ascii="HG丸ｺﾞｼｯｸM-PRO" w:eastAsia="HG丸ｺﾞｼｯｸM-PRO" w:hAnsi="HG丸ｺﾞｼｯｸM-PRO" w:hint="eastAsia"/>
                <w:sz w:val="21"/>
              </w:rPr>
              <w:t>辺ＢＣを延長して作図することに気づかせる。</w:t>
            </w:r>
          </w:p>
          <w:p w:rsidR="005C5122" w:rsidRPr="009E36DC" w:rsidRDefault="002671FF" w:rsidP="009E36DC">
            <w:pPr>
              <w:pStyle w:val="a3"/>
              <w:wordWrap/>
              <w:spacing w:line="240" w:lineRule="auto"/>
              <w:ind w:left="211" w:hangingChars="100" w:hanging="211"/>
              <w:rPr>
                <w:rFonts w:asciiTheme="majorEastAsia" w:eastAsiaTheme="majorEastAsia" w:hAnsiTheme="majorEastAsia"/>
                <w:b/>
                <w:sz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</w:rPr>
              <w:t>・</w:t>
            </w:r>
            <w:r w:rsidR="005C5122" w:rsidRPr="009E36DC">
              <w:rPr>
                <w:rFonts w:asciiTheme="majorEastAsia" w:eastAsiaTheme="majorEastAsia" w:hAnsiTheme="majorEastAsia" w:hint="eastAsia"/>
                <w:b/>
                <w:sz w:val="21"/>
              </w:rPr>
              <w:t>班になって作図方法を説明し合う活動を行わせ</w:t>
            </w:r>
            <w:r w:rsidR="009E36DC" w:rsidRPr="009E36DC">
              <w:rPr>
                <w:rFonts w:asciiTheme="majorEastAsia" w:eastAsiaTheme="majorEastAsia" w:hAnsiTheme="majorEastAsia" w:hint="eastAsia"/>
                <w:b/>
                <w:sz w:val="21"/>
              </w:rPr>
              <w:t>、</w:t>
            </w:r>
            <w:r w:rsidR="005C5122" w:rsidRPr="009E36DC">
              <w:rPr>
                <w:rFonts w:asciiTheme="majorEastAsia" w:eastAsiaTheme="majorEastAsia" w:hAnsiTheme="majorEastAsia" w:hint="eastAsia"/>
                <w:b/>
                <w:sz w:val="21"/>
              </w:rPr>
              <w:t>垂直二等分線は２点からの距離が等しい点の集まりであることを確認させる。</w:t>
            </w:r>
          </w:p>
          <w:p w:rsidR="005C5122" w:rsidRPr="005C5122" w:rsidRDefault="002671FF" w:rsidP="00E50414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 w:rsidR="005C5122" w:rsidRPr="005C5122">
              <w:rPr>
                <w:rFonts w:ascii="HG丸ｺﾞｼｯｸM-PRO" w:eastAsia="HG丸ｺﾞｼｯｸM-PRO" w:hAnsi="HG丸ｺﾞｼｯｸM-PRO" w:hint="eastAsia"/>
                <w:sz w:val="21"/>
              </w:rPr>
              <w:t>数学用語を使いながらわかりやすく説明させる。</w:t>
            </w:r>
          </w:p>
          <w:p w:rsidR="005C5122" w:rsidRPr="005C5122" w:rsidRDefault="005C5122" w:rsidP="00E50414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Default="005C5122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9E36DC" w:rsidRDefault="009E36DC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9E36DC" w:rsidRPr="005C5122" w:rsidRDefault="009E36DC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Pr="005C5122" w:rsidRDefault="005C5122" w:rsidP="00E50414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Pr="009E36DC" w:rsidRDefault="002671FF" w:rsidP="009E36DC">
            <w:pPr>
              <w:pStyle w:val="a3"/>
              <w:wordWrap/>
              <w:spacing w:line="240" w:lineRule="auto"/>
              <w:ind w:left="211" w:hangingChars="100" w:hanging="211"/>
              <w:rPr>
                <w:rFonts w:asciiTheme="majorEastAsia" w:eastAsiaTheme="majorEastAsia" w:hAnsiTheme="majorEastAsia"/>
                <w:b/>
                <w:sz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</w:rPr>
              <w:t>・</w:t>
            </w:r>
            <w:r w:rsidR="005C5122" w:rsidRPr="009E36DC">
              <w:rPr>
                <w:rFonts w:asciiTheme="majorEastAsia" w:eastAsiaTheme="majorEastAsia" w:hAnsiTheme="majorEastAsia" w:hint="eastAsia"/>
                <w:b/>
                <w:sz w:val="21"/>
              </w:rPr>
              <w:t>２辺からの距離が等しい点</w:t>
            </w:r>
            <w:r w:rsidR="009E36DC" w:rsidRPr="009E36DC">
              <w:rPr>
                <w:rFonts w:asciiTheme="majorEastAsia" w:eastAsiaTheme="majorEastAsia" w:hAnsiTheme="majorEastAsia" w:hint="eastAsia"/>
                <w:b/>
                <w:sz w:val="21"/>
              </w:rPr>
              <w:t>がどのような</w:t>
            </w:r>
            <w:r w:rsidR="003D5928">
              <w:rPr>
                <w:rFonts w:asciiTheme="majorEastAsia" w:eastAsiaTheme="majorEastAsia" w:hAnsiTheme="majorEastAsia" w:hint="eastAsia"/>
                <w:b/>
                <w:sz w:val="21"/>
              </w:rPr>
              <w:t>点か</w:t>
            </w:r>
            <w:r w:rsidR="009E36DC" w:rsidRPr="009E36DC">
              <w:rPr>
                <w:rFonts w:asciiTheme="majorEastAsia" w:eastAsiaTheme="majorEastAsia" w:hAnsiTheme="majorEastAsia" w:hint="eastAsia"/>
                <w:b/>
                <w:sz w:val="21"/>
              </w:rPr>
              <w:t>を考えさせ、その</w:t>
            </w:r>
            <w:r w:rsidR="005C5122" w:rsidRPr="009E36DC">
              <w:rPr>
                <w:rFonts w:asciiTheme="majorEastAsia" w:eastAsiaTheme="majorEastAsia" w:hAnsiTheme="majorEastAsia" w:hint="eastAsia"/>
                <w:b/>
                <w:sz w:val="21"/>
              </w:rPr>
              <w:t>集まり</w:t>
            </w:r>
            <w:r w:rsidR="009E36DC" w:rsidRPr="009E36DC">
              <w:rPr>
                <w:rFonts w:asciiTheme="majorEastAsia" w:eastAsiaTheme="majorEastAsia" w:hAnsiTheme="majorEastAsia" w:hint="eastAsia"/>
                <w:b/>
                <w:sz w:val="21"/>
              </w:rPr>
              <w:t>が角の二等分線</w:t>
            </w:r>
            <w:r w:rsidR="005C5122" w:rsidRPr="009E36DC">
              <w:rPr>
                <w:rFonts w:asciiTheme="majorEastAsia" w:eastAsiaTheme="majorEastAsia" w:hAnsiTheme="majorEastAsia" w:hint="eastAsia"/>
                <w:b/>
                <w:sz w:val="21"/>
              </w:rPr>
              <w:t>であることを確認</w:t>
            </w:r>
            <w:r w:rsidR="009E36DC" w:rsidRPr="009E36DC">
              <w:rPr>
                <w:rFonts w:asciiTheme="majorEastAsia" w:eastAsiaTheme="majorEastAsia" w:hAnsiTheme="majorEastAsia" w:hint="eastAsia"/>
                <w:b/>
                <w:sz w:val="21"/>
              </w:rPr>
              <w:t>する</w:t>
            </w:r>
            <w:r w:rsidR="005C5122" w:rsidRPr="009E36DC">
              <w:rPr>
                <w:rFonts w:asciiTheme="majorEastAsia" w:eastAsiaTheme="majorEastAsia" w:hAnsiTheme="majorEastAsia" w:hint="eastAsia"/>
                <w:b/>
                <w:sz w:val="21"/>
              </w:rPr>
              <w:t>。</w:t>
            </w:r>
          </w:p>
          <w:p w:rsidR="005C5122" w:rsidRPr="005C5122" w:rsidRDefault="002671FF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 w:rsidR="005C5122" w:rsidRPr="005C5122">
              <w:rPr>
                <w:rFonts w:ascii="HG丸ｺﾞｼｯｸM-PRO" w:eastAsia="HG丸ｺﾞｼｯｸM-PRO" w:hAnsi="HG丸ｺﾞｼｯｸM-PRO" w:hint="eastAsia"/>
                <w:sz w:val="21"/>
              </w:rPr>
              <w:t>作図した点Ｑが本当に正しいのか定規やコンパス等を使って確認させる。</w:t>
            </w:r>
          </w:p>
          <w:p w:rsidR="005C5122" w:rsidRPr="005C5122" w:rsidRDefault="005C5122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Pr="005C5122" w:rsidRDefault="005C5122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9E36DC" w:rsidRDefault="002671FF" w:rsidP="009E36DC">
            <w:pPr>
              <w:pStyle w:val="a3"/>
              <w:wordWrap/>
              <w:spacing w:line="240" w:lineRule="auto"/>
              <w:ind w:left="211" w:hangingChars="100" w:hanging="211"/>
              <w:rPr>
                <w:rFonts w:asciiTheme="majorEastAsia" w:eastAsiaTheme="majorEastAsia" w:hAnsiTheme="majorEastAsia"/>
                <w:b/>
                <w:sz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</w:rPr>
              <w:t>・</w:t>
            </w:r>
            <w:r w:rsidR="009E36DC" w:rsidRPr="009E36DC">
              <w:rPr>
                <w:rFonts w:asciiTheme="majorEastAsia" w:eastAsiaTheme="majorEastAsia" w:hAnsiTheme="majorEastAsia" w:hint="eastAsia"/>
                <w:b/>
                <w:sz w:val="21"/>
              </w:rPr>
              <w:t>本時の学習を振り返り、「３０°を作図するためには、</w:t>
            </w:r>
          </w:p>
          <w:p w:rsidR="005C5122" w:rsidRPr="009E36DC" w:rsidRDefault="009E36DC" w:rsidP="009E36DC">
            <w:pPr>
              <w:pStyle w:val="a3"/>
              <w:wordWrap/>
              <w:spacing w:line="240" w:lineRule="auto"/>
              <w:ind w:leftChars="100" w:left="210"/>
              <w:rPr>
                <w:rFonts w:asciiTheme="majorEastAsia" w:eastAsiaTheme="majorEastAsia" w:hAnsiTheme="majorEastAsia"/>
                <w:b/>
                <w:sz w:val="21"/>
              </w:rPr>
            </w:pPr>
            <w:r w:rsidRPr="009E36DC">
              <w:rPr>
                <w:rFonts w:asciiTheme="majorEastAsia" w:eastAsiaTheme="majorEastAsia" w:hAnsiTheme="majorEastAsia" w:hint="eastAsia"/>
                <w:b/>
                <w:sz w:val="21"/>
              </w:rPr>
              <w:t>６０°が作図</w:t>
            </w:r>
            <w:r>
              <w:rPr>
                <w:rFonts w:asciiTheme="majorEastAsia" w:eastAsiaTheme="majorEastAsia" w:hAnsiTheme="majorEastAsia" w:hint="eastAsia"/>
                <w:b/>
                <w:sz w:val="21"/>
              </w:rPr>
              <w:t>でき</w:t>
            </w:r>
            <w:r w:rsidRPr="009E36DC">
              <w:rPr>
                <w:rFonts w:asciiTheme="majorEastAsia" w:eastAsiaTheme="majorEastAsia" w:hAnsiTheme="majorEastAsia" w:hint="eastAsia"/>
                <w:b/>
                <w:sz w:val="21"/>
              </w:rPr>
              <w:t>ればいいこと」「</w:t>
            </w:r>
            <w:r w:rsidR="005C5122" w:rsidRPr="009E36DC">
              <w:rPr>
                <w:rFonts w:asciiTheme="majorEastAsia" w:eastAsiaTheme="majorEastAsia" w:hAnsiTheme="majorEastAsia" w:hint="eastAsia"/>
                <w:b/>
                <w:sz w:val="21"/>
              </w:rPr>
              <w:t>正三角形の１つの内角は６０°であること</w:t>
            </w:r>
            <w:r w:rsidRPr="009E36DC">
              <w:rPr>
                <w:rFonts w:asciiTheme="majorEastAsia" w:eastAsiaTheme="majorEastAsia" w:hAnsiTheme="majorEastAsia" w:hint="eastAsia"/>
                <w:b/>
                <w:sz w:val="21"/>
              </w:rPr>
              <w:t>」に気付かせ</w:t>
            </w:r>
            <w:r w:rsidR="005C5122" w:rsidRPr="009E36DC">
              <w:rPr>
                <w:rFonts w:asciiTheme="majorEastAsia" w:eastAsiaTheme="majorEastAsia" w:hAnsiTheme="majorEastAsia" w:hint="eastAsia"/>
                <w:b/>
                <w:sz w:val="21"/>
              </w:rPr>
              <w:t>る。</w:t>
            </w:r>
          </w:p>
          <w:p w:rsidR="005C5122" w:rsidRPr="005C5122" w:rsidRDefault="002671FF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 w:rsidR="005C5122" w:rsidRPr="005C5122">
              <w:rPr>
                <w:rFonts w:ascii="HG丸ｺﾞｼｯｸM-PRO" w:eastAsia="HG丸ｺﾞｼｯｸM-PRO" w:hAnsi="HG丸ｺﾞｼｯｸM-PRO" w:hint="eastAsia"/>
                <w:sz w:val="21"/>
              </w:rPr>
              <w:t>他の方法でも作図できることを知り、その方法を説明できるようにさせる。</w:t>
            </w:r>
          </w:p>
          <w:p w:rsidR="005C5122" w:rsidRPr="009E36DC" w:rsidRDefault="005C5122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5C5122" w:rsidRPr="005C5122" w:rsidRDefault="002671FF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 w:rsidR="005C5122" w:rsidRPr="005C5122">
              <w:rPr>
                <w:rFonts w:ascii="HG丸ｺﾞｼｯｸM-PRO" w:eastAsia="HG丸ｺﾞｼｯｸM-PRO" w:hAnsi="HG丸ｺﾞｼｯｸM-PRO" w:hint="eastAsia"/>
                <w:sz w:val="21"/>
              </w:rPr>
              <w:t>基本的な作図を使って、さまざまな作図ができることを知る。</w:t>
            </w:r>
          </w:p>
          <w:p w:rsidR="005C5122" w:rsidRPr="005C5122" w:rsidRDefault="002671FF" w:rsidP="005C5122">
            <w:pPr>
              <w:pStyle w:val="a3"/>
              <w:wordWrap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・</w:t>
            </w:r>
            <w:r w:rsidR="005C5122" w:rsidRPr="005C5122">
              <w:rPr>
                <w:rFonts w:ascii="HG丸ｺﾞｼｯｸM-PRO" w:eastAsia="HG丸ｺﾞｼｯｸM-PRO" w:hAnsi="HG丸ｺﾞｼｯｸM-PRO" w:hint="eastAsia"/>
                <w:sz w:val="21"/>
              </w:rPr>
              <w:t>条件にあう図をかくための作図方法を確認する。</w:t>
            </w:r>
          </w:p>
        </w:tc>
      </w:tr>
    </w:tbl>
    <w:p w:rsidR="00F552EB" w:rsidRDefault="00F552EB" w:rsidP="005C5122">
      <w:pPr>
        <w:pStyle w:val="a3"/>
        <w:wordWrap/>
        <w:spacing w:line="240" w:lineRule="auto"/>
        <w:rPr>
          <w:rFonts w:ascii="HG丸ｺﾞｼｯｸM-PRO" w:eastAsia="HG丸ｺﾞｼｯｸM-PRO" w:hAnsi="HG丸ｺﾞｼｯｸM-PRO"/>
        </w:rPr>
      </w:pPr>
    </w:p>
    <w:p w:rsidR="005C5122" w:rsidRPr="005C5122" w:rsidRDefault="005C5122" w:rsidP="005C5122">
      <w:pPr>
        <w:pStyle w:val="a3"/>
        <w:wordWrap/>
        <w:spacing w:line="240" w:lineRule="auto"/>
        <w:rPr>
          <w:rFonts w:ascii="HG丸ｺﾞｼｯｸM-PRO" w:eastAsia="HG丸ｺﾞｼｯｸM-PRO" w:hAnsi="HG丸ｺﾞｼｯｸM-PRO"/>
        </w:rPr>
      </w:pPr>
    </w:p>
    <w:p w:rsidR="00BA3E84" w:rsidRPr="005C5122" w:rsidRDefault="00BA3E84" w:rsidP="005C5122">
      <w:pPr>
        <w:pStyle w:val="a3"/>
        <w:wordWrap/>
        <w:spacing w:line="240" w:lineRule="auto"/>
        <w:rPr>
          <w:rFonts w:ascii="HG丸ｺﾞｼｯｸM-PRO" w:eastAsia="HG丸ｺﾞｼｯｸM-PRO" w:hAnsi="HG丸ｺﾞｼｯｸM-PRO"/>
        </w:rPr>
      </w:pPr>
    </w:p>
    <w:sectPr w:rsidR="00BA3E84" w:rsidRPr="005C5122" w:rsidSect="00854FF6">
      <w:pgSz w:w="11906" w:h="16838" w:code="9"/>
      <w:pgMar w:top="1418" w:right="1134" w:bottom="1134" w:left="1134" w:header="720" w:footer="720" w:gutter="0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A7" w:rsidRDefault="00D03FA7" w:rsidP="009B4700">
      <w:r>
        <w:separator/>
      </w:r>
    </w:p>
  </w:endnote>
  <w:endnote w:type="continuationSeparator" w:id="0">
    <w:p w:rsidR="00D03FA7" w:rsidRDefault="00D03FA7" w:rsidP="009B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A7" w:rsidRDefault="00D03FA7" w:rsidP="009B4700">
      <w:r>
        <w:separator/>
      </w:r>
    </w:p>
  </w:footnote>
  <w:footnote w:type="continuationSeparator" w:id="0">
    <w:p w:rsidR="00D03FA7" w:rsidRDefault="00D03FA7" w:rsidP="009B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29.25pt" o:bullet="t">
        <v:imagedata r:id="rId1" o:title=""/>
      </v:shape>
    </w:pict>
  </w:numPicBullet>
  <w:abstractNum w:abstractNumId="0">
    <w:nsid w:val="FFFFFF7C"/>
    <w:multiLevelType w:val="singleLevel"/>
    <w:tmpl w:val="3D7C253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AB48554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9E875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BF2EDA2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CB8A26F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4C6E5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4643FA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B1433A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D103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0E774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1A63BCC"/>
    <w:multiLevelType w:val="hybridMultilevel"/>
    <w:tmpl w:val="A58EC0B4"/>
    <w:lvl w:ilvl="0" w:tplc="F0F8032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1A7246B6"/>
    <w:multiLevelType w:val="hybridMultilevel"/>
    <w:tmpl w:val="070A592E"/>
    <w:lvl w:ilvl="0" w:tplc="2BF4865C">
      <w:start w:val="4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249F1374"/>
    <w:multiLevelType w:val="hybridMultilevel"/>
    <w:tmpl w:val="CFD0E634"/>
    <w:lvl w:ilvl="0" w:tplc="6316B6D6">
      <w:start w:val="4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>
    <w:nsid w:val="29B6641C"/>
    <w:multiLevelType w:val="hybridMultilevel"/>
    <w:tmpl w:val="8D0EEF12"/>
    <w:lvl w:ilvl="0" w:tplc="16948368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569D175E"/>
    <w:multiLevelType w:val="hybridMultilevel"/>
    <w:tmpl w:val="59DEF234"/>
    <w:lvl w:ilvl="0" w:tplc="FD82F9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66702F0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>
    <w:nsid w:val="66B85F13"/>
    <w:multiLevelType w:val="hybridMultilevel"/>
    <w:tmpl w:val="690EDADC"/>
    <w:lvl w:ilvl="0" w:tplc="A490C36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C7976E0"/>
    <w:multiLevelType w:val="hybridMultilevel"/>
    <w:tmpl w:val="7B12009C"/>
    <w:lvl w:ilvl="0" w:tplc="9948D1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F41226C"/>
    <w:multiLevelType w:val="hybridMultilevel"/>
    <w:tmpl w:val="9ED28866"/>
    <w:lvl w:ilvl="0" w:tplc="7684401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20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D1"/>
    <w:rsid w:val="00012FC3"/>
    <w:rsid w:val="00015993"/>
    <w:rsid w:val="00035529"/>
    <w:rsid w:val="00042D54"/>
    <w:rsid w:val="000463C6"/>
    <w:rsid w:val="000528BA"/>
    <w:rsid w:val="0005476B"/>
    <w:rsid w:val="000550EF"/>
    <w:rsid w:val="00056A52"/>
    <w:rsid w:val="00056D4A"/>
    <w:rsid w:val="000638F7"/>
    <w:rsid w:val="00063AE8"/>
    <w:rsid w:val="00066280"/>
    <w:rsid w:val="0006662D"/>
    <w:rsid w:val="00067B61"/>
    <w:rsid w:val="00075725"/>
    <w:rsid w:val="00075D9F"/>
    <w:rsid w:val="000826E4"/>
    <w:rsid w:val="00091391"/>
    <w:rsid w:val="00091D32"/>
    <w:rsid w:val="00096CA0"/>
    <w:rsid w:val="000A3882"/>
    <w:rsid w:val="000B09E7"/>
    <w:rsid w:val="000D3D4F"/>
    <w:rsid w:val="000D6335"/>
    <w:rsid w:val="000E1ACA"/>
    <w:rsid w:val="000E5C06"/>
    <w:rsid w:val="000F5306"/>
    <w:rsid w:val="00100BAD"/>
    <w:rsid w:val="00115144"/>
    <w:rsid w:val="00116CD8"/>
    <w:rsid w:val="0013407F"/>
    <w:rsid w:val="00141FBB"/>
    <w:rsid w:val="00143DF1"/>
    <w:rsid w:val="00146125"/>
    <w:rsid w:val="00170FCC"/>
    <w:rsid w:val="00171D7A"/>
    <w:rsid w:val="00181043"/>
    <w:rsid w:val="00186850"/>
    <w:rsid w:val="001875AA"/>
    <w:rsid w:val="00190B10"/>
    <w:rsid w:val="001911BE"/>
    <w:rsid w:val="00196395"/>
    <w:rsid w:val="001A01DB"/>
    <w:rsid w:val="001A3C23"/>
    <w:rsid w:val="001A4A97"/>
    <w:rsid w:val="001A5AE6"/>
    <w:rsid w:val="001A6334"/>
    <w:rsid w:val="001B4F6B"/>
    <w:rsid w:val="001B5950"/>
    <w:rsid w:val="001C13FB"/>
    <w:rsid w:val="001C2957"/>
    <w:rsid w:val="001C2FFD"/>
    <w:rsid w:val="001D5CD9"/>
    <w:rsid w:val="001D604E"/>
    <w:rsid w:val="001D669A"/>
    <w:rsid w:val="001E22B3"/>
    <w:rsid w:val="001E3A04"/>
    <w:rsid w:val="001F4211"/>
    <w:rsid w:val="001F74B7"/>
    <w:rsid w:val="00203A67"/>
    <w:rsid w:val="002045A2"/>
    <w:rsid w:val="00205187"/>
    <w:rsid w:val="00206D45"/>
    <w:rsid w:val="002109F8"/>
    <w:rsid w:val="00222A03"/>
    <w:rsid w:val="002242C4"/>
    <w:rsid w:val="002536B0"/>
    <w:rsid w:val="0026550D"/>
    <w:rsid w:val="00265F92"/>
    <w:rsid w:val="00266330"/>
    <w:rsid w:val="002671FF"/>
    <w:rsid w:val="00285C29"/>
    <w:rsid w:val="0028707E"/>
    <w:rsid w:val="002943D8"/>
    <w:rsid w:val="002A1A02"/>
    <w:rsid w:val="002A212F"/>
    <w:rsid w:val="002A6C9E"/>
    <w:rsid w:val="002B1255"/>
    <w:rsid w:val="002B7F34"/>
    <w:rsid w:val="002C0787"/>
    <w:rsid w:val="002C10CE"/>
    <w:rsid w:val="002D27C2"/>
    <w:rsid w:val="002D2913"/>
    <w:rsid w:val="002D3150"/>
    <w:rsid w:val="002D3E4C"/>
    <w:rsid w:val="00303566"/>
    <w:rsid w:val="00303904"/>
    <w:rsid w:val="00305C84"/>
    <w:rsid w:val="003072DD"/>
    <w:rsid w:val="00312EF5"/>
    <w:rsid w:val="003146DB"/>
    <w:rsid w:val="00314F2B"/>
    <w:rsid w:val="00325340"/>
    <w:rsid w:val="00331803"/>
    <w:rsid w:val="00341764"/>
    <w:rsid w:val="003431DF"/>
    <w:rsid w:val="00347AA5"/>
    <w:rsid w:val="003504DA"/>
    <w:rsid w:val="00353A71"/>
    <w:rsid w:val="00355FFC"/>
    <w:rsid w:val="0036052C"/>
    <w:rsid w:val="00361565"/>
    <w:rsid w:val="00375B53"/>
    <w:rsid w:val="00376289"/>
    <w:rsid w:val="00386B77"/>
    <w:rsid w:val="003914F0"/>
    <w:rsid w:val="00396F62"/>
    <w:rsid w:val="003975B6"/>
    <w:rsid w:val="003A2D49"/>
    <w:rsid w:val="003B1E5E"/>
    <w:rsid w:val="003B34CC"/>
    <w:rsid w:val="003B6710"/>
    <w:rsid w:val="003C52A1"/>
    <w:rsid w:val="003C62B7"/>
    <w:rsid w:val="003C7F1E"/>
    <w:rsid w:val="003D49E5"/>
    <w:rsid w:val="003D4AAA"/>
    <w:rsid w:val="003D5928"/>
    <w:rsid w:val="003E0062"/>
    <w:rsid w:val="003E260C"/>
    <w:rsid w:val="003E2F24"/>
    <w:rsid w:val="003F7B64"/>
    <w:rsid w:val="00406632"/>
    <w:rsid w:val="00415FB8"/>
    <w:rsid w:val="00415FC1"/>
    <w:rsid w:val="00416596"/>
    <w:rsid w:val="0043177A"/>
    <w:rsid w:val="00434EAB"/>
    <w:rsid w:val="00436BBF"/>
    <w:rsid w:val="00446B6B"/>
    <w:rsid w:val="00447E8D"/>
    <w:rsid w:val="00464F10"/>
    <w:rsid w:val="00471224"/>
    <w:rsid w:val="00471625"/>
    <w:rsid w:val="00480233"/>
    <w:rsid w:val="0048031A"/>
    <w:rsid w:val="0048550D"/>
    <w:rsid w:val="004855FB"/>
    <w:rsid w:val="0049003A"/>
    <w:rsid w:val="004910C2"/>
    <w:rsid w:val="00491D34"/>
    <w:rsid w:val="004A4BA1"/>
    <w:rsid w:val="004A6294"/>
    <w:rsid w:val="004A737E"/>
    <w:rsid w:val="004C6EE4"/>
    <w:rsid w:val="004C7A01"/>
    <w:rsid w:val="004D3E62"/>
    <w:rsid w:val="004D4FEF"/>
    <w:rsid w:val="004E4E18"/>
    <w:rsid w:val="004F2D9F"/>
    <w:rsid w:val="004F7689"/>
    <w:rsid w:val="00501350"/>
    <w:rsid w:val="00510C34"/>
    <w:rsid w:val="00513566"/>
    <w:rsid w:val="00514B7F"/>
    <w:rsid w:val="00517E6F"/>
    <w:rsid w:val="00520CC8"/>
    <w:rsid w:val="0052236A"/>
    <w:rsid w:val="00523B33"/>
    <w:rsid w:val="00524AE5"/>
    <w:rsid w:val="00530D44"/>
    <w:rsid w:val="005350E4"/>
    <w:rsid w:val="005370B2"/>
    <w:rsid w:val="005406F9"/>
    <w:rsid w:val="00550B61"/>
    <w:rsid w:val="005526D7"/>
    <w:rsid w:val="00552B8E"/>
    <w:rsid w:val="00553E63"/>
    <w:rsid w:val="00557375"/>
    <w:rsid w:val="00563CDE"/>
    <w:rsid w:val="00576132"/>
    <w:rsid w:val="00582E95"/>
    <w:rsid w:val="005878CD"/>
    <w:rsid w:val="00590971"/>
    <w:rsid w:val="00596CDD"/>
    <w:rsid w:val="005A73E6"/>
    <w:rsid w:val="005B385D"/>
    <w:rsid w:val="005B46EC"/>
    <w:rsid w:val="005B7619"/>
    <w:rsid w:val="005C0F75"/>
    <w:rsid w:val="005C45E6"/>
    <w:rsid w:val="005C4606"/>
    <w:rsid w:val="005C5122"/>
    <w:rsid w:val="005C5E11"/>
    <w:rsid w:val="005D06B6"/>
    <w:rsid w:val="005D1082"/>
    <w:rsid w:val="005E1FC6"/>
    <w:rsid w:val="005E6628"/>
    <w:rsid w:val="005E6D25"/>
    <w:rsid w:val="005F0383"/>
    <w:rsid w:val="005F141E"/>
    <w:rsid w:val="006077F9"/>
    <w:rsid w:val="0062060B"/>
    <w:rsid w:val="00627295"/>
    <w:rsid w:val="00632F78"/>
    <w:rsid w:val="00633ACA"/>
    <w:rsid w:val="006363EF"/>
    <w:rsid w:val="0064049B"/>
    <w:rsid w:val="00640CCA"/>
    <w:rsid w:val="00656658"/>
    <w:rsid w:val="00660B79"/>
    <w:rsid w:val="006702AC"/>
    <w:rsid w:val="00670989"/>
    <w:rsid w:val="0067530B"/>
    <w:rsid w:val="006753B4"/>
    <w:rsid w:val="00676095"/>
    <w:rsid w:val="006807C3"/>
    <w:rsid w:val="00685728"/>
    <w:rsid w:val="0069018A"/>
    <w:rsid w:val="00692AD5"/>
    <w:rsid w:val="00694BCF"/>
    <w:rsid w:val="00696C89"/>
    <w:rsid w:val="0069726C"/>
    <w:rsid w:val="006A64DB"/>
    <w:rsid w:val="006B17F5"/>
    <w:rsid w:val="006C5730"/>
    <w:rsid w:val="006C7857"/>
    <w:rsid w:val="006D003C"/>
    <w:rsid w:val="006D408C"/>
    <w:rsid w:val="006E41FB"/>
    <w:rsid w:val="006F1FA9"/>
    <w:rsid w:val="0070173D"/>
    <w:rsid w:val="007064C3"/>
    <w:rsid w:val="0071390B"/>
    <w:rsid w:val="00720176"/>
    <w:rsid w:val="00723B44"/>
    <w:rsid w:val="0073437C"/>
    <w:rsid w:val="00734987"/>
    <w:rsid w:val="007403A0"/>
    <w:rsid w:val="007414A9"/>
    <w:rsid w:val="00744592"/>
    <w:rsid w:val="00746191"/>
    <w:rsid w:val="00752EC4"/>
    <w:rsid w:val="00752EE6"/>
    <w:rsid w:val="00764DA6"/>
    <w:rsid w:val="00767320"/>
    <w:rsid w:val="00767860"/>
    <w:rsid w:val="00767FBB"/>
    <w:rsid w:val="00770908"/>
    <w:rsid w:val="00776F22"/>
    <w:rsid w:val="00777EDC"/>
    <w:rsid w:val="00783385"/>
    <w:rsid w:val="007839BC"/>
    <w:rsid w:val="00790696"/>
    <w:rsid w:val="007939F9"/>
    <w:rsid w:val="00793B84"/>
    <w:rsid w:val="00794B33"/>
    <w:rsid w:val="007952EF"/>
    <w:rsid w:val="007A32B9"/>
    <w:rsid w:val="007A442A"/>
    <w:rsid w:val="007B323A"/>
    <w:rsid w:val="007C2F6C"/>
    <w:rsid w:val="007C4002"/>
    <w:rsid w:val="007D0221"/>
    <w:rsid w:val="007D2BDE"/>
    <w:rsid w:val="007D400F"/>
    <w:rsid w:val="007E463A"/>
    <w:rsid w:val="007F7276"/>
    <w:rsid w:val="00800D74"/>
    <w:rsid w:val="00820B19"/>
    <w:rsid w:val="00822DC6"/>
    <w:rsid w:val="00825625"/>
    <w:rsid w:val="00827D4F"/>
    <w:rsid w:val="00834447"/>
    <w:rsid w:val="008356C6"/>
    <w:rsid w:val="00835D05"/>
    <w:rsid w:val="008372F3"/>
    <w:rsid w:val="008427B7"/>
    <w:rsid w:val="00846E3E"/>
    <w:rsid w:val="00847F92"/>
    <w:rsid w:val="00854FF6"/>
    <w:rsid w:val="008601E7"/>
    <w:rsid w:val="00872ABD"/>
    <w:rsid w:val="008749D1"/>
    <w:rsid w:val="00875F36"/>
    <w:rsid w:val="00885820"/>
    <w:rsid w:val="0088666E"/>
    <w:rsid w:val="008A360C"/>
    <w:rsid w:val="008B12B0"/>
    <w:rsid w:val="008D2DBD"/>
    <w:rsid w:val="008D3264"/>
    <w:rsid w:val="008D48B2"/>
    <w:rsid w:val="008D6682"/>
    <w:rsid w:val="008D7ABB"/>
    <w:rsid w:val="008F0496"/>
    <w:rsid w:val="008F4972"/>
    <w:rsid w:val="008F49DA"/>
    <w:rsid w:val="008F4A99"/>
    <w:rsid w:val="008F7637"/>
    <w:rsid w:val="0090443A"/>
    <w:rsid w:val="00930CA3"/>
    <w:rsid w:val="00935494"/>
    <w:rsid w:val="00946D5C"/>
    <w:rsid w:val="00963103"/>
    <w:rsid w:val="0097217D"/>
    <w:rsid w:val="00972DED"/>
    <w:rsid w:val="00985AB2"/>
    <w:rsid w:val="00991BE9"/>
    <w:rsid w:val="009928A6"/>
    <w:rsid w:val="00993D6D"/>
    <w:rsid w:val="00994DCB"/>
    <w:rsid w:val="00996ADA"/>
    <w:rsid w:val="009B3C68"/>
    <w:rsid w:val="009B4700"/>
    <w:rsid w:val="009C6839"/>
    <w:rsid w:val="009E36DC"/>
    <w:rsid w:val="009E759A"/>
    <w:rsid w:val="009F1C56"/>
    <w:rsid w:val="009F277C"/>
    <w:rsid w:val="00A078C1"/>
    <w:rsid w:val="00A17E86"/>
    <w:rsid w:val="00A17ED5"/>
    <w:rsid w:val="00A20A4F"/>
    <w:rsid w:val="00A340E6"/>
    <w:rsid w:val="00A379B5"/>
    <w:rsid w:val="00A37BDD"/>
    <w:rsid w:val="00A5090A"/>
    <w:rsid w:val="00A56D15"/>
    <w:rsid w:val="00A60CDF"/>
    <w:rsid w:val="00A701CB"/>
    <w:rsid w:val="00A806B0"/>
    <w:rsid w:val="00A80A5D"/>
    <w:rsid w:val="00A81558"/>
    <w:rsid w:val="00A93B8A"/>
    <w:rsid w:val="00A93C84"/>
    <w:rsid w:val="00A942B1"/>
    <w:rsid w:val="00A95090"/>
    <w:rsid w:val="00A9599A"/>
    <w:rsid w:val="00A95A2B"/>
    <w:rsid w:val="00A96320"/>
    <w:rsid w:val="00A971C9"/>
    <w:rsid w:val="00AA0370"/>
    <w:rsid w:val="00AA57A9"/>
    <w:rsid w:val="00AA5A8D"/>
    <w:rsid w:val="00AA5FA7"/>
    <w:rsid w:val="00AB2921"/>
    <w:rsid w:val="00AC099B"/>
    <w:rsid w:val="00AD4549"/>
    <w:rsid w:val="00AD4BBB"/>
    <w:rsid w:val="00AD52F8"/>
    <w:rsid w:val="00AE1148"/>
    <w:rsid w:val="00AE29B2"/>
    <w:rsid w:val="00AE5621"/>
    <w:rsid w:val="00AE637C"/>
    <w:rsid w:val="00AF17EC"/>
    <w:rsid w:val="00AF3AB5"/>
    <w:rsid w:val="00AF3CBA"/>
    <w:rsid w:val="00B013A6"/>
    <w:rsid w:val="00B036B6"/>
    <w:rsid w:val="00B04697"/>
    <w:rsid w:val="00B12117"/>
    <w:rsid w:val="00B121E1"/>
    <w:rsid w:val="00B16520"/>
    <w:rsid w:val="00B272CF"/>
    <w:rsid w:val="00B304F9"/>
    <w:rsid w:val="00B35256"/>
    <w:rsid w:val="00B370C3"/>
    <w:rsid w:val="00B42A75"/>
    <w:rsid w:val="00B4359F"/>
    <w:rsid w:val="00B51873"/>
    <w:rsid w:val="00B617E3"/>
    <w:rsid w:val="00B61CDB"/>
    <w:rsid w:val="00B7018F"/>
    <w:rsid w:val="00B76AAE"/>
    <w:rsid w:val="00B8346D"/>
    <w:rsid w:val="00B915AF"/>
    <w:rsid w:val="00BA22E1"/>
    <w:rsid w:val="00BA3E84"/>
    <w:rsid w:val="00BA6826"/>
    <w:rsid w:val="00BA7C7A"/>
    <w:rsid w:val="00BB2853"/>
    <w:rsid w:val="00BB4F1F"/>
    <w:rsid w:val="00BD37C6"/>
    <w:rsid w:val="00BD49E8"/>
    <w:rsid w:val="00BD4BEA"/>
    <w:rsid w:val="00BE4523"/>
    <w:rsid w:val="00BF5009"/>
    <w:rsid w:val="00BF5832"/>
    <w:rsid w:val="00BF6D2C"/>
    <w:rsid w:val="00C052EC"/>
    <w:rsid w:val="00C11643"/>
    <w:rsid w:val="00C205BE"/>
    <w:rsid w:val="00C23392"/>
    <w:rsid w:val="00C233FE"/>
    <w:rsid w:val="00C3297C"/>
    <w:rsid w:val="00C3373D"/>
    <w:rsid w:val="00C401E0"/>
    <w:rsid w:val="00C40C92"/>
    <w:rsid w:val="00C50D26"/>
    <w:rsid w:val="00C56440"/>
    <w:rsid w:val="00C712AB"/>
    <w:rsid w:val="00C744EF"/>
    <w:rsid w:val="00C90920"/>
    <w:rsid w:val="00C91086"/>
    <w:rsid w:val="00C925A8"/>
    <w:rsid w:val="00CA096F"/>
    <w:rsid w:val="00CA5306"/>
    <w:rsid w:val="00CB6B76"/>
    <w:rsid w:val="00CD03BF"/>
    <w:rsid w:val="00CD0568"/>
    <w:rsid w:val="00CD15DD"/>
    <w:rsid w:val="00CD654C"/>
    <w:rsid w:val="00CE6DEC"/>
    <w:rsid w:val="00CF1C92"/>
    <w:rsid w:val="00CF3628"/>
    <w:rsid w:val="00CF5625"/>
    <w:rsid w:val="00CF789F"/>
    <w:rsid w:val="00D0170C"/>
    <w:rsid w:val="00D03FA7"/>
    <w:rsid w:val="00D108BE"/>
    <w:rsid w:val="00D259F2"/>
    <w:rsid w:val="00D35940"/>
    <w:rsid w:val="00D3610F"/>
    <w:rsid w:val="00D4665C"/>
    <w:rsid w:val="00D507C4"/>
    <w:rsid w:val="00D552EF"/>
    <w:rsid w:val="00D644AF"/>
    <w:rsid w:val="00D718D1"/>
    <w:rsid w:val="00D75E72"/>
    <w:rsid w:val="00D776FC"/>
    <w:rsid w:val="00D9062B"/>
    <w:rsid w:val="00D911EA"/>
    <w:rsid w:val="00D94941"/>
    <w:rsid w:val="00D9592C"/>
    <w:rsid w:val="00DA0C54"/>
    <w:rsid w:val="00DA2FAC"/>
    <w:rsid w:val="00DD2E1B"/>
    <w:rsid w:val="00DD4E15"/>
    <w:rsid w:val="00DE4AE9"/>
    <w:rsid w:val="00DE4F92"/>
    <w:rsid w:val="00E007AE"/>
    <w:rsid w:val="00E030FB"/>
    <w:rsid w:val="00E05D53"/>
    <w:rsid w:val="00E10BB7"/>
    <w:rsid w:val="00E12531"/>
    <w:rsid w:val="00E12FAD"/>
    <w:rsid w:val="00E1645F"/>
    <w:rsid w:val="00E178FA"/>
    <w:rsid w:val="00E17D6F"/>
    <w:rsid w:val="00E30CD8"/>
    <w:rsid w:val="00E406BC"/>
    <w:rsid w:val="00E417A9"/>
    <w:rsid w:val="00E549ED"/>
    <w:rsid w:val="00E84D7B"/>
    <w:rsid w:val="00E91674"/>
    <w:rsid w:val="00EA54BD"/>
    <w:rsid w:val="00EB0763"/>
    <w:rsid w:val="00EB2751"/>
    <w:rsid w:val="00EB3193"/>
    <w:rsid w:val="00EB7F75"/>
    <w:rsid w:val="00EC2006"/>
    <w:rsid w:val="00ED254C"/>
    <w:rsid w:val="00ED3A1A"/>
    <w:rsid w:val="00ED4B5D"/>
    <w:rsid w:val="00EE0B98"/>
    <w:rsid w:val="00EE1E6B"/>
    <w:rsid w:val="00EE265C"/>
    <w:rsid w:val="00EE31C1"/>
    <w:rsid w:val="00EE56BE"/>
    <w:rsid w:val="00EE5B1E"/>
    <w:rsid w:val="00EF5267"/>
    <w:rsid w:val="00F027F2"/>
    <w:rsid w:val="00F065A7"/>
    <w:rsid w:val="00F22B98"/>
    <w:rsid w:val="00F37574"/>
    <w:rsid w:val="00F3769E"/>
    <w:rsid w:val="00F40FFA"/>
    <w:rsid w:val="00F45AEC"/>
    <w:rsid w:val="00F461D6"/>
    <w:rsid w:val="00F46C2E"/>
    <w:rsid w:val="00F51D24"/>
    <w:rsid w:val="00F552EB"/>
    <w:rsid w:val="00F565A9"/>
    <w:rsid w:val="00F62F6E"/>
    <w:rsid w:val="00F64ABF"/>
    <w:rsid w:val="00F6599C"/>
    <w:rsid w:val="00F65EC3"/>
    <w:rsid w:val="00F67E4B"/>
    <w:rsid w:val="00F71D28"/>
    <w:rsid w:val="00F7272D"/>
    <w:rsid w:val="00F843C2"/>
    <w:rsid w:val="00F84B4B"/>
    <w:rsid w:val="00F870A7"/>
    <w:rsid w:val="00F90300"/>
    <w:rsid w:val="00F92076"/>
    <w:rsid w:val="00F93B6D"/>
    <w:rsid w:val="00F94E1E"/>
    <w:rsid w:val="00FA0946"/>
    <w:rsid w:val="00FA118D"/>
    <w:rsid w:val="00FB4802"/>
    <w:rsid w:val="00FB55F9"/>
    <w:rsid w:val="00FC68DA"/>
    <w:rsid w:val="00FD5B1E"/>
    <w:rsid w:val="00FD61D4"/>
    <w:rsid w:val="00FD7A4B"/>
    <w:rsid w:val="00FE07DA"/>
    <w:rsid w:val="00FE631A"/>
    <w:rsid w:val="00FE6B17"/>
    <w:rsid w:val="00FE7675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37628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rsid w:val="009B4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B470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B4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B4700"/>
    <w:rPr>
      <w:rFonts w:cs="Times New Roman"/>
    </w:rPr>
  </w:style>
  <w:style w:type="table" w:styleId="a8">
    <w:name w:val="Table Grid"/>
    <w:basedOn w:val="a1"/>
    <w:uiPriority w:val="59"/>
    <w:locked/>
    <w:rsid w:val="00B121E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5B76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B7619"/>
    <w:rPr>
      <w:rFonts w:ascii="Arial" w:eastAsia="ＭＳ ゴシック" w:hAnsi="Arial" w:cs="Times New Roman"/>
      <w:sz w:val="18"/>
      <w:szCs w:val="18"/>
    </w:rPr>
  </w:style>
  <w:style w:type="character" w:styleId="ab">
    <w:name w:val="Placeholder Text"/>
    <w:basedOn w:val="a0"/>
    <w:uiPriority w:val="99"/>
    <w:semiHidden/>
    <w:rsid w:val="007403A0"/>
    <w:rPr>
      <w:color w:val="808080"/>
    </w:rPr>
  </w:style>
  <w:style w:type="paragraph" w:styleId="ac">
    <w:name w:val="List Paragraph"/>
    <w:basedOn w:val="a"/>
    <w:uiPriority w:val="34"/>
    <w:qFormat/>
    <w:rsid w:val="008601E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37628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rsid w:val="009B4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B470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B4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B4700"/>
    <w:rPr>
      <w:rFonts w:cs="Times New Roman"/>
    </w:rPr>
  </w:style>
  <w:style w:type="table" w:styleId="a8">
    <w:name w:val="Table Grid"/>
    <w:basedOn w:val="a1"/>
    <w:uiPriority w:val="59"/>
    <w:locked/>
    <w:rsid w:val="00B121E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5B76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B7619"/>
    <w:rPr>
      <w:rFonts w:ascii="Arial" w:eastAsia="ＭＳ ゴシック" w:hAnsi="Arial" w:cs="Times New Roman"/>
      <w:sz w:val="18"/>
      <w:szCs w:val="18"/>
    </w:rPr>
  </w:style>
  <w:style w:type="character" w:styleId="ab">
    <w:name w:val="Placeholder Text"/>
    <w:basedOn w:val="a0"/>
    <w:uiPriority w:val="99"/>
    <w:semiHidden/>
    <w:rsid w:val="007403A0"/>
    <w:rPr>
      <w:color w:val="808080"/>
    </w:rPr>
  </w:style>
  <w:style w:type="paragraph" w:styleId="ac">
    <w:name w:val="List Paragraph"/>
    <w:basedOn w:val="a"/>
    <w:uiPriority w:val="34"/>
    <w:qFormat/>
    <w:rsid w:val="008601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5351;&#23566;&#26696;&#19968;&#22826;&#37070;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C211-DFE8-48D7-AF6B-64279609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128</TotalTime>
  <Pages>2</Pages>
  <Words>826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中学第１学年Ａ組　数学科学習指導案</vt:lpstr>
    </vt:vector>
  </TitlesOfParts>
  <Company>姫路市教育委員会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中学第１学年Ａ組　数学科学習指導案</dc:title>
  <dc:creator>hamano</dc:creator>
  <cp:lastModifiedBy>兵庫県</cp:lastModifiedBy>
  <cp:revision>14</cp:revision>
  <cp:lastPrinted>2016-07-05T06:33:00Z</cp:lastPrinted>
  <dcterms:created xsi:type="dcterms:W3CDTF">2017-12-22T00:39:00Z</dcterms:created>
  <dcterms:modified xsi:type="dcterms:W3CDTF">2018-03-30T01:37:00Z</dcterms:modified>
</cp:coreProperties>
</file>