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DF" w:rsidRDefault="00D30EDF" w:rsidP="00154B8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13970</wp:posOffset>
                </wp:positionV>
                <wp:extent cx="6505575" cy="1152525"/>
                <wp:effectExtent l="0" t="0" r="28575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30EDF" w:rsidRPr="00BB784C" w:rsidRDefault="00D30EDF" w:rsidP="00BB7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生徒に見られるつまずき</w:t>
                            </w:r>
                          </w:p>
                          <w:p w:rsidR="00D30EDF" w:rsidRPr="00646099" w:rsidRDefault="00D30EDF" w:rsidP="00BB78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C7E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ことわざや慣用句など生活言語に興味・関心をもたず、語彙を増やす意欲に乏しい</w:t>
                            </w:r>
                          </w:p>
                          <w:p w:rsidR="00D30EDF" w:rsidRPr="00BB784C" w:rsidRDefault="00D30EDF" w:rsidP="00BB7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D30EDF" w:rsidRPr="00646099" w:rsidRDefault="00D30EDF" w:rsidP="00BB78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DC7E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複数の資料を使い、より理解表現を選択させ、ことわざを理解し、使うことができるようにする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9.45pt;margin-top:1.1pt;width:512.2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" fillcolor="#ffc" strokeweight=".5pt">
                <v:path arrowok="t"/>
                <v:textbox>
                  <w:txbxContent>
                    <w:p w:rsidR="00D30EDF" w:rsidRPr="00BB784C" w:rsidRDefault="00D30EDF" w:rsidP="00BB78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生徒に見られるつまずき</w:t>
                      </w:r>
                    </w:p>
                    <w:p w:rsidR="00D30EDF" w:rsidRPr="00646099" w:rsidRDefault="00D30EDF" w:rsidP="00BB78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C7E70">
                        <w:rPr>
                          <w:rFonts w:ascii="HG丸ｺﾞｼｯｸM-PRO" w:eastAsia="HG丸ｺﾞｼｯｸM-PRO" w:hAnsi="HG丸ｺﾞｼｯｸM-PRO" w:hint="eastAsia"/>
                        </w:rPr>
                        <w:t>ことわざや慣用句など生活言語に興味・関心をもたず、語彙を増やす意欲に乏しい</w:t>
                      </w:r>
                    </w:p>
                    <w:p w:rsidR="00D30EDF" w:rsidRPr="00BB784C" w:rsidRDefault="00D30EDF" w:rsidP="00BB78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D30EDF" w:rsidRPr="00646099" w:rsidRDefault="00D30EDF" w:rsidP="00BB78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DC7E70">
                        <w:rPr>
                          <w:rFonts w:ascii="HG丸ｺﾞｼｯｸM-PRO" w:eastAsia="HG丸ｺﾞｼｯｸM-PRO" w:hAnsi="HG丸ｺﾞｼｯｸM-PRO" w:hint="eastAsia"/>
                        </w:rPr>
                        <w:t>複数の資料を使い、より理解表現を選択させ、ことわざを理解し、使うことができるようにする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0B1C7" wp14:editId="0E11069F">
                <wp:simplePos x="0" y="0"/>
                <wp:positionH relativeFrom="column">
                  <wp:posOffset>4909185</wp:posOffset>
                </wp:positionH>
                <wp:positionV relativeFrom="paragraph">
                  <wp:posOffset>-591820</wp:posOffset>
                </wp:positionV>
                <wp:extent cx="159067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F59" w:rsidRDefault="00307F59" w:rsidP="00307F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指導事例集ｐ．５９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86.55pt;margin-top:-46.6pt;width:12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" fillcolor="#cff" strokeweight=".5pt">
                <v:textbox>
                  <w:txbxContent>
                    <w:p w:rsidR="00307F59" w:rsidRDefault="00307F59" w:rsidP="00307F5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指導事例集ｐ．５９</w:t>
                      </w:r>
                    </w:p>
                  </w:txbxContent>
                </v:textbox>
              </v:shape>
            </w:pict>
          </mc:Fallback>
        </mc:AlternateContent>
      </w:r>
    </w:p>
    <w:p w:rsidR="00D30EDF" w:rsidRPr="006E0452" w:rsidRDefault="00D30EDF" w:rsidP="00D30EDF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 w:rsidRPr="006E0452">
        <w:rPr>
          <w:rFonts w:ascii="HG丸ｺﾞｼｯｸM-PRO" w:eastAsia="HG丸ｺﾞｼｯｸM-PRO" w:hAnsi="HG丸ｺﾞｼｯｸM-PRO" w:hint="eastAsia"/>
          <w:szCs w:val="21"/>
        </w:rPr>
        <w:t xml:space="preserve">１　学年・単元名　</w:t>
      </w:r>
      <w:r w:rsidR="00154B8C" w:rsidRPr="006E0452">
        <w:rPr>
          <w:rFonts w:ascii="HG丸ｺﾞｼｯｸM-PRO" w:eastAsia="HG丸ｺﾞｼｯｸM-PRO" w:hAnsi="HG丸ｺﾞｼｯｸM-PRO"/>
          <w:szCs w:val="21"/>
        </w:rPr>
        <w:t>第</w:t>
      </w:r>
      <w:r w:rsidR="00154B8C" w:rsidRPr="006E0452">
        <w:rPr>
          <w:rFonts w:ascii="HG丸ｺﾞｼｯｸM-PRO" w:eastAsia="HG丸ｺﾞｼｯｸM-PRO" w:hAnsi="HG丸ｺﾞｼｯｸM-PRO" w:hint="eastAsia"/>
          <w:szCs w:val="21"/>
        </w:rPr>
        <w:t>３</w:t>
      </w:r>
      <w:r w:rsidR="00154B8C" w:rsidRPr="006E0452">
        <w:rPr>
          <w:rFonts w:ascii="HG丸ｺﾞｼｯｸM-PRO" w:eastAsia="HG丸ｺﾞｼｯｸM-PRO" w:hAnsi="HG丸ｺﾞｼｯｸM-PRO"/>
          <w:szCs w:val="21"/>
        </w:rPr>
        <w:t>学年</w:t>
      </w:r>
    </w:p>
    <w:p w:rsidR="00D30EDF" w:rsidRPr="006E0452" w:rsidRDefault="001618E0" w:rsidP="00D30EDF">
      <w:pPr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 w:rsidRPr="006E0452">
        <w:rPr>
          <w:rFonts w:ascii="HG丸ｺﾞｼｯｸM-PRO" w:eastAsia="HG丸ｺﾞｼｯｸM-PRO" w:hAnsi="HG丸ｺﾞｼｯｸM-PRO" w:hint="eastAsia"/>
          <w:szCs w:val="21"/>
        </w:rPr>
        <w:t>「言葉の</w:t>
      </w:r>
      <w:r w:rsidRPr="006E0452">
        <w:rPr>
          <w:rFonts w:ascii="HG丸ｺﾞｼｯｸM-PRO" w:eastAsia="HG丸ｺﾞｼｯｸM-PRO" w:hAnsi="HG丸ｺﾞｼｯｸM-PRO"/>
          <w:szCs w:val="21"/>
        </w:rPr>
        <w:t>小窓２」</w:t>
      </w:r>
    </w:p>
    <w:p w:rsidR="001618E0" w:rsidRPr="006E0452" w:rsidRDefault="00154B8C" w:rsidP="00D30EDF">
      <w:pPr>
        <w:snapToGrid w:val="0"/>
        <w:ind w:firstLineChars="900" w:firstLine="1890"/>
        <w:jc w:val="left"/>
        <w:rPr>
          <w:rFonts w:ascii="HG丸ｺﾞｼｯｸM-PRO" w:eastAsia="HG丸ｺﾞｼｯｸM-PRO" w:hAnsi="HG丸ｺﾞｼｯｸM-PRO"/>
          <w:szCs w:val="21"/>
        </w:rPr>
      </w:pPr>
      <w:r w:rsidRPr="006E0452">
        <w:rPr>
          <w:rFonts w:ascii="HG丸ｺﾞｼｯｸM-PRO" w:eastAsia="HG丸ｺﾞｼｯｸM-PRO" w:hAnsi="HG丸ｺﾞｼｯｸM-PRO" w:hint="eastAsia"/>
          <w:szCs w:val="21"/>
        </w:rPr>
        <w:t>『慣用句・ことわざ』</w:t>
      </w:r>
      <w:r w:rsidR="001618E0" w:rsidRPr="006E0452">
        <w:rPr>
          <w:rFonts w:ascii="HG丸ｺﾞｼｯｸM-PRO" w:eastAsia="HG丸ｺﾞｼｯｸM-PRO" w:hAnsi="HG丸ｺﾞｼｯｸM-PRO"/>
          <w:szCs w:val="21"/>
        </w:rPr>
        <w:t>（</w:t>
      </w:r>
      <w:r w:rsidR="001618E0" w:rsidRPr="006E0452">
        <w:rPr>
          <w:rFonts w:ascii="HG丸ｺﾞｼｯｸM-PRO" w:eastAsia="HG丸ｺﾞｼｯｸM-PRO" w:hAnsi="HG丸ｺﾞｼｯｸM-PRO" w:hint="eastAsia"/>
          <w:szCs w:val="21"/>
        </w:rPr>
        <w:t>伝統的な</w:t>
      </w:r>
      <w:r w:rsidR="001618E0" w:rsidRPr="006E0452">
        <w:rPr>
          <w:rFonts w:ascii="HG丸ｺﾞｼｯｸM-PRO" w:eastAsia="HG丸ｺﾞｼｯｸM-PRO" w:hAnsi="HG丸ｺﾞｼｯｸM-PRO"/>
          <w:szCs w:val="21"/>
        </w:rPr>
        <w:t>言語文化と国語の</w:t>
      </w:r>
      <w:r w:rsidR="001618E0" w:rsidRPr="006E0452">
        <w:rPr>
          <w:rFonts w:ascii="HG丸ｺﾞｼｯｸM-PRO" w:eastAsia="HG丸ｺﾞｼｯｸM-PRO" w:hAnsi="HG丸ｺﾞｼｯｸM-PRO" w:hint="eastAsia"/>
          <w:szCs w:val="21"/>
        </w:rPr>
        <w:t>特質</w:t>
      </w:r>
      <w:r w:rsidR="001618E0" w:rsidRPr="006E0452">
        <w:rPr>
          <w:rFonts w:ascii="HG丸ｺﾞｼｯｸM-PRO" w:eastAsia="HG丸ｺﾞｼｯｸM-PRO" w:hAnsi="HG丸ｺﾞｼｯｸM-PRO"/>
          <w:szCs w:val="21"/>
        </w:rPr>
        <w:t>に関する事項）</w:t>
      </w:r>
    </w:p>
    <w:p w:rsidR="00154B8C" w:rsidRPr="00D30EDF" w:rsidRDefault="00154B8C" w:rsidP="00D30EDF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154B8C" w:rsidRDefault="00D30EDF" w:rsidP="00154B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154B8C">
        <w:rPr>
          <w:rFonts w:ascii="HG丸ｺﾞｼｯｸM-PRO" w:eastAsia="HG丸ｺﾞｼｯｸM-PRO" w:hAnsi="HG丸ｺﾞｼｯｸM-PRO" w:hint="eastAsia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>単元目標</w:t>
      </w:r>
    </w:p>
    <w:p w:rsidR="00154B8C" w:rsidRDefault="001618E0" w:rsidP="00154B8C">
      <w:pPr>
        <w:ind w:leftChars="200" w:left="42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>慣用句や</w:t>
      </w:r>
      <w:r w:rsidRPr="00154B8C">
        <w:rPr>
          <w:rFonts w:ascii="HG丸ｺﾞｼｯｸM-PRO" w:eastAsia="HG丸ｺﾞｼｯｸM-PRO" w:hAnsi="HG丸ｺﾞｼｯｸM-PRO"/>
        </w:rPr>
        <w:t>ことわざに関する知識を広げ、「伝統的な言語文化</w:t>
      </w:r>
      <w:r w:rsidRPr="00154B8C">
        <w:rPr>
          <w:rFonts w:ascii="HG丸ｺﾞｼｯｸM-PRO" w:eastAsia="HG丸ｺﾞｼｯｸM-PRO" w:hAnsi="HG丸ｺﾞｼｯｸM-PRO" w:hint="eastAsia"/>
        </w:rPr>
        <w:t>」</w:t>
      </w:r>
      <w:r w:rsidRPr="00154B8C">
        <w:rPr>
          <w:rFonts w:ascii="HG丸ｺﾞｼｯｸM-PRO" w:eastAsia="HG丸ｺﾞｼｯｸM-PRO" w:hAnsi="HG丸ｺﾞｼｯｸM-PRO"/>
        </w:rPr>
        <w:t>の一部としての意味を知り、普段の生活の中に活用していけるよう、語彙を</w:t>
      </w:r>
      <w:r w:rsidRPr="00154B8C">
        <w:rPr>
          <w:rFonts w:ascii="HG丸ｺﾞｼｯｸM-PRO" w:eastAsia="HG丸ｺﾞｼｯｸM-PRO" w:hAnsi="HG丸ｺﾞｼｯｸM-PRO" w:hint="eastAsia"/>
        </w:rPr>
        <w:t>豊かに</w:t>
      </w:r>
      <w:r w:rsidRPr="00154B8C">
        <w:rPr>
          <w:rFonts w:ascii="HG丸ｺﾞｼｯｸM-PRO" w:eastAsia="HG丸ｺﾞｼｯｸM-PRO" w:hAnsi="HG丸ｺﾞｼｯｸM-PRO"/>
        </w:rPr>
        <w:t xml:space="preserve">する。　</w:t>
      </w:r>
    </w:p>
    <w:p w:rsidR="001618E0" w:rsidRPr="00154B8C" w:rsidRDefault="001618E0" w:rsidP="00154B8C">
      <w:pPr>
        <w:ind w:leftChars="200" w:left="42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/>
        </w:rPr>
        <w:t xml:space="preserve">　</w:t>
      </w:r>
    </w:p>
    <w:p w:rsidR="001618E0" w:rsidRPr="00154B8C" w:rsidRDefault="00D30EDF" w:rsidP="001618E0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154B8C">
        <w:rPr>
          <w:rFonts w:ascii="HG丸ｺﾞｼｯｸM-PRO" w:eastAsia="HG丸ｺﾞｼｯｸM-PRO" w:hAnsi="HG丸ｺﾞｼｯｸM-PRO" w:hint="eastAsia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>単元の</w:t>
      </w:r>
      <w:r w:rsidR="001618E0" w:rsidRPr="00154B8C">
        <w:rPr>
          <w:rFonts w:ascii="HG丸ｺﾞｼｯｸM-PRO" w:eastAsia="HG丸ｺﾞｼｯｸM-PRO" w:hAnsi="HG丸ｺﾞｼｯｸM-PRO" w:hint="eastAsia"/>
        </w:rPr>
        <w:t>内容</w:t>
      </w:r>
    </w:p>
    <w:p w:rsidR="001618E0" w:rsidRPr="00154B8C" w:rsidRDefault="001618E0" w:rsidP="001618E0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 xml:space="preserve">　・</w:t>
      </w:r>
      <w:r w:rsidRPr="00154B8C">
        <w:rPr>
          <w:rFonts w:ascii="HG丸ｺﾞｼｯｸM-PRO" w:eastAsia="HG丸ｺﾞｼｯｸM-PRO" w:hAnsi="HG丸ｺﾞｼｯｸM-PRO" w:hint="eastAsia"/>
        </w:rPr>
        <w:t>各自</w:t>
      </w:r>
      <w:r w:rsidRPr="00154B8C">
        <w:rPr>
          <w:rFonts w:ascii="HG丸ｺﾞｼｯｸM-PRO" w:eastAsia="HG丸ｺﾞｼｯｸM-PRO" w:hAnsi="HG丸ｺﾞｼｯｸM-PRO"/>
        </w:rPr>
        <w:t>担当のことわざを決め、図書室</w:t>
      </w:r>
      <w:r w:rsidRPr="00154B8C">
        <w:rPr>
          <w:rFonts w:ascii="HG丸ｺﾞｼｯｸM-PRO" w:eastAsia="HG丸ｺﾞｼｯｸM-PRO" w:hAnsi="HG丸ｺﾞｼｯｸM-PRO" w:hint="eastAsia"/>
        </w:rPr>
        <w:t>の</w:t>
      </w:r>
      <w:r w:rsidRPr="00154B8C">
        <w:rPr>
          <w:rFonts w:ascii="HG丸ｺﾞｼｯｸM-PRO" w:eastAsia="HG丸ｺﾞｼｯｸM-PRO" w:hAnsi="HG丸ｺﾞｼｯｸM-PRO"/>
        </w:rPr>
        <w:t>資料を使</w:t>
      </w:r>
      <w:r w:rsidRPr="00154B8C">
        <w:rPr>
          <w:rFonts w:ascii="HG丸ｺﾞｼｯｸM-PRO" w:eastAsia="HG丸ｺﾞｼｯｸM-PRO" w:hAnsi="HG丸ｺﾞｼｯｸM-PRO" w:hint="eastAsia"/>
        </w:rPr>
        <w:t>って</w:t>
      </w:r>
      <w:r w:rsidRPr="00154B8C">
        <w:rPr>
          <w:rFonts w:ascii="HG丸ｺﾞｼｯｸM-PRO" w:eastAsia="HG丸ｺﾞｼｯｸM-PRO" w:hAnsi="HG丸ｺﾞｼｯｸM-PRO"/>
        </w:rPr>
        <w:t>意味や用例を調べる。</w:t>
      </w:r>
    </w:p>
    <w:p w:rsidR="00154B8C" w:rsidRDefault="001618E0" w:rsidP="00154B8C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/>
        </w:rPr>
        <w:t xml:space="preserve">　　・ことわざの意味を理解した上で、それを絵で表現し、短作文を作る。</w:t>
      </w:r>
    </w:p>
    <w:p w:rsidR="001618E0" w:rsidRDefault="00837E7B" w:rsidP="00154B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8F6D9" wp14:editId="1872CD9C">
                <wp:simplePos x="0" y="0"/>
                <wp:positionH relativeFrom="margin">
                  <wp:posOffset>4375785</wp:posOffset>
                </wp:positionH>
                <wp:positionV relativeFrom="paragraph">
                  <wp:posOffset>27305</wp:posOffset>
                </wp:positionV>
                <wp:extent cx="2009775" cy="8382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38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7B" w:rsidRPr="00070D9F" w:rsidRDefault="00837E7B" w:rsidP="00837E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Pr="00070D9F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②</w:t>
                            </w: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0D9F">
                              <w:rPr>
                                <w:rFonts w:ascii="ＭＳ ゴシック" w:eastAsia="ＭＳ ゴシック" w:hAnsi="ＭＳ ゴシック"/>
                              </w:rPr>
                              <w:t>「ことわざ一覧」</w:t>
                            </w:r>
                          </w:p>
                          <w:p w:rsidR="00837E7B" w:rsidRPr="00070D9F" w:rsidRDefault="00E80F58" w:rsidP="00837E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837E7B"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0D9F">
                              <w:rPr>
                                <w:rFonts w:ascii="ＭＳ ゴシック" w:eastAsia="ＭＳ ゴシック" w:hAnsi="ＭＳ ゴシック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44.55pt;margin-top:2.15pt;width:158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" fillcolor="#ffc" strokecolor="black [3213]" strokeweight="1pt">
                <v:textbox>
                  <w:txbxContent>
                    <w:p w:rsidR="00837E7B" w:rsidRPr="00070D9F" w:rsidRDefault="00837E7B" w:rsidP="00837E7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0D9F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Pr="00070D9F">
                        <w:rPr>
                          <w:rFonts w:ascii="ＭＳ ゴシック" w:eastAsia="ＭＳ ゴシック" w:hAnsi="ＭＳ ゴシック" w:cs="ＭＳ 明朝" w:hint="eastAsia"/>
                        </w:rPr>
                        <w:t>②</w:t>
                      </w:r>
                      <w:r w:rsidRPr="00070D9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70D9F">
                        <w:rPr>
                          <w:rFonts w:ascii="ＭＳ ゴシック" w:eastAsia="ＭＳ ゴシック" w:hAnsi="ＭＳ ゴシック"/>
                        </w:rPr>
                        <w:t>「ことわざ一覧」</w:t>
                      </w:r>
                    </w:p>
                    <w:p w:rsidR="00837E7B" w:rsidRPr="00070D9F" w:rsidRDefault="00E80F58" w:rsidP="00837E7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0D9F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837E7B" w:rsidRPr="00070D9F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070D9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70D9F">
                        <w:rPr>
                          <w:rFonts w:ascii="ＭＳ ゴシック" w:eastAsia="ＭＳ ゴシック" w:hAnsi="ＭＳ ゴシック"/>
                        </w:rPr>
                        <w:t>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B8C">
        <w:rPr>
          <w:rFonts w:ascii="HG丸ｺﾞｼｯｸM-PRO" w:eastAsia="HG丸ｺﾞｼｯｸM-PRO" w:hAnsi="HG丸ｺﾞｼｯｸM-PRO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>・</w:t>
      </w:r>
      <w:r w:rsidR="001618E0" w:rsidRPr="00154B8C">
        <w:rPr>
          <w:rFonts w:ascii="HG丸ｺﾞｼｯｸM-PRO" w:eastAsia="HG丸ｺﾞｼｯｸM-PRO" w:hAnsi="HG丸ｺﾞｼｯｸM-PRO" w:hint="eastAsia"/>
        </w:rPr>
        <w:t>班</w:t>
      </w:r>
      <w:r w:rsidR="001618E0" w:rsidRPr="00154B8C">
        <w:rPr>
          <w:rFonts w:ascii="HG丸ｺﾞｼｯｸM-PRO" w:eastAsia="HG丸ｺﾞｼｯｸM-PRO" w:hAnsi="HG丸ｺﾞｼｯｸM-PRO"/>
        </w:rPr>
        <w:t>で互いに絵を見せ合い、どのことわざ</w:t>
      </w:r>
      <w:r w:rsidR="001618E0" w:rsidRPr="00154B8C">
        <w:rPr>
          <w:rFonts w:ascii="HG丸ｺﾞｼｯｸM-PRO" w:eastAsia="HG丸ｺﾞｼｯｸM-PRO" w:hAnsi="HG丸ｺﾞｼｯｸM-PRO" w:hint="eastAsia"/>
        </w:rPr>
        <w:t>かを</w:t>
      </w:r>
      <w:r w:rsidR="001618E0" w:rsidRPr="00154B8C">
        <w:rPr>
          <w:rFonts w:ascii="HG丸ｺﾞｼｯｸM-PRO" w:eastAsia="HG丸ｺﾞｼｯｸM-PRO" w:hAnsi="HG丸ｺﾞｼｯｸM-PRO"/>
        </w:rPr>
        <w:t>推測させる。</w:t>
      </w:r>
    </w:p>
    <w:p w:rsidR="00154B8C" w:rsidRDefault="00154B8C" w:rsidP="00154B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</w:p>
    <w:p w:rsidR="00837E7B" w:rsidRPr="00154B8C" w:rsidRDefault="00837E7B" w:rsidP="00154B8C">
      <w:pPr>
        <w:ind w:leftChars="100" w:left="630" w:hangingChars="200" w:hanging="420"/>
        <w:rPr>
          <w:rFonts w:ascii="HG丸ｺﾞｼｯｸM-PRO" w:eastAsia="HG丸ｺﾞｼｯｸM-PRO" w:hAnsi="HG丸ｺﾞｼｯｸM-PRO"/>
        </w:rPr>
      </w:pPr>
    </w:p>
    <w:p w:rsidR="001618E0" w:rsidRPr="00154B8C" w:rsidRDefault="00D30EDF" w:rsidP="001618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154B8C">
        <w:rPr>
          <w:rFonts w:ascii="HG丸ｺﾞｼｯｸM-PRO" w:eastAsia="HG丸ｺﾞｼｯｸM-PRO" w:hAnsi="HG丸ｺﾞｼｯｸM-PRO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>本時の目標</w:t>
      </w:r>
      <w:r w:rsidR="001618E0"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 xml:space="preserve">　</w:t>
      </w:r>
      <w:r w:rsidR="001618E0" w:rsidRPr="00154B8C">
        <w:rPr>
          <w:rFonts w:ascii="HG丸ｺﾞｼｯｸM-PRO" w:eastAsia="HG丸ｺﾞｼｯｸM-PRO" w:hAnsi="HG丸ｺﾞｼｯｸM-PRO" w:hint="eastAsia"/>
        </w:rPr>
        <w:t>（全３</w:t>
      </w:r>
      <w:r w:rsidR="001618E0" w:rsidRPr="00154B8C">
        <w:rPr>
          <w:rFonts w:ascii="HG丸ｺﾞｼｯｸM-PRO" w:eastAsia="HG丸ｺﾞｼｯｸM-PRO" w:hAnsi="HG丸ｺﾞｼｯｸM-PRO"/>
        </w:rPr>
        <w:t>時</w:t>
      </w:r>
      <w:r w:rsidR="00154B8C">
        <w:rPr>
          <w:rFonts w:ascii="HG丸ｺﾞｼｯｸM-PRO" w:eastAsia="HG丸ｺﾞｼｯｸM-PRO" w:hAnsi="HG丸ｺﾞｼｯｸM-PRO"/>
        </w:rPr>
        <w:t xml:space="preserve">間　</w:t>
      </w:r>
      <w:r w:rsidR="001618E0" w:rsidRPr="00154B8C">
        <w:rPr>
          <w:rFonts w:ascii="HG丸ｺﾞｼｯｸM-PRO" w:eastAsia="HG丸ｺﾞｼｯｸM-PRO" w:hAnsi="HG丸ｺﾞｼｯｸM-PRO"/>
        </w:rPr>
        <w:t>本時は第</w:t>
      </w:r>
      <w:r w:rsidR="001618E0" w:rsidRPr="00154B8C">
        <w:rPr>
          <w:rFonts w:ascii="HG丸ｺﾞｼｯｸM-PRO" w:eastAsia="HG丸ｺﾞｼｯｸM-PRO" w:hAnsi="HG丸ｺﾞｼｯｸM-PRO" w:hint="eastAsia"/>
        </w:rPr>
        <w:t>３</w:t>
      </w:r>
      <w:r w:rsidR="001618E0" w:rsidRPr="00154B8C">
        <w:rPr>
          <w:rFonts w:ascii="HG丸ｺﾞｼｯｸM-PRO" w:eastAsia="HG丸ｺﾞｼｯｸM-PRO" w:hAnsi="HG丸ｺﾞｼｯｸM-PRO"/>
        </w:rPr>
        <w:t>次）</w:t>
      </w:r>
    </w:p>
    <w:p w:rsidR="00154B8C" w:rsidRDefault="001618E0" w:rsidP="001618E0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="00154B8C">
        <w:rPr>
          <w:rFonts w:ascii="HG丸ｺﾞｼｯｸM-PRO" w:eastAsia="HG丸ｺﾞｼｯｸM-PRO" w:hAnsi="HG丸ｺﾞｼｯｸM-PRO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>第１</w:t>
      </w:r>
      <w:r w:rsidRPr="00154B8C">
        <w:rPr>
          <w:rFonts w:ascii="HG丸ｺﾞｼｯｸM-PRO" w:eastAsia="HG丸ｺﾞｼｯｸM-PRO" w:hAnsi="HG丸ｺﾞｼｯｸM-PRO" w:hint="eastAsia"/>
        </w:rPr>
        <w:t>次</w:t>
      </w:r>
      <w:r w:rsidRPr="00154B8C">
        <w:rPr>
          <w:rFonts w:ascii="HG丸ｺﾞｼｯｸM-PRO" w:eastAsia="HG丸ｺﾞｼｯｸM-PRO" w:hAnsi="HG丸ｺﾞｼｯｸM-PRO"/>
        </w:rPr>
        <w:t xml:space="preserve">　</w:t>
      </w:r>
      <w:r w:rsidRPr="00154B8C">
        <w:rPr>
          <w:rFonts w:ascii="HG丸ｺﾞｼｯｸM-PRO" w:eastAsia="HG丸ｺﾞｼｯｸM-PRO" w:hAnsi="HG丸ｺﾞｼｯｸM-PRO" w:hint="eastAsia"/>
        </w:rPr>
        <w:t>ことわざの</w:t>
      </w:r>
      <w:r w:rsidRPr="00154B8C">
        <w:rPr>
          <w:rFonts w:ascii="HG丸ｺﾞｼｯｸM-PRO" w:eastAsia="HG丸ｺﾞｼｯｸM-PRO" w:hAnsi="HG丸ｺﾞｼｯｸM-PRO"/>
        </w:rPr>
        <w:t>由来を知り、普段の生活でどのようにことわざを活用しているかを確認する</w:t>
      </w:r>
      <w:r w:rsidRPr="00154B8C">
        <w:rPr>
          <w:rFonts w:ascii="HG丸ｺﾞｼｯｸM-PRO" w:eastAsia="HG丸ｺﾞｼｯｸM-PRO" w:hAnsi="HG丸ｺﾞｼｯｸM-PRO" w:hint="eastAsia"/>
        </w:rPr>
        <w:t>こ</w:t>
      </w:r>
    </w:p>
    <w:p w:rsidR="001618E0" w:rsidRPr="00154B8C" w:rsidRDefault="001618E0" w:rsidP="00154B8C">
      <w:pPr>
        <w:ind w:leftChars="600" w:left="1470" w:hangingChars="100" w:hanging="21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>とができる。</w:t>
      </w:r>
    </w:p>
    <w:p w:rsidR="00154B8C" w:rsidRDefault="001618E0" w:rsidP="001618E0">
      <w:pPr>
        <w:ind w:left="1470" w:hangingChars="700" w:hanging="147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="00154B8C">
        <w:rPr>
          <w:rFonts w:ascii="HG丸ｺﾞｼｯｸM-PRO" w:eastAsia="HG丸ｺﾞｼｯｸM-PRO" w:hAnsi="HG丸ｺﾞｼｯｸM-PRO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>第</w:t>
      </w:r>
      <w:r w:rsidRPr="00154B8C">
        <w:rPr>
          <w:rFonts w:ascii="HG丸ｺﾞｼｯｸM-PRO" w:eastAsia="HG丸ｺﾞｼｯｸM-PRO" w:hAnsi="HG丸ｺﾞｼｯｸM-PRO" w:hint="eastAsia"/>
        </w:rPr>
        <w:t>２次　自分が担当する</w:t>
      </w:r>
      <w:r w:rsidRPr="00154B8C">
        <w:rPr>
          <w:rFonts w:ascii="HG丸ｺﾞｼｯｸM-PRO" w:eastAsia="HG丸ｺﾞｼｯｸM-PRO" w:hAnsi="HG丸ｺﾞｼｯｸM-PRO"/>
        </w:rPr>
        <w:t>ことわざについて複数の資料から適切な意味を選び、わかり</w:t>
      </w:r>
      <w:r w:rsidRPr="00154B8C">
        <w:rPr>
          <w:rFonts w:ascii="HG丸ｺﾞｼｯｸM-PRO" w:eastAsia="HG丸ｺﾞｼｯｸM-PRO" w:hAnsi="HG丸ｺﾞｼｯｸM-PRO" w:hint="eastAsia"/>
        </w:rPr>
        <w:t>やすく</w:t>
      </w:r>
      <w:r w:rsidRPr="00154B8C">
        <w:rPr>
          <w:rFonts w:ascii="HG丸ｺﾞｼｯｸM-PRO" w:eastAsia="HG丸ｺﾞｼｯｸM-PRO" w:hAnsi="HG丸ｺﾞｼｯｸM-PRO"/>
        </w:rPr>
        <w:t>表現す</w:t>
      </w:r>
    </w:p>
    <w:p w:rsidR="001618E0" w:rsidRPr="00154B8C" w:rsidRDefault="001618E0" w:rsidP="00154B8C">
      <w:pPr>
        <w:ind w:leftChars="600" w:left="1470" w:hangingChars="100" w:hanging="210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/>
        </w:rPr>
        <w:t>ることができる。</w:t>
      </w:r>
    </w:p>
    <w:p w:rsidR="001618E0" w:rsidRDefault="001618E0" w:rsidP="001618E0">
      <w:pPr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="00154B8C">
        <w:rPr>
          <w:rFonts w:ascii="HG丸ｺﾞｼｯｸM-PRO" w:eastAsia="HG丸ｺﾞｼｯｸM-PRO" w:hAnsi="HG丸ｺﾞｼｯｸM-PRO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>第</w:t>
      </w:r>
      <w:r w:rsidRPr="00154B8C">
        <w:rPr>
          <w:rFonts w:ascii="HG丸ｺﾞｼｯｸM-PRO" w:eastAsia="HG丸ｺﾞｼｯｸM-PRO" w:hAnsi="HG丸ｺﾞｼｯｸM-PRO" w:hint="eastAsia"/>
        </w:rPr>
        <w:t>３</w:t>
      </w:r>
      <w:r w:rsidRPr="00154B8C">
        <w:rPr>
          <w:rFonts w:ascii="HG丸ｺﾞｼｯｸM-PRO" w:eastAsia="HG丸ｺﾞｼｯｸM-PRO" w:hAnsi="HG丸ｺﾞｼｯｸM-PRO"/>
        </w:rPr>
        <w:t xml:space="preserve">次　</w:t>
      </w:r>
      <w:r w:rsidRPr="00154B8C">
        <w:rPr>
          <w:rFonts w:ascii="HG丸ｺﾞｼｯｸM-PRO" w:eastAsia="HG丸ｺﾞｼｯｸM-PRO" w:hAnsi="HG丸ｺﾞｼｯｸM-PRO" w:hint="eastAsia"/>
        </w:rPr>
        <w:t>「</w:t>
      </w:r>
      <w:r w:rsidRPr="00154B8C">
        <w:rPr>
          <w:rFonts w:ascii="HG丸ｺﾞｼｯｸM-PRO" w:eastAsia="HG丸ｺﾞｼｯｸM-PRO" w:hAnsi="HG丸ｺﾞｼｯｸM-PRO"/>
        </w:rPr>
        <w:t>こと</w:t>
      </w:r>
      <w:r w:rsidRPr="00154B8C">
        <w:rPr>
          <w:rFonts w:ascii="HG丸ｺﾞｼｯｸM-PRO" w:eastAsia="HG丸ｺﾞｼｯｸM-PRO" w:hAnsi="HG丸ｺﾞｼｯｸM-PRO" w:hint="eastAsia"/>
        </w:rPr>
        <w:t>わざ</w:t>
      </w:r>
      <w:r w:rsidRPr="00154B8C">
        <w:rPr>
          <w:rFonts w:ascii="HG丸ｺﾞｼｯｸM-PRO" w:eastAsia="HG丸ｺﾞｼｯｸM-PRO" w:hAnsi="HG丸ｺﾞｼｯｸM-PRO"/>
        </w:rPr>
        <w:t>調べ」を４人班で交流し、理解を深めることができる。</w:t>
      </w: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 xml:space="preserve">　　</w:t>
      </w:r>
    </w:p>
    <w:p w:rsidR="00154B8C" w:rsidRPr="00154B8C" w:rsidRDefault="00154B8C" w:rsidP="001618E0">
      <w:pPr>
        <w:rPr>
          <w:rFonts w:ascii="HG丸ｺﾞｼｯｸM-PRO" w:eastAsia="HG丸ｺﾞｼｯｸM-PRO" w:hAnsi="HG丸ｺﾞｼｯｸM-PRO"/>
        </w:rPr>
      </w:pPr>
    </w:p>
    <w:p w:rsidR="001618E0" w:rsidRPr="00154B8C" w:rsidRDefault="00D30EDF" w:rsidP="001618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154B8C">
        <w:rPr>
          <w:rFonts w:ascii="HG丸ｺﾞｼｯｸM-PRO" w:eastAsia="HG丸ｺﾞｼｯｸM-PRO" w:hAnsi="HG丸ｺﾞｼｯｸM-PRO" w:hint="eastAsia"/>
        </w:rPr>
        <w:t xml:space="preserve">　</w:t>
      </w:r>
      <w:r w:rsidR="001618E0" w:rsidRPr="00154B8C">
        <w:rPr>
          <w:rFonts w:ascii="HG丸ｺﾞｼｯｸM-PRO" w:eastAsia="HG丸ｺﾞｼｯｸM-PRO" w:hAnsi="HG丸ｺﾞｼｯｸM-PRO"/>
        </w:rPr>
        <w:t>展開</w:t>
      </w:r>
      <w:r w:rsidR="006E0452">
        <w:rPr>
          <w:rFonts w:ascii="HG丸ｺﾞｼｯｸM-PRO" w:eastAsia="HG丸ｺﾞｼｯｸM-PRO" w:hAnsi="HG丸ｺﾞｼｯｸM-PRO" w:hint="eastAsia"/>
        </w:rPr>
        <w:t xml:space="preserve">　</w:t>
      </w:r>
      <w:r w:rsidR="006E0452" w:rsidRPr="006E0452">
        <w:rPr>
          <w:rFonts w:ascii="ＭＳ ゴシック" w:eastAsia="ＭＳ ゴシック" w:hAnsi="ＭＳ ゴシック" w:hint="eastAsia"/>
          <w:b/>
        </w:rPr>
        <w:t>太字はつまずきに対する手立て</w:t>
      </w:r>
    </w:p>
    <w:p w:rsidR="00070D9F" w:rsidRDefault="001618E0" w:rsidP="00070D9F">
      <w:pPr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/>
        </w:rPr>
        <w:t>◯</w:t>
      </w:r>
      <w:r w:rsidRPr="00154B8C">
        <w:rPr>
          <w:rFonts w:ascii="HG丸ｺﾞｼｯｸM-PRO" w:eastAsia="HG丸ｺﾞｼｯｸM-PRO" w:hAnsi="HG丸ｺﾞｼｯｸM-PRO" w:hint="eastAsia"/>
        </w:rPr>
        <w:t>第</w:t>
      </w:r>
      <w:r w:rsidRPr="00154B8C">
        <w:rPr>
          <w:rFonts w:ascii="HG丸ｺﾞｼｯｸM-PRO" w:eastAsia="HG丸ｺﾞｼｯｸM-PRO" w:hAnsi="HG丸ｺﾞｼｯｸM-PRO"/>
        </w:rPr>
        <w:t>１次</w:t>
      </w: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pPr w:leftFromText="142" w:rightFromText="142" w:vertAnchor="text" w:horzAnchor="margin" w:tblpY="19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354"/>
        <w:gridCol w:w="6"/>
        <w:gridCol w:w="4724"/>
      </w:tblGrid>
      <w:tr w:rsidR="00070D9F" w:rsidRPr="00154B8C" w:rsidTr="00070D9F">
        <w:trPr>
          <w:trHeight w:val="334"/>
        </w:trPr>
        <w:tc>
          <w:tcPr>
            <w:tcW w:w="425" w:type="dxa"/>
          </w:tcPr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  <w:gridSpan w:val="2"/>
          </w:tcPr>
          <w:p w:rsidR="00070D9F" w:rsidRPr="00154B8C" w:rsidRDefault="00070D9F" w:rsidP="00070D9F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生徒の</w:t>
            </w:r>
            <w:bookmarkStart w:id="0" w:name="_GoBack"/>
            <w:bookmarkEnd w:id="0"/>
            <w:r w:rsidRPr="00154B8C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724" w:type="dxa"/>
          </w:tcPr>
          <w:p w:rsidR="00070D9F" w:rsidRPr="00154B8C" w:rsidRDefault="00070D9F" w:rsidP="00070D9F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</w:tc>
      </w:tr>
      <w:tr w:rsidR="00070D9F" w:rsidRPr="00154B8C" w:rsidTr="00070D9F">
        <w:trPr>
          <w:trHeight w:val="729"/>
        </w:trPr>
        <w:tc>
          <w:tcPr>
            <w:tcW w:w="425" w:type="dxa"/>
            <w:tcBorders>
              <w:bottom w:val="single" w:sz="4" w:space="0" w:color="auto"/>
            </w:tcBorders>
          </w:tcPr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070D9F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本単元の</w:t>
            </w:r>
            <w:r w:rsidRPr="00154B8C">
              <w:rPr>
                <w:rFonts w:ascii="HG丸ｺﾞｼｯｸM-PRO" w:eastAsia="HG丸ｺﾞｼｯｸM-PRO" w:hAnsi="HG丸ｺﾞｼｯｸM-PRO"/>
              </w:rPr>
              <w:t>意義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154B8C">
              <w:rPr>
                <w:rFonts w:ascii="HG丸ｺﾞｼｯｸM-PRO" w:eastAsia="HG丸ｺﾞｼｯｸM-PRO" w:hAnsi="HG丸ｺﾞｼｯｸM-PRO"/>
              </w:rPr>
              <w:t>活動計画を確認する。</w:t>
            </w:r>
          </w:p>
          <w:p w:rsidR="00070D9F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A3E6E23" wp14:editId="28140D22">
                      <wp:simplePos x="0" y="0"/>
                      <wp:positionH relativeFrom="margin">
                        <wp:posOffset>210820</wp:posOffset>
                      </wp:positionH>
                      <wp:positionV relativeFrom="paragraph">
                        <wp:posOffset>60960</wp:posOffset>
                      </wp:positionV>
                      <wp:extent cx="2305050" cy="552450"/>
                      <wp:effectExtent l="0" t="0" r="1905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D9F" w:rsidRPr="00070D9F" w:rsidRDefault="00070D9F" w:rsidP="00070D9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0D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前後に</w:t>
                                  </w:r>
                                  <w:r w:rsidRPr="00070D9F">
                                    <w:rPr>
                                      <w:rFonts w:ascii="ＭＳ ゴシック" w:eastAsia="ＭＳ ゴシック" w:hAnsi="ＭＳ ゴシック"/>
                                    </w:rPr>
                                    <w:t>アンケート</w:t>
                                  </w:r>
                                  <w:r w:rsidRPr="00070D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①を使用</w:t>
                                  </w:r>
                                  <w:r w:rsidRPr="00070D9F">
                                    <w:rPr>
                                      <w:rFonts w:ascii="ＭＳ ゴシック" w:eastAsia="ＭＳ ゴシック" w:hAnsi="ＭＳ ゴシック"/>
                                    </w:rPr>
                                    <w:t>し、集計結果を作成しておく。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6.6pt;margin-top:4.8pt;width:181.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" fillcolor="#ffc" strokecolor="black [3213]" strokeweight="1pt">
                      <v:textbox>
                        <w:txbxContent>
                          <w:p w:rsidR="00070D9F" w:rsidRPr="00070D9F" w:rsidRDefault="00070D9F" w:rsidP="00070D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前後に</w:t>
                            </w:r>
                            <w:r w:rsidRPr="00070D9F">
                              <w:rPr>
                                <w:rFonts w:ascii="ＭＳ ゴシック" w:eastAsia="ＭＳ ゴシック" w:hAnsi="ＭＳ ゴシック"/>
                              </w:rPr>
                              <w:t>アンケート</w:t>
                            </w: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①を使用</w:t>
                            </w:r>
                            <w:r w:rsidRPr="00070D9F">
                              <w:rPr>
                                <w:rFonts w:ascii="ＭＳ ゴシック" w:eastAsia="ＭＳ ゴシック" w:hAnsi="ＭＳ ゴシック"/>
                              </w:rPr>
                              <w:t>し、集計結果を作成しておく。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70D9F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0D9F" w:rsidRPr="00154B8C" w:rsidRDefault="00070D9F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〇　</w:t>
            </w:r>
            <w:r w:rsidRPr="00154B8C">
              <w:rPr>
                <w:rFonts w:ascii="HG丸ｺﾞｼｯｸM-PRO" w:eastAsia="HG丸ｺﾞｼｯｸM-PRO" w:hAnsi="HG丸ｺﾞｼｯｸM-PRO"/>
              </w:rPr>
              <w:t>事前に実施した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154B8C">
              <w:rPr>
                <w:rFonts w:ascii="HG丸ｺﾞｼｯｸM-PRO" w:eastAsia="HG丸ｺﾞｼｯｸM-PRO" w:hAnsi="HG丸ｺﾞｼｯｸM-PRO"/>
              </w:rPr>
              <w:t>ことわざ・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慣用句アンケート</w:t>
            </w:r>
            <w:r w:rsidRPr="00154B8C">
              <w:rPr>
                <w:rFonts w:ascii="HG丸ｺﾞｼｯｸM-PRO" w:eastAsia="HG丸ｺﾞｼｯｸM-PRO" w:hAnsi="HG丸ｺﾞｼｯｸM-PRO"/>
              </w:rPr>
              <w:t>」の結果を使い、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ことわざについての</w:t>
            </w:r>
            <w:r w:rsidRPr="00154B8C">
              <w:rPr>
                <w:rFonts w:ascii="HG丸ｺﾞｼｯｸM-PRO" w:eastAsia="HG丸ｺﾞｼｯｸM-PRO" w:hAnsi="HG丸ｺﾞｼｯｸM-PRO"/>
              </w:rPr>
              <w:t>意識を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伝え</w:t>
            </w:r>
            <w:r w:rsidRPr="00154B8C">
              <w:rPr>
                <w:rFonts w:ascii="HG丸ｺﾞｼｯｸM-PRO" w:eastAsia="HG丸ｺﾞｼｯｸM-PRO" w:hAnsi="HG丸ｺﾞｼｯｸM-PRO"/>
              </w:rPr>
              <w:t>、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Pr="00154B8C">
              <w:rPr>
                <w:rFonts w:ascii="HG丸ｺﾞｼｯｸM-PRO" w:eastAsia="HG丸ｺﾞｼｯｸM-PRO" w:hAnsi="HG丸ｺﾞｼｯｸM-PRO"/>
              </w:rPr>
              <w:t>学習につなげ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させる</w:t>
            </w:r>
            <w:r w:rsidRPr="00154B8C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  <w:tr w:rsidR="00070D9F" w:rsidRPr="00154B8C" w:rsidTr="00070D9F">
        <w:trPr>
          <w:trHeight w:val="1800"/>
        </w:trPr>
        <w:tc>
          <w:tcPr>
            <w:tcW w:w="425" w:type="dxa"/>
            <w:tcBorders>
              <w:top w:val="single" w:sz="4" w:space="0" w:color="auto"/>
            </w:tcBorders>
          </w:tcPr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ことわざクイズ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プリント</w:t>
            </w:r>
            <w:r w:rsidRPr="00154B8C">
              <w:rPr>
                <w:rFonts w:ascii="HG丸ｺﾞｼｯｸM-PRO" w:eastAsia="HG丸ｺﾞｼｯｸM-PRO" w:hAnsi="HG丸ｺﾞｼｯｸM-PRO"/>
              </w:rPr>
              <w:t>使って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、理解度を</w:t>
            </w:r>
            <w:r w:rsidRPr="00154B8C">
              <w:rPr>
                <w:rFonts w:ascii="HG丸ｺﾞｼｯｸM-PRO" w:eastAsia="HG丸ｺﾞｼｯｸM-PRO" w:hAnsi="HG丸ｺﾞｼｯｸM-PRO"/>
              </w:rPr>
              <w:t>確認する。</w:t>
            </w:r>
          </w:p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３　国語</w:t>
            </w:r>
            <w:r w:rsidRPr="00154B8C">
              <w:rPr>
                <w:rFonts w:ascii="HG丸ｺﾞｼｯｸM-PRO" w:eastAsia="HG丸ｺﾞｼｯｸM-PRO" w:hAnsi="HG丸ｺﾞｼｯｸM-PRO"/>
              </w:rPr>
              <w:t>便覧を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使って</w:t>
            </w:r>
            <w:r w:rsidRPr="00154B8C">
              <w:rPr>
                <w:rFonts w:ascii="HG丸ｺﾞｼｯｸM-PRO" w:eastAsia="HG丸ｺﾞｼｯｸM-PRO" w:hAnsi="HG丸ｺﾞｼｯｸM-PRO"/>
              </w:rPr>
              <w:t>、答合わせをする。</w:t>
            </w:r>
          </w:p>
          <w:p w:rsidR="00DC7E70" w:rsidRDefault="00DC7E70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44891B8" wp14:editId="0F0AF472">
                      <wp:simplePos x="0" y="0"/>
                      <wp:positionH relativeFrom="margin">
                        <wp:posOffset>277495</wp:posOffset>
                      </wp:positionH>
                      <wp:positionV relativeFrom="paragraph">
                        <wp:posOffset>283211</wp:posOffset>
                      </wp:positionV>
                      <wp:extent cx="1000125" cy="3429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D9F" w:rsidRPr="00070D9F" w:rsidRDefault="00070D9F" w:rsidP="00070D9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0D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070D9F">
                                    <w:rPr>
                                      <w:rFonts w:ascii="ＭＳ ゴシック" w:eastAsia="ＭＳ ゴシック" w:hAnsi="ＭＳ ゴシック" w:cs="ＭＳ 明朝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.85pt;margin-top:22.3pt;width:78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" fillcolor="#ffc" strokecolor="black [3213]" strokeweight="1pt">
                      <v:textbox>
                        <w:txbxContent>
                          <w:p w:rsidR="00070D9F" w:rsidRPr="00070D9F" w:rsidRDefault="00070D9F" w:rsidP="00070D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0D9F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４　担当する</w:t>
            </w:r>
            <w:r w:rsidRPr="00154B8C">
              <w:rPr>
                <w:rFonts w:ascii="HG丸ｺﾞｼｯｸM-PRO" w:eastAsia="HG丸ｺﾞｼｯｸM-PRO" w:hAnsi="HG丸ｺﾞｼｯｸM-PRO"/>
              </w:rPr>
              <w:t>ことわざを決める。</w:t>
            </w:r>
          </w:p>
        </w:tc>
        <w:tc>
          <w:tcPr>
            <w:tcW w:w="47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0D9F" w:rsidRPr="00154B8C" w:rsidRDefault="00070D9F" w:rsidP="00070D9F">
            <w:pPr>
              <w:widowControl/>
              <w:ind w:left="422" w:hangingChars="200" w:hanging="422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〇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クイズに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意欲的に参加できるよう、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周り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と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相談することも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認める。</w:t>
            </w:r>
          </w:p>
          <w:p w:rsidR="00070D9F" w:rsidRPr="00154B8C" w:rsidRDefault="00070D9F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ことわざと慣用句の違いも押さえ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る。</w:t>
            </w:r>
          </w:p>
          <w:p w:rsidR="00070D9F" w:rsidRDefault="00070D9F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C7E70" w:rsidRPr="00154B8C" w:rsidRDefault="00DC7E70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070D9F" w:rsidRPr="00154B8C" w:rsidRDefault="00070D9F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〇　</w:t>
            </w:r>
            <w:r w:rsidRPr="00154B8C">
              <w:rPr>
                <w:rFonts w:ascii="HG丸ｺﾞｼｯｸM-PRO" w:eastAsia="HG丸ｺﾞｼｯｸM-PRO" w:hAnsi="HG丸ｺﾞｼｯｸM-PRO"/>
              </w:rPr>
              <w:t>国語便覧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154B8C">
              <w:rPr>
                <w:rFonts w:ascii="HG丸ｺﾞｼｯｸM-PRO" w:eastAsia="HG丸ｺﾞｼｯｸM-PRO" w:hAnsi="HG丸ｺﾞｼｯｸM-PRO"/>
              </w:rPr>
              <w:t>掲載されていることわざの中で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40個</w:t>
            </w:r>
            <w:r w:rsidRPr="00154B8C">
              <w:rPr>
                <w:rFonts w:ascii="HG丸ｺﾞｼｯｸM-PRO" w:eastAsia="HG丸ｺﾞｼｯｸM-PRO" w:hAnsi="HG丸ｺﾞｼｯｸM-PRO"/>
              </w:rPr>
              <w:t>選択し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（ことわざ</w:t>
            </w:r>
            <w:r w:rsidRPr="00154B8C">
              <w:rPr>
                <w:rFonts w:ascii="HG丸ｺﾞｼｯｸM-PRO" w:eastAsia="HG丸ｺﾞｼｯｸM-PRO" w:hAnsi="HG丸ｺﾞｼｯｸM-PRO"/>
              </w:rPr>
              <w:t>一覧を作成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  <w:r w:rsidRPr="00154B8C">
              <w:rPr>
                <w:rFonts w:ascii="HG丸ｺﾞｼｯｸM-PRO" w:eastAsia="HG丸ｺﾞｼｯｸM-PRO" w:hAnsi="HG丸ｺﾞｼｯｸM-PRO"/>
              </w:rPr>
              <w:t>）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54B8C">
              <w:rPr>
                <w:rFonts w:ascii="HG丸ｺﾞｼｯｸM-PRO" w:eastAsia="HG丸ｺﾞｼｯｸM-PRO" w:hAnsi="HG丸ｺﾞｼｯｸM-PRO"/>
              </w:rPr>
              <w:t>出席番号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順</w:t>
            </w:r>
            <w:r w:rsidRPr="00154B8C">
              <w:rPr>
                <w:rFonts w:ascii="HG丸ｺﾞｼｯｸM-PRO" w:eastAsia="HG丸ｺﾞｼｯｸM-PRO" w:hAnsi="HG丸ｺﾞｼｯｸM-PRO"/>
              </w:rPr>
              <w:t>で割り当てる。</w:t>
            </w:r>
          </w:p>
          <w:p w:rsidR="00070D9F" w:rsidRPr="00154B8C" w:rsidRDefault="00070D9F" w:rsidP="00070D9F">
            <w:pPr>
              <w:widowControl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（学級の人数に応じて数は変動する）</w:t>
            </w:r>
          </w:p>
        </w:tc>
      </w:tr>
      <w:tr w:rsidR="00070D9F" w:rsidRPr="00154B8C" w:rsidTr="00070D9F">
        <w:trPr>
          <w:trHeight w:val="459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70D9F" w:rsidRPr="00154B8C" w:rsidRDefault="00070D9F" w:rsidP="00070D9F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lastRenderedPageBreak/>
              <w:t>まとめ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次時の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活動内容を伝える</w:t>
            </w:r>
            <w:r w:rsidRPr="00154B8C">
              <w:rPr>
                <w:rFonts w:ascii="HG丸ｺﾞｼｯｸM-PRO" w:eastAsia="HG丸ｺﾞｼｯｸM-PRO" w:hAnsi="HG丸ｺﾞｼｯｸM-PRO"/>
              </w:rPr>
              <w:t>。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9F" w:rsidRPr="00154B8C" w:rsidRDefault="00070D9F" w:rsidP="00070D9F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必要と思われる</w:t>
            </w:r>
            <w:r w:rsidRPr="00154B8C">
              <w:rPr>
                <w:rFonts w:ascii="HG丸ｺﾞｼｯｸM-PRO" w:eastAsia="HG丸ｺﾞｼｯｸM-PRO" w:hAnsi="HG丸ｺﾞｼｯｸM-PRO"/>
              </w:rPr>
              <w:t>資料の準備を伝える。</w:t>
            </w:r>
          </w:p>
        </w:tc>
      </w:tr>
    </w:tbl>
    <w:p w:rsidR="001618E0" w:rsidRPr="00154B8C" w:rsidRDefault="001618E0" w:rsidP="00070D9F">
      <w:pPr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/>
        </w:rPr>
        <w:t>◯第</w:t>
      </w:r>
      <w:r w:rsidRPr="00154B8C">
        <w:rPr>
          <w:rFonts w:ascii="HG丸ｺﾞｼｯｸM-PRO" w:eastAsia="HG丸ｺﾞｼｯｸM-PRO" w:hAnsi="HG丸ｺﾞｼｯｸM-PRO" w:hint="eastAsia"/>
        </w:rPr>
        <w:t>２</w:t>
      </w:r>
      <w:r w:rsidRPr="00154B8C">
        <w:rPr>
          <w:rFonts w:ascii="HG丸ｺﾞｼｯｸM-PRO" w:eastAsia="HG丸ｺﾞｼｯｸM-PRO" w:hAnsi="HG丸ｺﾞｼｯｸM-PRO"/>
        </w:rPr>
        <w:t>次</w:t>
      </w: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605"/>
        <w:gridCol w:w="4467"/>
      </w:tblGrid>
      <w:tr w:rsidR="001618E0" w:rsidRPr="00154B8C" w:rsidTr="00154B8C">
        <w:trPr>
          <w:trHeight w:val="316"/>
        </w:trPr>
        <w:tc>
          <w:tcPr>
            <w:tcW w:w="567" w:type="dxa"/>
          </w:tcPr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5" w:type="dxa"/>
          </w:tcPr>
          <w:p w:rsidR="001618E0" w:rsidRPr="00154B8C" w:rsidRDefault="001618E0" w:rsidP="001618E0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生徒の</w:t>
            </w:r>
            <w:r w:rsidRPr="00154B8C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467" w:type="dxa"/>
          </w:tcPr>
          <w:p w:rsidR="001618E0" w:rsidRPr="00154B8C" w:rsidRDefault="001618E0" w:rsidP="001618E0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指導上の</w:t>
            </w:r>
            <w:r w:rsidRPr="00154B8C">
              <w:rPr>
                <w:rFonts w:ascii="HG丸ｺﾞｼｯｸM-PRO" w:eastAsia="HG丸ｺﾞｼｯｸM-PRO" w:hAnsi="HG丸ｺﾞｼｯｸM-PRO"/>
              </w:rPr>
              <w:t>留意点</w:t>
            </w:r>
          </w:p>
        </w:tc>
      </w:tr>
      <w:tr w:rsidR="001618E0" w:rsidRPr="00154B8C" w:rsidTr="00070D9F">
        <w:trPr>
          <w:trHeight w:val="876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605" w:type="dxa"/>
          </w:tcPr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本時の活動内容を確認</w:t>
            </w:r>
            <w:r w:rsidRPr="00154B8C">
              <w:rPr>
                <w:rFonts w:ascii="HG丸ｺﾞｼｯｸM-PRO" w:eastAsia="HG丸ｺﾞｼｯｸM-PRO" w:hAnsi="HG丸ｺﾞｼｯｸM-PRO"/>
              </w:rPr>
              <w:t>する。</w:t>
            </w:r>
          </w:p>
        </w:tc>
        <w:tc>
          <w:tcPr>
            <w:tcW w:w="4467" w:type="dxa"/>
          </w:tcPr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1618E0" w:rsidRPr="00154B8C" w:rsidTr="00070D9F">
        <w:trPr>
          <w:trHeight w:val="774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</w:tc>
        <w:tc>
          <w:tcPr>
            <w:tcW w:w="4605" w:type="dxa"/>
          </w:tcPr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 w:rsidRPr="00154B8C">
              <w:rPr>
                <w:rFonts w:ascii="HG丸ｺﾞｼｯｸM-PRO" w:eastAsia="HG丸ｺﾞｼｯｸM-PRO" w:hAnsi="HG丸ｺﾞｼｯｸM-PRO"/>
              </w:rPr>
              <w:t>「ことわざプリント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154B8C">
              <w:rPr>
                <w:rFonts w:ascii="HG丸ｺﾞｼｯｸM-PRO" w:eastAsia="HG丸ｺﾞｼｯｸM-PRO" w:hAnsi="HG丸ｺﾞｼｯｸM-PRO"/>
              </w:rPr>
              <w:t>を作成する。</w:t>
            </w:r>
          </w:p>
          <w:p w:rsidR="001618E0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54B8C">
              <w:rPr>
                <w:rFonts w:ascii="HG丸ｺﾞｼｯｸM-PRO" w:eastAsia="HG丸ｺﾞｼｯｸM-PRO" w:hAnsi="HG丸ｺﾞｼｯｸM-PRO"/>
              </w:rPr>
              <w:t>ことわざの意味、同義のことわざ、例文、ことわざを表現したイラストなど</w:t>
            </w:r>
          </w:p>
          <w:p w:rsidR="00837E7B" w:rsidRDefault="00837E7B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B0F59E7" wp14:editId="36F8C3B1">
                      <wp:simplePos x="0" y="0"/>
                      <wp:positionH relativeFrom="margin">
                        <wp:posOffset>400685</wp:posOffset>
                      </wp:positionH>
                      <wp:positionV relativeFrom="paragraph">
                        <wp:posOffset>57786</wp:posOffset>
                      </wp:positionV>
                      <wp:extent cx="1000125" cy="34290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E7B" w:rsidRPr="00070D9F" w:rsidRDefault="00837E7B" w:rsidP="00837E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70D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資料</w:t>
                                  </w:r>
                                  <w:r w:rsidR="00070D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070D9F">
                                    <w:rPr>
                                      <w:rFonts w:ascii="ＭＳ ゴシック" w:eastAsia="ＭＳ ゴシック" w:hAnsi="ＭＳ ゴシック" w:cs="ＭＳ 明朝"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31.55pt;margin-top:4.55pt;width:78.7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" fillcolor="#ffc" strokecolor="black [3213]" strokeweight="1pt">
                      <v:textbox>
                        <w:txbxContent>
                          <w:p w:rsidR="00837E7B" w:rsidRPr="00070D9F" w:rsidRDefault="00837E7B" w:rsidP="00837E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070D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0D9F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③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837E7B" w:rsidRPr="00154B8C" w:rsidRDefault="00837E7B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ことわざを</w:t>
            </w:r>
            <w:r w:rsidRPr="00154B8C">
              <w:rPr>
                <w:rFonts w:ascii="HG丸ｺﾞｼｯｸM-PRO" w:eastAsia="HG丸ｺﾞｼｯｸM-PRO" w:hAnsi="HG丸ｺﾞｼｯｸM-PRO"/>
              </w:rPr>
              <w:t>使った例文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154B8C">
              <w:rPr>
                <w:rFonts w:ascii="HG丸ｺﾞｼｯｸM-PRO" w:eastAsia="HG丸ｺﾞｼｯｸM-PRO" w:hAnsi="HG丸ｺﾞｼｯｸM-PRO"/>
              </w:rPr>
              <w:t>イラストについて</w:t>
            </w:r>
            <w:r w:rsidR="00837E7B" w:rsidRPr="00070D9F">
              <w:rPr>
                <w:rFonts w:ascii="HG丸ｺﾞｼｯｸM-PRO" w:eastAsia="HG丸ｺﾞｼｯｸM-PRO" w:hAnsi="HG丸ｺﾞｼｯｸM-PRO" w:cs="ＭＳ 明朝" w:hint="eastAsia"/>
              </w:rPr>
              <w:t>４</w:t>
            </w:r>
            <w:r w:rsidRPr="00154B8C">
              <w:rPr>
                <w:rFonts w:ascii="HG丸ｺﾞｼｯｸM-PRO" w:eastAsia="HG丸ｺﾞｼｯｸM-PRO" w:hAnsi="HG丸ｺﾞｼｯｸM-PRO"/>
              </w:rPr>
              <w:t>人班で推敲する。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67" w:type="dxa"/>
          </w:tcPr>
          <w:p w:rsidR="001618E0" w:rsidRPr="00154B8C" w:rsidRDefault="001618E0" w:rsidP="00154B8C">
            <w:pPr>
              <w:ind w:left="422" w:hangingChars="200" w:hanging="422"/>
              <w:rPr>
                <w:rFonts w:ascii="HG丸ｺﾞｼｯｸM-PRO" w:eastAsia="HG丸ｺﾞｼｯｸM-PRO" w:hAnsi="HG丸ｺﾞｼｯｸM-PRO"/>
                <w:b/>
              </w:rPr>
            </w:pP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 xml:space="preserve">　複数の資料から、最もわかりやすい表現を選択させる。</w:t>
            </w:r>
          </w:p>
          <w:p w:rsidR="001618E0" w:rsidRPr="00154B8C" w:rsidRDefault="001618E0" w:rsidP="00154B8C">
            <w:pPr>
              <w:ind w:left="422" w:hangingChars="200" w:hanging="422"/>
              <w:rPr>
                <w:rFonts w:ascii="HG丸ｺﾞｼｯｸM-PRO" w:eastAsia="HG丸ｺﾞｼｯｸM-PRO" w:hAnsi="HG丸ｺﾞｼｯｸM-PRO"/>
                <w:b/>
              </w:rPr>
            </w:pP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〇　つまずいて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いる生徒には例文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や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イラストの見本を提示し、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助言を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与える。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イラストには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ひと言</w:t>
            </w:r>
            <w:r w:rsidRPr="00154B8C">
              <w:rPr>
                <w:rFonts w:ascii="HG丸ｺﾞｼｯｸM-PRO" w:eastAsia="HG丸ｺﾞｼｯｸM-PRO" w:hAnsi="HG丸ｺﾞｼｯｸM-PRO"/>
              </w:rPr>
              <w:t>ふきだしつけてもよい。</w:t>
            </w:r>
          </w:p>
          <w:p w:rsidR="001618E0" w:rsidRPr="00154B8C" w:rsidRDefault="001618E0" w:rsidP="00154B8C">
            <w:pPr>
              <w:ind w:left="422" w:hangingChars="200" w:hanging="422"/>
              <w:rPr>
                <w:rFonts w:ascii="HG丸ｺﾞｼｯｸM-PRO" w:eastAsia="HG丸ｺﾞｼｯｸM-PRO" w:hAnsi="HG丸ｺﾞｼｯｸM-PRO"/>
                <w:b/>
              </w:rPr>
            </w:pP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 xml:space="preserve">〇　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ことわざをイラストに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表現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することで、意味を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可視</w:t>
            </w:r>
            <w:r w:rsidRPr="00154B8C">
              <w:rPr>
                <w:rFonts w:ascii="HG丸ｺﾞｼｯｸM-PRO" w:eastAsia="HG丸ｺﾞｼｯｸM-PRO" w:hAnsi="HG丸ｺﾞｼｯｸM-PRO"/>
                <w:b/>
              </w:rPr>
              <w:t>化しやすく</w:t>
            </w:r>
            <w:r w:rsidRPr="00154B8C">
              <w:rPr>
                <w:rFonts w:ascii="HG丸ｺﾞｼｯｸM-PRO" w:eastAsia="HG丸ｺﾞｼｯｸM-PRO" w:hAnsi="HG丸ｺﾞｼｯｸM-PRO" w:hint="eastAsia"/>
                <w:b/>
              </w:rPr>
              <w:t>させる。</w:t>
            </w:r>
          </w:p>
          <w:p w:rsidR="001618E0" w:rsidRPr="00154B8C" w:rsidRDefault="001618E0" w:rsidP="00154B8C">
            <w:pPr>
              <w:ind w:left="422" w:hangingChars="200" w:hanging="42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618E0" w:rsidRPr="00154B8C" w:rsidTr="00070D9F">
        <w:trPr>
          <w:trHeight w:val="635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605" w:type="dxa"/>
          </w:tcPr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「ことわざプリント」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54B8C">
              <w:rPr>
                <w:rFonts w:ascii="HG丸ｺﾞｼｯｸM-PRO" w:eastAsia="HG丸ｺﾞｼｯｸM-PRO" w:hAnsi="HG丸ｺﾞｼｯｸM-PRO"/>
              </w:rPr>
              <w:t>清書する。</w:t>
            </w:r>
          </w:p>
        </w:tc>
        <w:tc>
          <w:tcPr>
            <w:tcW w:w="4467" w:type="dxa"/>
          </w:tcPr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未完成の者は、次時までに仕上げてくるよう伝える。</w:t>
            </w:r>
          </w:p>
        </w:tc>
      </w:tr>
    </w:tbl>
    <w:p w:rsidR="001618E0" w:rsidRPr="00154B8C" w:rsidRDefault="001618E0" w:rsidP="001618E0">
      <w:pPr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 xml:space="preserve">　</w:t>
      </w:r>
      <w:r w:rsidRPr="00154B8C">
        <w:rPr>
          <w:rFonts w:ascii="HG丸ｺﾞｼｯｸM-PRO" w:eastAsia="HG丸ｺﾞｼｯｸM-PRO" w:hAnsi="HG丸ｺﾞｼｯｸM-PRO"/>
        </w:rPr>
        <w:t xml:space="preserve">　</w:t>
      </w:r>
    </w:p>
    <w:p w:rsidR="001618E0" w:rsidRPr="00154B8C" w:rsidRDefault="001618E0" w:rsidP="00154B8C">
      <w:pPr>
        <w:jc w:val="left"/>
        <w:rPr>
          <w:rFonts w:ascii="HG丸ｺﾞｼｯｸM-PRO" w:eastAsia="HG丸ｺﾞｼｯｸM-PRO" w:hAnsi="HG丸ｺﾞｼｯｸM-PRO"/>
        </w:rPr>
      </w:pPr>
      <w:r w:rsidRPr="00154B8C">
        <w:rPr>
          <w:rFonts w:ascii="HG丸ｺﾞｼｯｸM-PRO" w:eastAsia="HG丸ｺﾞｼｯｸM-PRO" w:hAnsi="HG丸ｺﾞｼｯｸM-PRO" w:hint="eastAsia"/>
        </w:rPr>
        <w:t>◯</w:t>
      </w:r>
      <w:r w:rsidRPr="00154B8C">
        <w:rPr>
          <w:rFonts w:ascii="HG丸ｺﾞｼｯｸM-PRO" w:eastAsia="HG丸ｺﾞｼｯｸM-PRO" w:hAnsi="HG丸ｺﾞｼｯｸM-PRO"/>
        </w:rPr>
        <w:t>第</w:t>
      </w:r>
      <w:r w:rsidRPr="00154B8C">
        <w:rPr>
          <w:rFonts w:ascii="HG丸ｺﾞｼｯｸM-PRO" w:eastAsia="HG丸ｺﾞｼｯｸM-PRO" w:hAnsi="HG丸ｺﾞｼｯｸM-PRO" w:hint="eastAsia"/>
        </w:rPr>
        <w:t>３</w:t>
      </w:r>
      <w:r w:rsidRPr="00154B8C">
        <w:rPr>
          <w:rFonts w:ascii="HG丸ｺﾞｼｯｸM-PRO" w:eastAsia="HG丸ｺﾞｼｯｸM-PRO" w:hAnsi="HG丸ｺﾞｼｯｸM-PRO"/>
        </w:rPr>
        <w:t>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536"/>
      </w:tblGrid>
      <w:tr w:rsidR="001618E0" w:rsidRPr="00154B8C" w:rsidTr="00154B8C">
        <w:trPr>
          <w:trHeight w:val="336"/>
        </w:trPr>
        <w:tc>
          <w:tcPr>
            <w:tcW w:w="567" w:type="dxa"/>
          </w:tcPr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618E0" w:rsidRPr="00154B8C" w:rsidRDefault="001618E0" w:rsidP="001618E0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生徒の</w:t>
            </w:r>
            <w:r w:rsidRPr="00154B8C">
              <w:rPr>
                <w:rFonts w:ascii="HG丸ｺﾞｼｯｸM-PRO" w:eastAsia="HG丸ｺﾞｼｯｸM-PRO" w:hAnsi="HG丸ｺﾞｼｯｸM-PRO"/>
              </w:rPr>
              <w:t>活動</w:t>
            </w:r>
          </w:p>
        </w:tc>
        <w:tc>
          <w:tcPr>
            <w:tcW w:w="4536" w:type="dxa"/>
          </w:tcPr>
          <w:p w:rsidR="001618E0" w:rsidRPr="00154B8C" w:rsidRDefault="001618E0" w:rsidP="001618E0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</w:tc>
      </w:tr>
      <w:tr w:rsidR="001618E0" w:rsidRPr="00154B8C" w:rsidTr="00070D9F">
        <w:trPr>
          <w:trHeight w:val="749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</w:tc>
        <w:tc>
          <w:tcPr>
            <w:tcW w:w="4536" w:type="dxa"/>
          </w:tcPr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本時の活動内容を確認する。</w:t>
            </w:r>
          </w:p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618E0" w:rsidRPr="00154B8C" w:rsidRDefault="001618E0" w:rsidP="001618E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18E0" w:rsidRPr="00154B8C" w:rsidTr="00070D9F">
        <w:trPr>
          <w:trHeight w:val="1503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完成した</w:t>
            </w:r>
            <w:r w:rsidRPr="00154B8C">
              <w:rPr>
                <w:rFonts w:ascii="HG丸ｺﾞｼｯｸM-PRO" w:eastAsia="HG丸ｺﾞｼｯｸM-PRO" w:hAnsi="HG丸ｺﾞｼｯｸM-PRO"/>
              </w:rPr>
              <w:t>「ことわざプリント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」</w:t>
            </w:r>
            <w:r w:rsidRPr="00154B8C">
              <w:rPr>
                <w:rFonts w:ascii="HG丸ｺﾞｼｯｸM-PRO" w:eastAsia="HG丸ｺﾞｼｯｸM-PRO" w:hAnsi="HG丸ｺﾞｼｯｸM-PRO"/>
              </w:rPr>
              <w:t>を</w:t>
            </w:r>
            <w:r w:rsidR="00837E7B">
              <w:rPr>
                <w:rFonts w:ascii="ＭＳ 明朝" w:hAnsi="ＭＳ 明朝" w:cs="ＭＳ 明朝" w:hint="eastAsia"/>
              </w:rPr>
              <w:t>４</w:t>
            </w:r>
            <w:r w:rsidRPr="00154B8C">
              <w:rPr>
                <w:rFonts w:ascii="HG丸ｺﾞｼｯｸM-PRO" w:eastAsia="HG丸ｺﾞｼｯｸM-PRO" w:hAnsi="HG丸ｺﾞｼｯｸM-PRO"/>
              </w:rPr>
              <w:t>人班で交流する。</w:t>
            </w:r>
          </w:p>
          <w:p w:rsidR="001618E0" w:rsidRPr="00154B8C" w:rsidRDefault="00837E7B" w:rsidP="00837E7B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◎</w:t>
            </w:r>
            <w:r w:rsidR="001618E0" w:rsidRPr="00154B8C">
              <w:rPr>
                <w:rFonts w:ascii="HG丸ｺﾞｼｯｸM-PRO" w:eastAsia="HG丸ｺﾞｼｯｸM-PRO" w:hAnsi="HG丸ｺﾞｼｯｸM-PRO"/>
              </w:rPr>
              <w:t>プリントを半分に折り、上のイラストだけを見て、どのことわざかを</w:t>
            </w:r>
            <w:r w:rsidR="001618E0" w:rsidRPr="00154B8C">
              <w:rPr>
                <w:rFonts w:ascii="HG丸ｺﾞｼｯｸM-PRO" w:eastAsia="HG丸ｺﾞｼｯｸM-PRO" w:hAnsi="HG丸ｺﾞｼｯｸM-PRO" w:hint="eastAsia"/>
              </w:rPr>
              <w:t>考える。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Pr="00154B8C">
              <w:rPr>
                <w:rFonts w:ascii="HG丸ｺﾞｼｯｸM-PRO" w:eastAsia="HG丸ｺﾞｼｯｸM-PRO" w:hAnsi="HG丸ｺﾞｼｯｸM-PRO"/>
              </w:rPr>
              <w:t>ことわざの意味とイラストの整合性を確認させる。</w:t>
            </w:r>
          </w:p>
        </w:tc>
        <w:tc>
          <w:tcPr>
            <w:tcW w:w="4536" w:type="dxa"/>
          </w:tcPr>
          <w:p w:rsidR="001618E0" w:rsidRPr="00154B8C" w:rsidRDefault="001618E0" w:rsidP="001618E0">
            <w:pPr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初めは</w:t>
            </w:r>
            <w:r w:rsidRPr="00154B8C">
              <w:rPr>
                <w:rFonts w:ascii="HG丸ｺﾞｼｯｸM-PRO" w:eastAsia="HG丸ｺﾞｼｯｸM-PRO" w:hAnsi="HG丸ｺﾞｼｯｸM-PRO"/>
              </w:rPr>
              <w:t>、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イラスト</w:t>
            </w:r>
            <w:r w:rsidRPr="00154B8C">
              <w:rPr>
                <w:rFonts w:ascii="HG丸ｺﾞｼｯｸM-PRO" w:eastAsia="HG丸ｺﾞｼｯｸM-PRO" w:hAnsi="HG丸ｺﾞｼｯｸM-PRO"/>
              </w:rPr>
              <w:t>だけで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考えさせる</w:t>
            </w:r>
            <w:r w:rsidRPr="00154B8C">
              <w:rPr>
                <w:rFonts w:ascii="HG丸ｺﾞｼｯｸM-PRO" w:eastAsia="HG丸ｺﾞｼｯｸM-PRO" w:hAnsi="HG丸ｺﾞｼｯｸM-PRO"/>
              </w:rPr>
              <w:t>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次に</w:t>
            </w:r>
            <w:r w:rsidRPr="00154B8C">
              <w:rPr>
                <w:rFonts w:ascii="HG丸ｺﾞｼｯｸM-PRO" w:eastAsia="HG丸ｺﾞｼｯｸM-PRO" w:hAnsi="HG丸ｺﾞｼｯｸM-PRO"/>
              </w:rPr>
              <w:t>、前時に配布していることわざ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一覧を</w:t>
            </w:r>
            <w:r w:rsidRPr="00154B8C">
              <w:rPr>
                <w:rFonts w:ascii="HG丸ｺﾞｼｯｸM-PRO" w:eastAsia="HG丸ｺﾞｼｯｸM-PRO" w:hAnsi="HG丸ｺﾞｼｯｸM-PRO"/>
              </w:rPr>
              <w:t>見て、考えさせる。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〇</w:t>
            </w:r>
            <w:r w:rsidRPr="00154B8C">
              <w:rPr>
                <w:rFonts w:ascii="HG丸ｺﾞｼｯｸM-PRO" w:eastAsia="HG丸ｺﾞｼｯｸM-PRO" w:hAnsi="HG丸ｺﾞｼｯｸM-PRO"/>
              </w:rPr>
              <w:t xml:space="preserve">　最後に「例文」を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読んで</w:t>
            </w:r>
            <w:r w:rsidRPr="00154B8C">
              <w:rPr>
                <w:rFonts w:ascii="HG丸ｺﾞｼｯｸM-PRO" w:eastAsia="HG丸ｺﾞｼｯｸM-PRO" w:hAnsi="HG丸ｺﾞｼｯｸM-PRO"/>
              </w:rPr>
              <w:t>考えさせる。</w:t>
            </w:r>
          </w:p>
          <w:p w:rsidR="001618E0" w:rsidRPr="00154B8C" w:rsidRDefault="001618E0" w:rsidP="001618E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18E0" w:rsidRPr="00154B8C" w:rsidTr="00070D9F">
        <w:trPr>
          <w:trHeight w:val="821"/>
        </w:trPr>
        <w:tc>
          <w:tcPr>
            <w:tcW w:w="567" w:type="dxa"/>
            <w:vAlign w:val="center"/>
          </w:tcPr>
          <w:p w:rsidR="001618E0" w:rsidRPr="00154B8C" w:rsidRDefault="001618E0" w:rsidP="00070D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lastRenderedPageBreak/>
              <w:t>まとめ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618E0" w:rsidRPr="00154B8C" w:rsidRDefault="001618E0" w:rsidP="00154B8C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154B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154B8C">
              <w:rPr>
                <w:rFonts w:ascii="HG丸ｺﾞｼｯｸM-PRO" w:eastAsia="HG丸ｺﾞｼｯｸM-PRO" w:hAnsi="HG丸ｺﾞｼｯｸM-PRO"/>
              </w:rPr>
              <w:t>ことわざ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振り返り</w:t>
            </w:r>
            <w:r w:rsidRPr="00154B8C">
              <w:rPr>
                <w:rFonts w:ascii="HG丸ｺﾞｼｯｸM-PRO" w:eastAsia="HG丸ｺﾞｼｯｸM-PRO" w:hAnsi="HG丸ｺﾞｼｯｸM-PRO"/>
              </w:rPr>
              <w:t>アンケート」を実施する。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70D9F" w:rsidRDefault="00070D9F" w:rsidP="00070D9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○　</w:t>
            </w:r>
            <w:r w:rsidR="001618E0" w:rsidRPr="00154B8C">
              <w:rPr>
                <w:rFonts w:ascii="HG丸ｺﾞｼｯｸM-PRO" w:eastAsia="HG丸ｺﾞｼｯｸM-PRO" w:hAnsi="HG丸ｺﾞｼｯｸM-PRO" w:hint="eastAsia"/>
              </w:rPr>
              <w:t>単元終了後</w:t>
            </w:r>
          </w:p>
          <w:p w:rsidR="001618E0" w:rsidRPr="00154B8C" w:rsidRDefault="001618E0" w:rsidP="00070D9F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</w:rPr>
            </w:pPr>
            <w:r w:rsidRPr="00154B8C">
              <w:rPr>
                <w:rFonts w:ascii="HG丸ｺﾞｼｯｸM-PRO" w:eastAsia="HG丸ｺﾞｼｯｸM-PRO" w:hAnsi="HG丸ｺﾞｼｯｸM-PRO" w:hint="eastAsia"/>
              </w:rPr>
              <w:t>各</w:t>
            </w:r>
            <w:r w:rsidRPr="00154B8C">
              <w:rPr>
                <w:rFonts w:ascii="HG丸ｺﾞｼｯｸM-PRO" w:eastAsia="HG丸ｺﾞｼｯｸM-PRO" w:hAnsi="HG丸ｺﾞｼｯｸM-PRO"/>
              </w:rPr>
              <w:t>教室前の廊下に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154B8C">
              <w:rPr>
                <w:rFonts w:ascii="HG丸ｺﾞｼｯｸM-PRO" w:eastAsia="HG丸ｺﾞｼｯｸM-PRO" w:hAnsi="HG丸ｺﾞｼｯｸM-PRO"/>
              </w:rPr>
              <w:t>各自が作成した「ことわざプリント」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154B8C">
              <w:rPr>
                <w:rFonts w:ascii="HG丸ｺﾞｼｯｸM-PRO" w:eastAsia="HG丸ｺﾞｼｯｸM-PRO" w:hAnsi="HG丸ｺﾞｼｯｸM-PRO"/>
              </w:rPr>
              <w:t>掲示し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た。</w:t>
            </w:r>
            <w:r w:rsidRPr="00154B8C">
              <w:rPr>
                <w:rFonts w:ascii="HG丸ｺﾞｼｯｸM-PRO" w:eastAsia="HG丸ｺﾞｼｯｸM-PRO" w:hAnsi="HG丸ｺﾞｼｯｸM-PRO"/>
              </w:rPr>
              <w:t>同じことわざを調べた他クラスの作品と比較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したり、他のことわざの</w:t>
            </w:r>
            <w:r w:rsidRPr="00154B8C">
              <w:rPr>
                <w:rFonts w:ascii="HG丸ｺﾞｼｯｸM-PRO" w:eastAsia="HG丸ｺﾞｼｯｸM-PRO" w:hAnsi="HG丸ｺﾞｼｯｸM-PRO"/>
              </w:rPr>
              <w:t>作品を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鑑賞</w:t>
            </w:r>
            <w:r w:rsidRPr="00154B8C">
              <w:rPr>
                <w:rFonts w:ascii="HG丸ｺﾞｼｯｸM-PRO" w:eastAsia="HG丸ｺﾞｼｯｸM-PRO" w:hAnsi="HG丸ｺﾞｼｯｸM-PRO"/>
              </w:rPr>
              <w:t>することによって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楽しんで</w:t>
            </w:r>
            <w:r w:rsidRPr="00154B8C">
              <w:rPr>
                <w:rFonts w:ascii="HG丸ｺﾞｼｯｸM-PRO" w:eastAsia="HG丸ｺﾞｼｯｸM-PRO" w:hAnsi="HG丸ｺﾞｼｯｸM-PRO"/>
              </w:rPr>
              <w:t>語彙を増やすことが</w:t>
            </w:r>
            <w:r w:rsidRPr="00154B8C">
              <w:rPr>
                <w:rFonts w:ascii="HG丸ｺﾞｼｯｸM-PRO" w:eastAsia="HG丸ｺﾞｼｯｸM-PRO" w:hAnsi="HG丸ｺﾞｼｯｸM-PRO" w:hint="eastAsia"/>
              </w:rPr>
              <w:t>できる</w:t>
            </w:r>
            <w:r w:rsidRPr="00154B8C">
              <w:rPr>
                <w:rFonts w:ascii="HG丸ｺﾞｼｯｸM-PRO" w:eastAsia="HG丸ｺﾞｼｯｸM-PRO" w:hAnsi="HG丸ｺﾞｼｯｸM-PRO"/>
              </w:rPr>
              <w:t>。</w:t>
            </w:r>
          </w:p>
        </w:tc>
      </w:tr>
    </w:tbl>
    <w:p w:rsidR="001618E0" w:rsidRPr="00154B8C" w:rsidRDefault="001618E0" w:rsidP="001618E0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1618E0" w:rsidRPr="00154B8C" w:rsidRDefault="001618E0" w:rsidP="001618E0">
      <w:pPr>
        <w:rPr>
          <w:rFonts w:ascii="HG丸ｺﾞｼｯｸM-PRO" w:eastAsia="HG丸ｺﾞｼｯｸM-PRO" w:hAnsi="HG丸ｺﾞｼｯｸM-PRO"/>
        </w:rPr>
      </w:pPr>
    </w:p>
    <w:sectPr w:rsidR="001618E0" w:rsidRPr="00154B8C" w:rsidSect="00154B8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E6" w:rsidRDefault="003B4EE6" w:rsidP="00154B8C">
      <w:r>
        <w:separator/>
      </w:r>
    </w:p>
  </w:endnote>
  <w:endnote w:type="continuationSeparator" w:id="0">
    <w:p w:rsidR="003B4EE6" w:rsidRDefault="003B4EE6" w:rsidP="0015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E6" w:rsidRDefault="003B4EE6" w:rsidP="00154B8C">
      <w:r>
        <w:separator/>
      </w:r>
    </w:p>
  </w:footnote>
  <w:footnote w:type="continuationSeparator" w:id="0">
    <w:p w:rsidR="003B4EE6" w:rsidRDefault="003B4EE6" w:rsidP="0015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8C"/>
    <w:rsid w:val="00070D9F"/>
    <w:rsid w:val="00154B8C"/>
    <w:rsid w:val="001618E0"/>
    <w:rsid w:val="00307F59"/>
    <w:rsid w:val="003B4EE6"/>
    <w:rsid w:val="006E0452"/>
    <w:rsid w:val="00837E7B"/>
    <w:rsid w:val="00952480"/>
    <w:rsid w:val="00BD6B5A"/>
    <w:rsid w:val="00D30EDF"/>
    <w:rsid w:val="00DC7E70"/>
    <w:rsid w:val="00E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4B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4B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4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4B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4B8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4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明石市教育委員会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兵庫県</cp:lastModifiedBy>
  <cp:revision>10</cp:revision>
  <cp:lastPrinted>2018-04-09T00:48:00Z</cp:lastPrinted>
  <dcterms:created xsi:type="dcterms:W3CDTF">2018-03-05T05:57:00Z</dcterms:created>
  <dcterms:modified xsi:type="dcterms:W3CDTF">2018-04-09T00:48:00Z</dcterms:modified>
</cp:coreProperties>
</file>