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E4" w:rsidRDefault="00C7488B" w:rsidP="002F24E4">
      <w:pPr>
        <w:jc w:val="left"/>
        <w:rPr>
          <w:rFonts w:ascii="HG丸ｺﾞｼｯｸM-PRO" w:eastAsia="HG丸ｺﾞｼｯｸM-PRO" w:hAnsi="HG丸ｺﾞｼｯｸM-PRO"/>
          <w:sz w:val="21"/>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679744" behindDoc="1" locked="0" layoutInCell="1" allowOverlap="1" wp14:anchorId="4AEE61FC" wp14:editId="3631D7D7">
                <wp:simplePos x="0" y="0"/>
                <wp:positionH relativeFrom="column">
                  <wp:posOffset>-478790</wp:posOffset>
                </wp:positionH>
                <wp:positionV relativeFrom="paragraph">
                  <wp:posOffset>222250</wp:posOffset>
                </wp:positionV>
                <wp:extent cx="6505575" cy="1161415"/>
                <wp:effectExtent l="0" t="0" r="28575" b="19685"/>
                <wp:wrapTight wrapText="bothSides">
                  <wp:wrapPolygon edited="0">
                    <wp:start x="0" y="0"/>
                    <wp:lineTo x="0" y="21612"/>
                    <wp:lineTo x="21632" y="21612"/>
                    <wp:lineTo x="21632" y="0"/>
                    <wp:lineTo x="0" y="0"/>
                  </wp:wrapPolygon>
                </wp:wrapTight>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161415"/>
                        </a:xfrm>
                        <a:prstGeom prst="rect">
                          <a:avLst/>
                        </a:prstGeom>
                        <a:solidFill>
                          <a:srgbClr val="FFFFCC"/>
                        </a:solidFill>
                        <a:ln w="6350">
                          <a:solidFill>
                            <a:srgbClr val="000000"/>
                          </a:solidFill>
                        </a:ln>
                        <a:effectLst/>
                      </wps:spPr>
                      <wps:txbx>
                        <w:txbxContent>
                          <w:p w:rsidR="002F24E4" w:rsidRPr="00C7488B" w:rsidRDefault="002F24E4" w:rsidP="002F24E4">
                            <w:pPr>
                              <w:rPr>
                                <w:rFonts w:ascii="ＭＳ ゴシック" w:eastAsia="ＭＳ ゴシック" w:hAnsi="ＭＳ ゴシック"/>
                                <w:sz w:val="21"/>
                                <w:szCs w:val="21"/>
                              </w:rPr>
                            </w:pPr>
                            <w:r w:rsidRPr="00C7488B">
                              <w:rPr>
                                <w:rFonts w:ascii="ＭＳ ゴシック" w:eastAsia="ＭＳ ゴシック" w:hAnsi="ＭＳ ゴシック" w:hint="eastAsia"/>
                                <w:sz w:val="21"/>
                                <w:szCs w:val="21"/>
                              </w:rPr>
                              <w:t>生徒に見られるつまずき</w:t>
                            </w:r>
                          </w:p>
                          <w:p w:rsidR="002F24E4" w:rsidRPr="00C7488B" w:rsidRDefault="002F24E4" w:rsidP="002F24E4">
                            <w:pPr>
                              <w:rPr>
                                <w:rFonts w:ascii="HG丸ｺﾞｼｯｸM-PRO" w:eastAsia="HG丸ｺﾞｼｯｸM-PRO" w:hAnsi="HG丸ｺﾞｼｯｸM-PRO"/>
                                <w:sz w:val="21"/>
                                <w:szCs w:val="21"/>
                              </w:rPr>
                            </w:pPr>
                            <w:r w:rsidRPr="00C7488B">
                              <w:rPr>
                                <w:rFonts w:ascii="ＭＳ ゴシック" w:eastAsia="ＭＳ ゴシック" w:hAnsi="ＭＳ ゴシック" w:hint="eastAsia"/>
                                <w:sz w:val="21"/>
                                <w:szCs w:val="21"/>
                              </w:rPr>
                              <w:t xml:space="preserve">　</w:t>
                            </w:r>
                            <w:r w:rsidR="00B71360" w:rsidRPr="00C7488B">
                              <w:rPr>
                                <w:rFonts w:ascii="HG丸ｺﾞｼｯｸM-PRO" w:eastAsia="HG丸ｺﾞｼｯｸM-PRO" w:hAnsi="HG丸ｺﾞｼｯｸM-PRO" w:hint="eastAsia"/>
                                <w:sz w:val="21"/>
                                <w:szCs w:val="21"/>
                              </w:rPr>
                              <w:t>登場人物の行動描写から心情を的確にとらえること</w:t>
                            </w:r>
                            <w:r w:rsidRPr="00C7488B">
                              <w:rPr>
                                <w:rFonts w:ascii="HG丸ｺﾞｼｯｸM-PRO" w:eastAsia="HG丸ｺﾞｼｯｸM-PRO" w:hAnsi="HG丸ｺﾞｼｯｸM-PRO" w:hint="eastAsia"/>
                                <w:sz w:val="21"/>
                                <w:szCs w:val="21"/>
                              </w:rPr>
                              <w:t>ができない</w:t>
                            </w:r>
                          </w:p>
                          <w:p w:rsidR="002F24E4" w:rsidRPr="00C7488B" w:rsidRDefault="002F24E4" w:rsidP="002F24E4">
                            <w:pPr>
                              <w:rPr>
                                <w:rFonts w:ascii="ＭＳ ゴシック" w:eastAsia="ＭＳ ゴシック" w:hAnsi="ＭＳ ゴシック"/>
                                <w:sz w:val="21"/>
                                <w:szCs w:val="21"/>
                              </w:rPr>
                            </w:pPr>
                            <w:r w:rsidRPr="00C7488B">
                              <w:rPr>
                                <w:rFonts w:ascii="ＭＳ ゴシック" w:eastAsia="ＭＳ ゴシック" w:hAnsi="ＭＳ ゴシック" w:hint="eastAsia"/>
                                <w:sz w:val="21"/>
                                <w:szCs w:val="21"/>
                              </w:rPr>
                              <w:t>つまずき解消に向けた指導のポイント</w:t>
                            </w:r>
                          </w:p>
                          <w:p w:rsidR="002F24E4" w:rsidRPr="00C7488B" w:rsidRDefault="002F24E4" w:rsidP="002F24E4">
                            <w:pPr>
                              <w:rPr>
                                <w:rFonts w:ascii="HG丸ｺﾞｼｯｸM-PRO" w:eastAsia="HG丸ｺﾞｼｯｸM-PRO" w:hAnsi="HG丸ｺﾞｼｯｸM-PRO"/>
                                <w:sz w:val="21"/>
                                <w:szCs w:val="21"/>
                              </w:rPr>
                            </w:pPr>
                            <w:r w:rsidRPr="00C7488B">
                              <w:rPr>
                                <w:rFonts w:ascii="ＭＳ ゴシック" w:eastAsia="ＭＳ ゴシック" w:hAnsi="ＭＳ ゴシック" w:hint="eastAsia"/>
                                <w:sz w:val="21"/>
                                <w:szCs w:val="21"/>
                              </w:rPr>
                              <w:t xml:space="preserve">　</w:t>
                            </w:r>
                            <w:r w:rsidR="00C7488B">
                              <w:rPr>
                                <w:rFonts w:ascii="HG丸ｺﾞｼｯｸM-PRO" w:eastAsia="HG丸ｺﾞｼｯｸM-PRO" w:hAnsi="HG丸ｺﾞｼｯｸM-PRO" w:hint="eastAsia"/>
                                <w:sz w:val="21"/>
                                <w:szCs w:val="21"/>
                              </w:rPr>
                              <w:t>異なる課題に対する考えを比較することで、様々な観点から作品の主題について考えられるようにする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37.7pt;margin-top:17.5pt;width:512.25pt;height:9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" fillcolor="#ffc" strokeweight=".5pt">
                <v:path arrowok="t"/>
                <v:textbox>
                  <w:txbxContent>
                    <w:p w:rsidR="002F24E4" w:rsidRPr="00C7488B" w:rsidRDefault="002F24E4" w:rsidP="002F24E4">
                      <w:pPr>
                        <w:rPr>
                          <w:rFonts w:ascii="ＭＳ ゴシック" w:eastAsia="ＭＳ ゴシック" w:hAnsi="ＭＳ ゴシック"/>
                          <w:sz w:val="21"/>
                          <w:szCs w:val="21"/>
                        </w:rPr>
                      </w:pPr>
                      <w:r w:rsidRPr="00C7488B">
                        <w:rPr>
                          <w:rFonts w:ascii="ＭＳ ゴシック" w:eastAsia="ＭＳ ゴシック" w:hAnsi="ＭＳ ゴシック" w:hint="eastAsia"/>
                          <w:sz w:val="21"/>
                          <w:szCs w:val="21"/>
                        </w:rPr>
                        <w:t>生徒に見られるつまずき</w:t>
                      </w:r>
                    </w:p>
                    <w:p w:rsidR="002F24E4" w:rsidRPr="00C7488B" w:rsidRDefault="002F24E4" w:rsidP="002F24E4">
                      <w:pPr>
                        <w:rPr>
                          <w:rFonts w:ascii="HG丸ｺﾞｼｯｸM-PRO" w:eastAsia="HG丸ｺﾞｼｯｸM-PRO" w:hAnsi="HG丸ｺﾞｼｯｸM-PRO"/>
                          <w:sz w:val="21"/>
                          <w:szCs w:val="21"/>
                        </w:rPr>
                      </w:pPr>
                      <w:r w:rsidRPr="00C7488B">
                        <w:rPr>
                          <w:rFonts w:ascii="ＭＳ ゴシック" w:eastAsia="ＭＳ ゴシック" w:hAnsi="ＭＳ ゴシック" w:hint="eastAsia"/>
                          <w:sz w:val="21"/>
                          <w:szCs w:val="21"/>
                        </w:rPr>
                        <w:t xml:space="preserve">　</w:t>
                      </w:r>
                      <w:r w:rsidR="00B71360" w:rsidRPr="00C7488B">
                        <w:rPr>
                          <w:rFonts w:ascii="HG丸ｺﾞｼｯｸM-PRO" w:eastAsia="HG丸ｺﾞｼｯｸM-PRO" w:hAnsi="HG丸ｺﾞｼｯｸM-PRO" w:hint="eastAsia"/>
                          <w:sz w:val="21"/>
                          <w:szCs w:val="21"/>
                        </w:rPr>
                        <w:t>登場人物の行動描写から心情を的確にとらえること</w:t>
                      </w:r>
                      <w:r w:rsidRPr="00C7488B">
                        <w:rPr>
                          <w:rFonts w:ascii="HG丸ｺﾞｼｯｸM-PRO" w:eastAsia="HG丸ｺﾞｼｯｸM-PRO" w:hAnsi="HG丸ｺﾞｼｯｸM-PRO" w:hint="eastAsia"/>
                          <w:sz w:val="21"/>
                          <w:szCs w:val="21"/>
                        </w:rPr>
                        <w:t>ができない</w:t>
                      </w:r>
                    </w:p>
                    <w:p w:rsidR="002F24E4" w:rsidRPr="00C7488B" w:rsidRDefault="002F24E4" w:rsidP="002F24E4">
                      <w:pPr>
                        <w:rPr>
                          <w:rFonts w:ascii="ＭＳ ゴシック" w:eastAsia="ＭＳ ゴシック" w:hAnsi="ＭＳ ゴシック"/>
                          <w:sz w:val="21"/>
                          <w:szCs w:val="21"/>
                        </w:rPr>
                      </w:pPr>
                      <w:r w:rsidRPr="00C7488B">
                        <w:rPr>
                          <w:rFonts w:ascii="ＭＳ ゴシック" w:eastAsia="ＭＳ ゴシック" w:hAnsi="ＭＳ ゴシック" w:hint="eastAsia"/>
                          <w:sz w:val="21"/>
                          <w:szCs w:val="21"/>
                        </w:rPr>
                        <w:t>つまずき解消に向けた指導のポイント</w:t>
                      </w:r>
                    </w:p>
                    <w:p w:rsidR="002F24E4" w:rsidRPr="00C7488B" w:rsidRDefault="002F24E4" w:rsidP="002F24E4">
                      <w:pPr>
                        <w:rPr>
                          <w:rFonts w:ascii="HG丸ｺﾞｼｯｸM-PRO" w:eastAsia="HG丸ｺﾞｼｯｸM-PRO" w:hAnsi="HG丸ｺﾞｼｯｸM-PRO"/>
                          <w:sz w:val="21"/>
                          <w:szCs w:val="21"/>
                        </w:rPr>
                      </w:pPr>
                      <w:r w:rsidRPr="00C7488B">
                        <w:rPr>
                          <w:rFonts w:ascii="ＭＳ ゴシック" w:eastAsia="ＭＳ ゴシック" w:hAnsi="ＭＳ ゴシック" w:hint="eastAsia"/>
                          <w:sz w:val="21"/>
                          <w:szCs w:val="21"/>
                        </w:rPr>
                        <w:t xml:space="preserve">　</w:t>
                      </w:r>
                      <w:r w:rsidR="00C7488B">
                        <w:rPr>
                          <w:rFonts w:ascii="HG丸ｺﾞｼｯｸM-PRO" w:eastAsia="HG丸ｺﾞｼｯｸM-PRO" w:hAnsi="HG丸ｺﾞｼｯｸM-PRO" w:hint="eastAsia"/>
                          <w:sz w:val="21"/>
                          <w:szCs w:val="21"/>
                        </w:rPr>
                        <w:t>異なる課題に対する考えを比較することで、様々な観点から作品の主題について考えられるようにする</w:t>
                      </w:r>
                    </w:p>
                  </w:txbxContent>
                </v:textbox>
                <w10:wrap type="tight"/>
              </v:shape>
            </w:pict>
          </mc:Fallback>
        </mc:AlternateContent>
      </w:r>
      <w:r w:rsidR="002F24E4" w:rsidRPr="002F24E4">
        <w:rPr>
          <w:rFonts w:ascii="HG丸ｺﾞｼｯｸM-PRO" w:eastAsia="HG丸ｺﾞｼｯｸM-PRO" w:hAnsi="HG丸ｺﾞｼｯｸM-PRO"/>
          <w:noProof/>
          <w:sz w:val="21"/>
        </w:rPr>
        <mc:AlternateContent>
          <mc:Choice Requires="wps">
            <w:drawing>
              <wp:anchor distT="0" distB="0" distL="114300" distR="114300" simplePos="0" relativeHeight="251677696" behindDoc="0" locked="0" layoutInCell="1" allowOverlap="1" wp14:anchorId="1B36AAD8" wp14:editId="1B44CF3A">
                <wp:simplePos x="0" y="0"/>
                <wp:positionH relativeFrom="column">
                  <wp:posOffset>4436110</wp:posOffset>
                </wp:positionH>
                <wp:positionV relativeFrom="paragraph">
                  <wp:posOffset>-699770</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E08" w:rsidRDefault="00E72E08" w:rsidP="00E72E08">
                            <w:pPr>
                              <w:jc w:val="center"/>
                              <w:rPr>
                                <w:rFonts w:ascii="ＭＳ ゴシック" w:eastAsia="ＭＳ ゴシック" w:hAnsi="ＭＳ ゴシック"/>
                              </w:rPr>
                            </w:pPr>
                            <w:r>
                              <w:rPr>
                                <w:rFonts w:ascii="ＭＳ ゴシック" w:eastAsia="ＭＳ ゴシック" w:hAnsi="ＭＳ ゴシック" w:hint="eastAsia"/>
                              </w:rPr>
                              <w:t>指導事例集ｐ．５１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margin-left:349.3pt;margin-top:-55.1pt;width:125.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" fillcolor="#cff" strokeweight=".5pt">
                <v:textbox>
                  <w:txbxContent>
                    <w:p w:rsidR="00E72E08" w:rsidRDefault="00E72E08" w:rsidP="00E72E08">
                      <w:pPr>
                        <w:jc w:val="center"/>
                        <w:rPr>
                          <w:rFonts w:ascii="ＭＳ ゴシック" w:eastAsia="ＭＳ ゴシック" w:hAnsi="ＭＳ ゴシック"/>
                        </w:rPr>
                      </w:pPr>
                      <w:r>
                        <w:rPr>
                          <w:rFonts w:ascii="ＭＳ ゴシック" w:eastAsia="ＭＳ ゴシック" w:hAnsi="ＭＳ ゴシック" w:hint="eastAsia"/>
                        </w:rPr>
                        <w:t>指導事例集ｐ．５１</w:t>
                      </w:r>
                    </w:p>
                  </w:txbxContent>
                </v:textbox>
              </v:shape>
            </w:pict>
          </mc:Fallback>
        </mc:AlternateContent>
      </w:r>
    </w:p>
    <w:p w:rsidR="007F0A96" w:rsidRPr="002F24E4" w:rsidRDefault="002F24E4" w:rsidP="002F24E4">
      <w:pPr>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１　学年・単元名　</w:t>
      </w:r>
      <w:r w:rsidR="00F61CA7" w:rsidRPr="002F24E4">
        <w:rPr>
          <w:rFonts w:ascii="HG丸ｺﾞｼｯｸM-PRO" w:eastAsia="HG丸ｺﾞｼｯｸM-PRO" w:hAnsi="HG丸ｺﾞｼｯｸM-PRO" w:hint="eastAsia"/>
          <w:sz w:val="21"/>
        </w:rPr>
        <w:t xml:space="preserve">第３学年　</w:t>
      </w:r>
      <w:r w:rsidR="007F0A96" w:rsidRPr="002F24E4">
        <w:rPr>
          <w:rFonts w:ascii="HG丸ｺﾞｼｯｸM-PRO" w:eastAsia="HG丸ｺﾞｼｯｸM-PRO" w:hAnsi="HG丸ｺﾞｼｯｸM-PRO" w:hint="eastAsia"/>
          <w:sz w:val="21"/>
        </w:rPr>
        <w:t>関係を解く</w:t>
      </w:r>
    </w:p>
    <w:p w:rsidR="00F61CA7" w:rsidRPr="002F24E4" w:rsidRDefault="007F0A96" w:rsidP="002F24E4">
      <w:pPr>
        <w:ind w:firstLineChars="1400" w:firstLine="2940"/>
        <w:jc w:val="left"/>
        <w:rPr>
          <w:rFonts w:ascii="HG丸ｺﾞｼｯｸM-PRO" w:eastAsia="HG丸ｺﾞｼｯｸM-PRO" w:hAnsi="HG丸ｺﾞｼｯｸM-PRO"/>
          <w:sz w:val="21"/>
        </w:rPr>
      </w:pPr>
      <w:r w:rsidRPr="002F24E4">
        <w:rPr>
          <w:rFonts w:ascii="HG丸ｺﾞｼｯｸM-PRO" w:eastAsia="HG丸ｺﾞｼｯｸM-PRO" w:hAnsi="HG丸ｺﾞｼｯｸM-PRO" w:hint="eastAsia"/>
          <w:sz w:val="21"/>
        </w:rPr>
        <w:t>『</w:t>
      </w:r>
      <w:r w:rsidR="00F61CA7" w:rsidRPr="002F24E4">
        <w:rPr>
          <w:rFonts w:ascii="HG丸ｺﾞｼｯｸM-PRO" w:eastAsia="HG丸ｺﾞｼｯｸM-PRO" w:hAnsi="HG丸ｺﾞｼｯｸM-PRO" w:hint="eastAsia"/>
          <w:sz w:val="21"/>
        </w:rPr>
        <w:t>故郷</w:t>
      </w:r>
      <w:r w:rsidRPr="002F24E4">
        <w:rPr>
          <w:rFonts w:ascii="HG丸ｺﾞｼｯｸM-PRO" w:eastAsia="HG丸ｺﾞｼｯｸM-PRO" w:hAnsi="HG丸ｺﾞｼｯｸM-PRO" w:hint="eastAsia"/>
          <w:sz w:val="21"/>
        </w:rPr>
        <w:t>』</w:t>
      </w:r>
      <w:r w:rsidR="00F61CA7" w:rsidRPr="002F24E4">
        <w:rPr>
          <w:rFonts w:ascii="HG丸ｺﾞｼｯｸM-PRO" w:eastAsia="HG丸ｺﾞｼｯｸM-PRO" w:hAnsi="HG丸ｺﾞｼｯｸM-PRO" w:hint="eastAsia"/>
          <w:sz w:val="21"/>
        </w:rPr>
        <w:t>（読む</w:t>
      </w:r>
      <w:r w:rsidRPr="002F24E4">
        <w:rPr>
          <w:rFonts w:ascii="HG丸ｺﾞｼｯｸM-PRO" w:eastAsia="HG丸ｺﾞｼｯｸM-PRO" w:hAnsi="HG丸ｺﾞｼｯｸM-PRO" w:hint="eastAsia"/>
          <w:sz w:val="21"/>
        </w:rPr>
        <w:t>こと</w:t>
      </w:r>
      <w:r w:rsidR="00F61CA7" w:rsidRPr="002F24E4">
        <w:rPr>
          <w:rFonts w:ascii="HG丸ｺﾞｼｯｸM-PRO" w:eastAsia="HG丸ｺﾞｼｯｸM-PRO" w:hAnsi="HG丸ｺﾞｼｯｸM-PRO" w:hint="eastAsia"/>
          <w:sz w:val="21"/>
        </w:rPr>
        <w:t>）</w:t>
      </w:r>
    </w:p>
    <w:p w:rsidR="00F61CA7" w:rsidRPr="007F0A96" w:rsidRDefault="002F24E4" w:rsidP="00F61CA7">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r w:rsidR="00F61CA7" w:rsidRPr="007F0A96">
        <w:rPr>
          <w:rFonts w:ascii="HG丸ｺﾞｼｯｸM-PRO" w:eastAsia="HG丸ｺﾞｼｯｸM-PRO" w:hAnsi="HG丸ｺﾞｼｯｸM-PRO" w:hint="eastAsia"/>
          <w:sz w:val="21"/>
        </w:rPr>
        <w:t xml:space="preserve">　単元目標　</w:t>
      </w:r>
    </w:p>
    <w:p w:rsidR="00F61CA7" w:rsidRPr="007F0A96" w:rsidRDefault="00F61CA7" w:rsidP="00F61CA7">
      <w:pPr>
        <w:rPr>
          <w:rFonts w:ascii="HG丸ｺﾞｼｯｸM-PRO" w:eastAsia="HG丸ｺﾞｼｯｸM-PRO" w:hAnsi="HG丸ｺﾞｼｯｸM-PRO"/>
          <w:sz w:val="21"/>
        </w:rPr>
      </w:pPr>
      <w:r w:rsidRPr="007F0A96">
        <w:rPr>
          <w:rFonts w:ascii="HG丸ｺﾞｼｯｸM-PRO" w:eastAsia="HG丸ｺﾞｼｯｸM-PRO" w:hAnsi="HG丸ｺﾞｼｯｸM-PRO" w:hint="eastAsia"/>
          <w:sz w:val="21"/>
        </w:rPr>
        <w:t xml:space="preserve">    登場人物の行動描写から心情を的確にとらえること。</w:t>
      </w:r>
    </w:p>
    <w:p w:rsidR="00F61CA7" w:rsidRPr="007F0A96" w:rsidRDefault="002F24E4" w:rsidP="00F61CA7">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３</w:t>
      </w:r>
      <w:r w:rsidR="00F61CA7" w:rsidRPr="007F0A96">
        <w:rPr>
          <w:rFonts w:ascii="HG丸ｺﾞｼｯｸM-PRO" w:eastAsia="HG丸ｺﾞｼｯｸM-PRO" w:hAnsi="HG丸ｺﾞｼｯｸM-PRO" w:hint="eastAsia"/>
          <w:sz w:val="21"/>
        </w:rPr>
        <w:t xml:space="preserve">　単元の内容</w:t>
      </w:r>
    </w:p>
    <w:p w:rsidR="00F61CA7" w:rsidRPr="007F0A96" w:rsidRDefault="00F61CA7" w:rsidP="003655D6">
      <w:pPr>
        <w:ind w:left="630" w:hangingChars="300" w:hanging="630"/>
        <w:rPr>
          <w:rFonts w:ascii="HG丸ｺﾞｼｯｸM-PRO" w:eastAsia="HG丸ｺﾞｼｯｸM-PRO" w:hAnsi="HG丸ｺﾞｼｯｸM-PRO"/>
          <w:sz w:val="21"/>
        </w:rPr>
      </w:pPr>
      <w:r w:rsidRPr="007F0A96">
        <w:rPr>
          <w:rFonts w:ascii="HG丸ｺﾞｼｯｸM-PRO" w:eastAsia="HG丸ｺﾞｼｯｸM-PRO" w:hAnsi="HG丸ｺﾞｼｯｸM-PRO" w:hint="eastAsia"/>
          <w:sz w:val="21"/>
        </w:rPr>
        <w:t xml:space="preserve">    ・全文を通読し、感じたことや考えたこと、気になった一文など、初発の感想をノートに書き、その後、意見交流をする。</w:t>
      </w:r>
    </w:p>
    <w:p w:rsidR="00F61CA7" w:rsidRPr="007F0A96" w:rsidRDefault="00F61CA7" w:rsidP="00F61CA7">
      <w:pPr>
        <w:rPr>
          <w:rFonts w:ascii="HG丸ｺﾞｼｯｸM-PRO" w:eastAsia="HG丸ｺﾞｼｯｸM-PRO" w:hAnsi="HG丸ｺﾞｼｯｸM-PRO"/>
          <w:sz w:val="21"/>
        </w:rPr>
      </w:pPr>
      <w:r w:rsidRPr="007F0A96">
        <w:rPr>
          <w:rFonts w:ascii="HG丸ｺﾞｼｯｸM-PRO" w:eastAsia="HG丸ｺﾞｼｯｸM-PRO" w:hAnsi="HG丸ｺﾞｼｯｸM-PRO" w:hint="eastAsia"/>
          <w:sz w:val="21"/>
        </w:rPr>
        <w:t xml:space="preserve">    ・登場人物とその関係を把握し、あらすじや漢字・語句の確認する。</w:t>
      </w:r>
    </w:p>
    <w:p w:rsidR="00F61CA7" w:rsidRPr="007F0A96" w:rsidRDefault="00F61CA7" w:rsidP="00F61CA7">
      <w:pPr>
        <w:rPr>
          <w:rFonts w:ascii="HG丸ｺﾞｼｯｸM-PRO" w:eastAsia="HG丸ｺﾞｼｯｸM-PRO" w:hAnsi="HG丸ｺﾞｼｯｸM-PRO"/>
          <w:color w:val="000000" w:themeColor="text1"/>
          <w:sz w:val="21"/>
        </w:rPr>
      </w:pPr>
      <w:r w:rsidRPr="007F0A96">
        <w:rPr>
          <w:rFonts w:ascii="HG丸ｺﾞｼｯｸM-PRO" w:eastAsia="HG丸ｺﾞｼｯｸM-PRO" w:hAnsi="HG丸ｺﾞｼｯｸM-PRO" w:hint="eastAsia"/>
          <w:sz w:val="21"/>
        </w:rPr>
        <w:t xml:space="preserve">   </w:t>
      </w:r>
      <w:r w:rsidRPr="007F0A96">
        <w:rPr>
          <w:rFonts w:ascii="HG丸ｺﾞｼｯｸM-PRO" w:eastAsia="HG丸ｺﾞｼｯｸM-PRO" w:hAnsi="HG丸ｺﾞｼｯｸM-PRO" w:hint="eastAsia"/>
          <w:color w:val="000000" w:themeColor="text1"/>
          <w:sz w:val="21"/>
        </w:rPr>
        <w:t xml:space="preserve"> ・冒頭の場面から、「私」が感じた故郷の雰囲気や「私」の心境をとらえる。</w:t>
      </w:r>
    </w:p>
    <w:p w:rsidR="00F61CA7" w:rsidRPr="007F0A96" w:rsidRDefault="00F61CA7" w:rsidP="00F61CA7">
      <w:pPr>
        <w:rPr>
          <w:rFonts w:ascii="HG丸ｺﾞｼｯｸM-PRO" w:eastAsia="HG丸ｺﾞｼｯｸM-PRO" w:hAnsi="HG丸ｺﾞｼｯｸM-PRO"/>
          <w:color w:val="000000" w:themeColor="text1"/>
          <w:sz w:val="21"/>
        </w:rPr>
      </w:pPr>
      <w:r w:rsidRPr="007F0A96">
        <w:rPr>
          <w:rFonts w:ascii="HG丸ｺﾞｼｯｸM-PRO" w:eastAsia="HG丸ｺﾞｼｯｸM-PRO" w:hAnsi="HG丸ｺﾞｼｯｸM-PRO" w:hint="eastAsia"/>
          <w:color w:val="000000" w:themeColor="text1"/>
          <w:sz w:val="21"/>
        </w:rPr>
        <w:t xml:space="preserve">    ・故郷の人々の過去と現在をとらえ、ルントーと「私」の関係の変化について考える。</w:t>
      </w:r>
    </w:p>
    <w:p w:rsidR="00F61CA7" w:rsidRDefault="00195C96" w:rsidP="00F61CA7">
      <w:pPr>
        <w:rPr>
          <w:rFonts w:ascii="HG丸ｺﾞｼｯｸM-PRO" w:eastAsia="HG丸ｺﾞｼｯｸM-PRO" w:hAnsi="HG丸ｺﾞｼｯｸM-PRO"/>
          <w:color w:val="000000" w:themeColor="text1"/>
          <w:sz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2621A7E5" wp14:editId="7432D162">
                <wp:simplePos x="0" y="0"/>
                <wp:positionH relativeFrom="margin">
                  <wp:posOffset>3116894</wp:posOffset>
                </wp:positionH>
                <wp:positionV relativeFrom="paragraph">
                  <wp:posOffset>218938</wp:posOffset>
                </wp:positionV>
                <wp:extent cx="2288823" cy="265043"/>
                <wp:effectExtent l="0" t="0" r="16510" b="20955"/>
                <wp:wrapNone/>
                <wp:docPr id="6" name="テキスト ボックス 6"/>
                <wp:cNvGraphicFramePr/>
                <a:graphic xmlns:a="http://schemas.openxmlformats.org/drawingml/2006/main">
                  <a:graphicData uri="http://schemas.microsoft.com/office/word/2010/wordprocessingShape">
                    <wps:wsp>
                      <wps:cNvSpPr txBox="1"/>
                      <wps:spPr>
                        <a:xfrm>
                          <a:off x="0" y="0"/>
                          <a:ext cx="2288823" cy="265043"/>
                        </a:xfrm>
                        <a:prstGeom prst="rect">
                          <a:avLst/>
                        </a:prstGeom>
                        <a:solidFill>
                          <a:srgbClr val="FFFFCC"/>
                        </a:solidFill>
                        <a:ln w="6350">
                          <a:solidFill>
                            <a:schemeClr val="tx1"/>
                          </a:solidFill>
                        </a:ln>
                        <a:effectLst/>
                      </wps:spPr>
                      <wps:txbx>
                        <w:txbxContent>
                          <w:p w:rsidR="00195C96" w:rsidRPr="009B5B65" w:rsidRDefault="00195C96" w:rsidP="00195C96">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r>
                              <w:rPr>
                                <w:rFonts w:ascii="ＭＳ ゴシック" w:eastAsia="ＭＳ ゴシック" w:hAnsi="ＭＳ ゴシック" w:hint="eastAsia"/>
                                <w:sz w:val="21"/>
                                <w:szCs w:val="21"/>
                              </w:rPr>
                              <w:t>、ワークシート</w:t>
                            </w:r>
                            <w:r w:rsidR="008F61D4">
                              <w:rPr>
                                <w:rFonts w:ascii="ＭＳ ゴシック" w:eastAsia="ＭＳ ゴシック" w:hAnsi="ＭＳ ゴシック" w:hint="eastAsia"/>
                                <w:sz w:val="21"/>
                                <w:szCs w:val="2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245.4pt;margin-top:17.25pt;width:180.2pt;height:20.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" fillcolor="#ffc" strokecolor="black [3213]" strokeweight=".5pt">
                <v:textbox>
                  <w:txbxContent>
                    <w:p w:rsidR="00195C96" w:rsidRPr="009B5B65" w:rsidRDefault="00195C96" w:rsidP="00195C96">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r>
                        <w:rPr>
                          <w:rFonts w:ascii="ＭＳ ゴシック" w:eastAsia="ＭＳ ゴシック" w:hAnsi="ＭＳ ゴシック" w:hint="eastAsia"/>
                          <w:sz w:val="21"/>
                          <w:szCs w:val="21"/>
                        </w:rPr>
                        <w:t>、ワークシート</w:t>
                      </w:r>
                      <w:r w:rsidR="008F61D4">
                        <w:rPr>
                          <w:rFonts w:ascii="ＭＳ ゴシック" w:eastAsia="ＭＳ ゴシック" w:hAnsi="ＭＳ ゴシック" w:hint="eastAsia"/>
                          <w:sz w:val="21"/>
                          <w:szCs w:val="21"/>
                        </w:rPr>
                        <w:t>例</w:t>
                      </w:r>
                    </w:p>
                  </w:txbxContent>
                </v:textbox>
                <w10:wrap anchorx="margin"/>
              </v:shape>
            </w:pict>
          </mc:Fallback>
        </mc:AlternateContent>
      </w:r>
      <w:r w:rsidR="00F61CA7" w:rsidRPr="007F0A96">
        <w:rPr>
          <w:rFonts w:ascii="HG丸ｺﾞｼｯｸM-PRO" w:eastAsia="HG丸ｺﾞｼｯｸM-PRO" w:hAnsi="HG丸ｺﾞｼｯｸM-PRO" w:hint="eastAsia"/>
          <w:color w:val="000000" w:themeColor="text1"/>
          <w:sz w:val="21"/>
        </w:rPr>
        <w:t xml:space="preserve">    ・３つの課題について考え、話し合うことで「魯迅」が伝えようとしたことをつかむ。</w:t>
      </w:r>
    </w:p>
    <w:p w:rsidR="00195C96" w:rsidRPr="007F0A96" w:rsidRDefault="00195C96" w:rsidP="00F61CA7">
      <w:pPr>
        <w:rPr>
          <w:rFonts w:ascii="HG丸ｺﾞｼｯｸM-PRO" w:eastAsia="HG丸ｺﾞｼｯｸM-PRO" w:hAnsi="HG丸ｺﾞｼｯｸM-PRO"/>
          <w:color w:val="000000" w:themeColor="text1"/>
          <w:sz w:val="21"/>
        </w:rPr>
      </w:pPr>
    </w:p>
    <w:p w:rsidR="00195C96" w:rsidRPr="007F0A96" w:rsidRDefault="00195C96" w:rsidP="00F61CA7">
      <w:pPr>
        <w:rPr>
          <w:rFonts w:ascii="HG丸ｺﾞｼｯｸM-PRO" w:eastAsia="HG丸ｺﾞｼｯｸM-PRO" w:hAnsi="HG丸ｺﾞｼｯｸM-PRO"/>
          <w:sz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5DA28739" wp14:editId="3F2A861A">
                <wp:simplePos x="0" y="0"/>
                <wp:positionH relativeFrom="column">
                  <wp:posOffset>4194230</wp:posOffset>
                </wp:positionH>
                <wp:positionV relativeFrom="paragraph">
                  <wp:posOffset>237021</wp:posOffset>
                </wp:positionV>
                <wp:extent cx="1159068" cy="278295"/>
                <wp:effectExtent l="0" t="0" r="22225" b="26670"/>
                <wp:wrapNone/>
                <wp:docPr id="7" name="テキスト ボックス 7"/>
                <wp:cNvGraphicFramePr/>
                <a:graphic xmlns:a="http://schemas.openxmlformats.org/drawingml/2006/main">
                  <a:graphicData uri="http://schemas.microsoft.com/office/word/2010/wordprocessingShape">
                    <wps:wsp>
                      <wps:cNvSpPr txBox="1"/>
                      <wps:spPr>
                        <a:xfrm>
                          <a:off x="0" y="0"/>
                          <a:ext cx="1159068" cy="278295"/>
                        </a:xfrm>
                        <a:prstGeom prst="rect">
                          <a:avLst/>
                        </a:prstGeom>
                        <a:solidFill>
                          <a:srgbClr val="FFFFCC"/>
                        </a:solidFill>
                        <a:ln w="6350">
                          <a:solidFill>
                            <a:schemeClr val="tx1"/>
                          </a:solidFill>
                        </a:ln>
                        <a:effectLst/>
                      </wps:spPr>
                      <wps:txbx>
                        <w:txbxContent>
                          <w:p w:rsidR="00195C96" w:rsidRPr="00013635" w:rsidRDefault="00195C96" w:rsidP="00195C96">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作文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30.25pt;margin-top:18.65pt;width:91.2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" fillcolor="#ffc" strokecolor="black [3213]" strokeweight=".5pt">
                <v:textbox>
                  <w:txbxContent>
                    <w:p w:rsidR="00195C96" w:rsidRPr="00013635" w:rsidRDefault="00195C96" w:rsidP="00195C96">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作文</w:t>
                      </w:r>
                    </w:p>
                  </w:txbxContent>
                </v:textbox>
              </v:shape>
            </w:pict>
          </mc:Fallback>
        </mc:AlternateContent>
      </w:r>
      <w:r w:rsidR="00F61CA7" w:rsidRPr="007F0A96">
        <w:rPr>
          <w:rFonts w:ascii="HG丸ｺﾞｼｯｸM-PRO" w:eastAsia="HG丸ｺﾞｼｯｸM-PRO" w:hAnsi="HG丸ｺﾞｼｯｸM-PRO" w:hint="eastAsia"/>
          <w:sz w:val="21"/>
        </w:rPr>
        <w:t xml:space="preserve">　  ・社会の中で生きる人間の姿について感じたことや考えたことをまとめる。</w:t>
      </w:r>
    </w:p>
    <w:p w:rsidR="00F61CA7" w:rsidRPr="007F0A96" w:rsidRDefault="002F24E4" w:rsidP="00F61CA7">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４</w:t>
      </w:r>
      <w:r w:rsidR="00F61CA7" w:rsidRPr="007F0A96">
        <w:rPr>
          <w:rFonts w:ascii="HG丸ｺﾞｼｯｸM-PRO" w:eastAsia="HG丸ｺﾞｼｯｸM-PRO" w:hAnsi="HG丸ｺﾞｼｯｸM-PRO" w:hint="eastAsia"/>
          <w:sz w:val="21"/>
        </w:rPr>
        <w:t xml:space="preserve">　本時の目標</w:t>
      </w:r>
    </w:p>
    <w:p w:rsidR="003655D6" w:rsidRPr="007F0A96" w:rsidRDefault="00F61CA7" w:rsidP="00F61CA7">
      <w:pPr>
        <w:rPr>
          <w:rFonts w:ascii="HG丸ｺﾞｼｯｸM-PRO" w:eastAsia="HG丸ｺﾞｼｯｸM-PRO" w:hAnsi="HG丸ｺﾞｼｯｸM-PRO"/>
          <w:color w:val="000000" w:themeColor="text1"/>
          <w:sz w:val="21"/>
        </w:rPr>
      </w:pPr>
      <w:r w:rsidRPr="007F0A96">
        <w:rPr>
          <w:rFonts w:ascii="HG丸ｺﾞｼｯｸM-PRO" w:eastAsia="HG丸ｺﾞｼｯｸM-PRO" w:hAnsi="HG丸ｺﾞｼｯｸM-PRO" w:hint="eastAsia"/>
          <w:sz w:val="21"/>
        </w:rPr>
        <w:t xml:space="preserve">    </w:t>
      </w:r>
      <w:r w:rsidRPr="007F0A96">
        <w:rPr>
          <w:rFonts w:ascii="HG丸ｺﾞｼｯｸM-PRO" w:eastAsia="HG丸ｺﾞｼｯｸM-PRO" w:hAnsi="HG丸ｺﾞｼｯｸM-PRO" w:hint="eastAsia"/>
          <w:color w:val="000000" w:themeColor="text1"/>
          <w:sz w:val="21"/>
        </w:rPr>
        <w:t>３つの課題について考え、話し合うことで「魯迅」が伝えようとしたことをつかむ。</w:t>
      </w:r>
    </w:p>
    <w:p w:rsidR="00F61CA7" w:rsidRPr="00633BC8" w:rsidRDefault="002F24E4" w:rsidP="00F61CA7">
      <w:pPr>
        <w:rPr>
          <w:rFonts w:ascii="ＭＳ ゴシック" w:eastAsia="ＭＳ ゴシック" w:hAnsi="ＭＳ ゴシック"/>
          <w:sz w:val="21"/>
        </w:rPr>
      </w:pPr>
      <w:r>
        <w:rPr>
          <w:rFonts w:ascii="HG丸ｺﾞｼｯｸM-PRO" w:eastAsia="HG丸ｺﾞｼｯｸM-PRO" w:hAnsi="HG丸ｺﾞｼｯｸM-PRO" w:hint="eastAsia"/>
          <w:sz w:val="21"/>
        </w:rPr>
        <w:t>５</w:t>
      </w:r>
      <w:r w:rsidR="00F61CA7" w:rsidRPr="007F0A96">
        <w:rPr>
          <w:rFonts w:ascii="HG丸ｺﾞｼｯｸM-PRO" w:eastAsia="HG丸ｺﾞｼｯｸM-PRO" w:hAnsi="HG丸ｺﾞｼｯｸM-PRO" w:hint="eastAsia"/>
          <w:sz w:val="21"/>
        </w:rPr>
        <w:t xml:space="preserve">　本時の展開（２時間扱い）</w:t>
      </w:r>
      <w:r w:rsidR="00C7488B">
        <w:rPr>
          <w:rFonts w:ascii="HG丸ｺﾞｼｯｸM-PRO" w:eastAsia="HG丸ｺﾞｼｯｸM-PRO" w:hAnsi="HG丸ｺﾞｼｯｸM-PRO" w:hint="eastAsia"/>
          <w:sz w:val="21"/>
        </w:rPr>
        <w:t xml:space="preserve">　</w:t>
      </w:r>
      <w:r w:rsidR="00C7488B" w:rsidRPr="00633BC8">
        <w:rPr>
          <w:rFonts w:ascii="ＭＳ ゴシック" w:eastAsia="ＭＳ ゴシック" w:hAnsi="ＭＳ ゴシック" w:hint="eastAsia"/>
          <w:b/>
          <w:sz w:val="21"/>
        </w:rPr>
        <w:t>太字はつまずきに対する手立て</w:t>
      </w:r>
    </w:p>
    <w:tbl>
      <w:tblPr>
        <w:tblStyle w:val="a3"/>
        <w:tblpPr w:leftFromText="142" w:rightFromText="142" w:vertAnchor="text" w:horzAnchor="page" w:tblpX="1810" w:tblpY="200"/>
        <w:tblW w:w="8895" w:type="dxa"/>
        <w:tblLook w:val="04A0" w:firstRow="1" w:lastRow="0" w:firstColumn="1" w:lastColumn="0" w:noHBand="0" w:noVBand="1"/>
      </w:tblPr>
      <w:tblGrid>
        <w:gridCol w:w="475"/>
        <w:gridCol w:w="3977"/>
        <w:gridCol w:w="4443"/>
      </w:tblGrid>
      <w:tr w:rsidR="00F61CA7" w:rsidRPr="007F0A96" w:rsidTr="00A50FA5">
        <w:trPr>
          <w:trHeight w:val="417"/>
        </w:trPr>
        <w:tc>
          <w:tcPr>
            <w:tcW w:w="475" w:type="dxa"/>
          </w:tcPr>
          <w:p w:rsidR="00F61CA7" w:rsidRPr="007F0A96" w:rsidRDefault="00F61CA7" w:rsidP="00E57D62">
            <w:pPr>
              <w:rPr>
                <w:rFonts w:ascii="HG丸ｺﾞｼｯｸM-PRO" w:eastAsia="HG丸ｺﾞｼｯｸM-PRO" w:hAnsi="HG丸ｺﾞｼｯｸM-PRO"/>
                <w:sz w:val="21"/>
                <w:szCs w:val="21"/>
              </w:rPr>
            </w:pPr>
          </w:p>
        </w:tc>
        <w:tc>
          <w:tcPr>
            <w:tcW w:w="3977" w:type="dxa"/>
          </w:tcPr>
          <w:p w:rsidR="00F61CA7" w:rsidRPr="007F0A96" w:rsidRDefault="00F61CA7" w:rsidP="00E57D62">
            <w:pPr>
              <w:jc w:val="cente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生徒の活動</w:t>
            </w:r>
          </w:p>
        </w:tc>
        <w:tc>
          <w:tcPr>
            <w:tcW w:w="4443" w:type="dxa"/>
          </w:tcPr>
          <w:p w:rsidR="00F61CA7" w:rsidRPr="007F0A96" w:rsidRDefault="00F61CA7" w:rsidP="00E57D62">
            <w:pPr>
              <w:jc w:val="cente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指導上の留意点</w:t>
            </w:r>
          </w:p>
        </w:tc>
      </w:tr>
      <w:tr w:rsidR="00F61CA7" w:rsidRPr="007F0A96" w:rsidTr="00A50FA5">
        <w:trPr>
          <w:trHeight w:val="970"/>
        </w:trPr>
        <w:tc>
          <w:tcPr>
            <w:tcW w:w="475" w:type="dxa"/>
          </w:tcPr>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導</w:t>
            </w: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入</w:t>
            </w:r>
          </w:p>
        </w:tc>
        <w:tc>
          <w:tcPr>
            <w:tcW w:w="3977" w:type="dxa"/>
          </w:tcPr>
          <w:p w:rsidR="0096317B"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１ </w:t>
            </w:r>
            <w:r w:rsidR="00A50FA5" w:rsidRPr="007F0A96">
              <w:rPr>
                <w:rFonts w:ascii="HG丸ｺﾞｼｯｸM-PRO" w:eastAsia="HG丸ｺﾞｼｯｸM-PRO" w:hAnsi="HG丸ｺﾞｼｯｸM-PRO"/>
                <w:sz w:val="21"/>
                <w:szCs w:val="21"/>
              </w:rPr>
              <w:t xml:space="preserve"> </w:t>
            </w:r>
            <w:r w:rsidR="0096317B" w:rsidRPr="007F0A96">
              <w:rPr>
                <w:rFonts w:ascii="HG丸ｺﾞｼｯｸM-PRO" w:eastAsia="HG丸ｺﾞｼｯｸM-PRO" w:hAnsi="HG丸ｺﾞｼｯｸM-PRO" w:hint="eastAsia"/>
                <w:sz w:val="21"/>
                <w:szCs w:val="21"/>
              </w:rPr>
              <w:t>前時の学習を振り返る。</w:t>
            </w:r>
          </w:p>
          <w:p w:rsidR="00A50FA5" w:rsidRDefault="00A50FA5" w:rsidP="00E57D62">
            <w:pPr>
              <w:rPr>
                <w:rFonts w:ascii="HG丸ｺﾞｼｯｸM-PRO" w:eastAsia="HG丸ｺﾞｼｯｸM-PRO" w:hAnsi="HG丸ｺﾞｼｯｸM-PRO"/>
                <w:sz w:val="21"/>
                <w:szCs w:val="21"/>
              </w:rPr>
            </w:pPr>
          </w:p>
          <w:p w:rsidR="00195C96" w:rsidRPr="007F0A96" w:rsidRDefault="00195C96" w:rsidP="00E57D62">
            <w:pPr>
              <w:rPr>
                <w:rFonts w:ascii="HG丸ｺﾞｼｯｸM-PRO" w:eastAsia="HG丸ｺﾞｼｯｸM-PRO" w:hAnsi="HG丸ｺﾞｼｯｸM-PRO"/>
                <w:sz w:val="21"/>
                <w:szCs w:val="21"/>
              </w:rPr>
            </w:pPr>
          </w:p>
          <w:p w:rsidR="0096317B" w:rsidRPr="007F0A96" w:rsidRDefault="005B7292"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２　音読をする。</w:t>
            </w:r>
          </w:p>
          <w:p w:rsidR="005B7292" w:rsidRPr="007F0A96" w:rsidRDefault="005B7292" w:rsidP="005B7292">
            <w:pPr>
              <w:pStyle w:val="a4"/>
              <w:numPr>
                <w:ilvl w:val="0"/>
                <w:numId w:val="3"/>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第１場面（帰郷の船中）</w:t>
            </w:r>
            <w:r w:rsidR="003655D6" w:rsidRPr="007F0A96">
              <w:rPr>
                <w:rFonts w:ascii="HG丸ｺﾞｼｯｸM-PRO" w:eastAsia="HG丸ｺﾞｼｯｸM-PRO" w:hAnsi="HG丸ｺﾞｼｯｸM-PRO" w:hint="eastAsia"/>
                <w:sz w:val="21"/>
                <w:szCs w:val="21"/>
              </w:rPr>
              <w:t>〜</w:t>
            </w:r>
            <w:r w:rsidRPr="007F0A96">
              <w:rPr>
                <w:rFonts w:ascii="HG丸ｺﾞｼｯｸM-PRO" w:eastAsia="HG丸ｺﾞｼｯｸM-PRO" w:hAnsi="HG丸ｺﾞｼｯｸM-PRO" w:hint="eastAsia"/>
                <w:sz w:val="21"/>
                <w:szCs w:val="21"/>
              </w:rPr>
              <w:t>第３場面（ルントーの思い出の回想）の「この少年がルントーである。」までを全体で音読する。</w:t>
            </w:r>
          </w:p>
          <w:p w:rsidR="005B7292" w:rsidRPr="007F0A96" w:rsidRDefault="005B7292" w:rsidP="005B7292">
            <w:pPr>
              <w:pStyle w:val="a4"/>
              <w:numPr>
                <w:ilvl w:val="0"/>
                <w:numId w:val="3"/>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第６場面</w:t>
            </w:r>
            <w:r w:rsidR="00A50FA5" w:rsidRPr="007F0A96">
              <w:rPr>
                <w:rFonts w:ascii="HG丸ｺﾞｼｯｸM-PRO" w:eastAsia="HG丸ｺﾞｼｯｸM-PRO" w:hAnsi="HG丸ｺﾞｼｯｸM-PRO" w:hint="eastAsia"/>
                <w:sz w:val="21"/>
                <w:szCs w:val="21"/>
              </w:rPr>
              <w:t>（離郷の船中）</w:t>
            </w:r>
            <w:r w:rsidRPr="007F0A96">
              <w:rPr>
                <w:rFonts w:ascii="HG丸ｺﾞｼｯｸM-PRO" w:eastAsia="HG丸ｺﾞｼｯｸM-PRO" w:hAnsi="HG丸ｺﾞｼｯｸM-PRO" w:hint="eastAsia"/>
                <w:sz w:val="21"/>
                <w:szCs w:val="21"/>
              </w:rPr>
              <w:t>の「希望</w:t>
            </w:r>
            <w:r w:rsidRPr="007F0A96">
              <w:rPr>
                <w:rFonts w:ascii="HG丸ｺﾞｼｯｸM-PRO" w:eastAsia="HG丸ｺﾞｼｯｸM-PRO" w:hAnsi="HG丸ｺﾞｼｯｸM-PRO" w:hint="eastAsia"/>
                <w:sz w:val="21"/>
                <w:szCs w:val="21"/>
              </w:rPr>
              <w:lastRenderedPageBreak/>
              <w:t>という考えが</w:t>
            </w:r>
            <w:r w:rsidR="003655D6" w:rsidRPr="007F0A96">
              <w:rPr>
                <w:rFonts w:ascii="HG丸ｺﾞｼｯｸM-PRO" w:eastAsia="HG丸ｺﾞｼｯｸM-PRO" w:hAnsi="HG丸ｺﾞｼｯｸM-PRO" w:hint="eastAsia"/>
                <w:sz w:val="21"/>
                <w:szCs w:val="21"/>
              </w:rPr>
              <w:t>」</w:t>
            </w:r>
            <w:r w:rsidRPr="007F0A96">
              <w:rPr>
                <w:rFonts w:ascii="HG丸ｺﾞｼｯｸM-PRO" w:eastAsia="HG丸ｺﾞｼｯｸM-PRO" w:hAnsi="HG丸ｺﾞｼｯｸM-PRO" w:hint="eastAsia"/>
                <w:sz w:val="21"/>
                <w:szCs w:val="21"/>
              </w:rPr>
              <w:t>〜最後までを全体で音読する。</w:t>
            </w:r>
          </w:p>
          <w:p w:rsidR="005B7292" w:rsidRPr="007F0A96" w:rsidRDefault="00A50FA5" w:rsidP="005B7292">
            <w:pPr>
              <w:pStyle w:val="a4"/>
              <w:numPr>
                <w:ilvl w:val="0"/>
                <w:numId w:val="3"/>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第６場面（離郷の船中）をペアで音読する。</w:t>
            </w:r>
          </w:p>
          <w:p w:rsidR="00A50FA5" w:rsidRPr="008F61D4" w:rsidRDefault="00A50FA5" w:rsidP="008F61D4">
            <w:pPr>
              <w:pStyle w:val="a4"/>
              <w:numPr>
                <w:ilvl w:val="0"/>
                <w:numId w:val="3"/>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最後の段落「まどろみかけた</w:t>
            </w:r>
            <w:r w:rsidR="003655D6" w:rsidRPr="007F0A96">
              <w:rPr>
                <w:rFonts w:ascii="HG丸ｺﾞｼｯｸM-PRO" w:eastAsia="HG丸ｺﾞｼｯｸM-PRO" w:hAnsi="HG丸ｺﾞｼｯｸM-PRO" w:hint="eastAsia"/>
                <w:sz w:val="21"/>
                <w:szCs w:val="21"/>
              </w:rPr>
              <w:t>」</w:t>
            </w:r>
            <w:r w:rsidRPr="007F0A96">
              <w:rPr>
                <w:rFonts w:ascii="HG丸ｺﾞｼｯｸM-PRO" w:eastAsia="HG丸ｺﾞｼｯｸM-PRO" w:hAnsi="HG丸ｺﾞｼｯｸM-PRO" w:hint="eastAsia"/>
                <w:sz w:val="21"/>
                <w:szCs w:val="21"/>
              </w:rPr>
              <w:t>〜最後を全体で音読する。</w:t>
            </w:r>
            <w:r w:rsidR="003655D6" w:rsidRPr="007F0A96">
              <w:rPr>
                <w:rFonts w:ascii="HG丸ｺﾞｼｯｸM-PRO" w:eastAsia="HG丸ｺﾞｼｯｸM-PRO" w:hAnsi="HG丸ｺﾞｼｯｸM-PRO" w:hint="eastAsia"/>
                <w:sz w:val="21"/>
                <w:szCs w:val="21"/>
              </w:rPr>
              <w:t xml:space="preserve">　など</w:t>
            </w:r>
          </w:p>
          <w:p w:rsidR="002A6B68" w:rsidRDefault="002A6B68" w:rsidP="002A6B6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３　</w:t>
            </w:r>
            <w:r w:rsidR="00F61CA7" w:rsidRPr="007F0A96">
              <w:rPr>
                <w:rFonts w:ascii="HG丸ｺﾞｼｯｸM-PRO" w:eastAsia="HG丸ｺﾞｼｯｸM-PRO" w:hAnsi="HG丸ｺﾞｼｯｸM-PRO" w:hint="eastAsia"/>
                <w:sz w:val="21"/>
                <w:szCs w:val="21"/>
              </w:rPr>
              <w:t>本時の学習目標と進め方を確認す</w:t>
            </w:r>
          </w:p>
          <w:p w:rsidR="00F61CA7" w:rsidRPr="007F0A96" w:rsidRDefault="00C7488B" w:rsidP="002A6B68">
            <w:pPr>
              <w:ind w:firstLineChars="200" w:firstLine="42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264" behindDoc="0" locked="0" layoutInCell="1" allowOverlap="1" wp14:anchorId="134785E3" wp14:editId="39E80B0A">
                      <wp:simplePos x="0" y="0"/>
                      <wp:positionH relativeFrom="column">
                        <wp:posOffset>3175</wp:posOffset>
                      </wp:positionH>
                      <wp:positionV relativeFrom="paragraph">
                        <wp:posOffset>238760</wp:posOffset>
                      </wp:positionV>
                      <wp:extent cx="5136515" cy="588010"/>
                      <wp:effectExtent l="0" t="0" r="26035" b="21590"/>
                      <wp:wrapNone/>
                      <wp:docPr id="1" name="テキスト ボックス 1"/>
                      <wp:cNvGraphicFramePr/>
                      <a:graphic xmlns:a="http://schemas.openxmlformats.org/drawingml/2006/main">
                        <a:graphicData uri="http://schemas.microsoft.com/office/word/2010/wordprocessingShape">
                          <wps:wsp>
                            <wps:cNvSpPr txBox="1"/>
                            <wps:spPr>
                              <a:xfrm>
                                <a:off x="0" y="0"/>
                                <a:ext cx="5136515" cy="58801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61CA7" w:rsidRPr="004B450E" w:rsidRDefault="003D2F58" w:rsidP="00F61CA7">
                                  <w:pPr>
                                    <w:rPr>
                                      <w:rFonts w:ascii="HG丸ｺﾞｼｯｸM-PRO" w:eastAsia="HG丸ｺﾞｼｯｸM-PRO" w:hAnsi="HG丸ｺﾞｼｯｸM-PRO"/>
                                      <w:sz w:val="21"/>
                                      <w:szCs w:val="21"/>
                                    </w:rPr>
                                  </w:pPr>
                                  <w:r w:rsidRPr="004B450E">
                                    <w:rPr>
                                      <w:rFonts w:ascii="HG丸ｺﾞｼｯｸM-PRO" w:eastAsia="HG丸ｺﾞｼｯｸM-PRO" w:hAnsi="HG丸ｺﾞｼｯｸM-PRO" w:hint="eastAsia"/>
                                      <w:sz w:val="21"/>
                                      <w:szCs w:val="21"/>
                                    </w:rPr>
                                    <w:t>〇</w:t>
                                  </w:r>
                                  <w:r w:rsidR="00F61CA7" w:rsidRPr="004B450E">
                                    <w:rPr>
                                      <w:rFonts w:ascii="HG丸ｺﾞｼｯｸM-PRO" w:eastAsia="HG丸ｺﾞｼｯｸM-PRO" w:hAnsi="HG丸ｺﾞｼｯｸM-PRO" w:hint="eastAsia"/>
                                      <w:sz w:val="21"/>
                                      <w:szCs w:val="21"/>
                                    </w:rPr>
                                    <w:t>本時</w:t>
                                  </w:r>
                                  <w:r w:rsidR="00A50FA5" w:rsidRPr="004B450E">
                                    <w:rPr>
                                      <w:rFonts w:ascii="HG丸ｺﾞｼｯｸM-PRO" w:eastAsia="HG丸ｺﾞｼｯｸM-PRO" w:hAnsi="HG丸ｺﾞｼｯｸM-PRO" w:hint="eastAsia"/>
                                      <w:sz w:val="21"/>
                                      <w:szCs w:val="21"/>
                                    </w:rPr>
                                    <w:t>（２時間計画）</w:t>
                                  </w:r>
                                  <w:r w:rsidR="00F61CA7" w:rsidRPr="004B450E">
                                    <w:rPr>
                                      <w:rFonts w:ascii="HG丸ｺﾞｼｯｸM-PRO" w:eastAsia="HG丸ｺﾞｼｯｸM-PRO" w:hAnsi="HG丸ｺﾞｼｯｸM-PRO" w:hint="eastAsia"/>
                                      <w:sz w:val="21"/>
                                      <w:szCs w:val="21"/>
                                    </w:rPr>
                                    <w:t>の学習目標</w:t>
                                  </w:r>
                                </w:p>
                                <w:p w:rsidR="00F61CA7" w:rsidRPr="004B450E" w:rsidRDefault="00F61CA7" w:rsidP="00F61CA7">
                                  <w:pPr>
                                    <w:rPr>
                                      <w:rFonts w:ascii="HG丸ｺﾞｼｯｸM-PRO" w:eastAsia="HG丸ｺﾞｼｯｸM-PRO" w:hAnsi="HG丸ｺﾞｼｯｸM-PRO"/>
                                      <w:sz w:val="21"/>
                                      <w:szCs w:val="21"/>
                                    </w:rPr>
                                  </w:pPr>
                                  <w:r w:rsidRPr="004B450E">
                                    <w:rPr>
                                      <w:rFonts w:ascii="HG丸ｺﾞｼｯｸM-PRO" w:eastAsia="HG丸ｺﾞｼｯｸM-PRO" w:hAnsi="HG丸ｺﾞｼｯｸM-PRO" w:hint="eastAsia"/>
                                      <w:color w:val="000000" w:themeColor="text1"/>
                                      <w:sz w:val="21"/>
                                      <w:szCs w:val="21"/>
                                    </w:rPr>
                                    <w:t>３つの課題について考え、話し合うことで「魯迅」が伝えようとしたことをつかむ。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25pt;margin-top:18.8pt;width:404.4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" fillcolor="white [3212]" strokecolor="black [3213]">
                      <v:textbox>
                        <w:txbxContent>
                          <w:p w:rsidR="00F61CA7" w:rsidRPr="004B450E" w:rsidRDefault="003D2F58" w:rsidP="00F61CA7">
                            <w:pPr>
                              <w:rPr>
                                <w:rFonts w:ascii="HG丸ｺﾞｼｯｸM-PRO" w:eastAsia="HG丸ｺﾞｼｯｸM-PRO" w:hAnsi="HG丸ｺﾞｼｯｸM-PRO"/>
                                <w:sz w:val="21"/>
                                <w:szCs w:val="21"/>
                              </w:rPr>
                            </w:pPr>
                            <w:r w:rsidRPr="004B450E">
                              <w:rPr>
                                <w:rFonts w:ascii="HG丸ｺﾞｼｯｸM-PRO" w:eastAsia="HG丸ｺﾞｼｯｸM-PRO" w:hAnsi="HG丸ｺﾞｼｯｸM-PRO" w:hint="eastAsia"/>
                                <w:sz w:val="21"/>
                                <w:szCs w:val="21"/>
                              </w:rPr>
                              <w:t>〇</w:t>
                            </w:r>
                            <w:r w:rsidR="00F61CA7" w:rsidRPr="004B450E">
                              <w:rPr>
                                <w:rFonts w:ascii="HG丸ｺﾞｼｯｸM-PRO" w:eastAsia="HG丸ｺﾞｼｯｸM-PRO" w:hAnsi="HG丸ｺﾞｼｯｸM-PRO" w:hint="eastAsia"/>
                                <w:sz w:val="21"/>
                                <w:szCs w:val="21"/>
                              </w:rPr>
                              <w:t>本時</w:t>
                            </w:r>
                            <w:r w:rsidR="00A50FA5" w:rsidRPr="004B450E">
                              <w:rPr>
                                <w:rFonts w:ascii="HG丸ｺﾞｼｯｸM-PRO" w:eastAsia="HG丸ｺﾞｼｯｸM-PRO" w:hAnsi="HG丸ｺﾞｼｯｸM-PRO" w:hint="eastAsia"/>
                                <w:sz w:val="21"/>
                                <w:szCs w:val="21"/>
                              </w:rPr>
                              <w:t>（２時間計画）</w:t>
                            </w:r>
                            <w:r w:rsidR="00F61CA7" w:rsidRPr="004B450E">
                              <w:rPr>
                                <w:rFonts w:ascii="HG丸ｺﾞｼｯｸM-PRO" w:eastAsia="HG丸ｺﾞｼｯｸM-PRO" w:hAnsi="HG丸ｺﾞｼｯｸM-PRO" w:hint="eastAsia"/>
                                <w:sz w:val="21"/>
                                <w:szCs w:val="21"/>
                              </w:rPr>
                              <w:t>の学習目標</w:t>
                            </w:r>
                          </w:p>
                          <w:p w:rsidR="00F61CA7" w:rsidRPr="004B450E" w:rsidRDefault="00F61CA7" w:rsidP="00F61CA7">
                            <w:pPr>
                              <w:rPr>
                                <w:rFonts w:ascii="HG丸ｺﾞｼｯｸM-PRO" w:eastAsia="HG丸ｺﾞｼｯｸM-PRO" w:hAnsi="HG丸ｺﾞｼｯｸM-PRO"/>
                                <w:sz w:val="21"/>
                                <w:szCs w:val="21"/>
                              </w:rPr>
                            </w:pPr>
                            <w:r w:rsidRPr="004B450E">
                              <w:rPr>
                                <w:rFonts w:ascii="HG丸ｺﾞｼｯｸM-PRO" w:eastAsia="HG丸ｺﾞｼｯｸM-PRO" w:hAnsi="HG丸ｺﾞｼｯｸM-PRO" w:hint="eastAsia"/>
                                <w:color w:val="000000" w:themeColor="text1"/>
                                <w:sz w:val="21"/>
                                <w:szCs w:val="21"/>
                              </w:rPr>
                              <w:t>３つの課題について考え、話し合うことで「魯迅」が伝えようとしたことをつかむ。</w:t>
                            </w:r>
                          </w:p>
                        </w:txbxContent>
                      </v:textbox>
                    </v:shape>
                  </w:pict>
                </mc:Fallback>
              </mc:AlternateContent>
            </w:r>
            <w:r w:rsidR="00F61CA7" w:rsidRPr="007F0A96">
              <w:rPr>
                <w:rFonts w:ascii="HG丸ｺﾞｼｯｸM-PRO" w:eastAsia="HG丸ｺﾞｼｯｸM-PRO" w:hAnsi="HG丸ｺﾞｼｯｸM-PRO" w:hint="eastAsia"/>
                <w:sz w:val="21"/>
                <w:szCs w:val="21"/>
              </w:rPr>
              <w:t>る。</w:t>
            </w: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2A6B68" w:rsidRPr="007F0A96" w:rsidRDefault="002A6B68" w:rsidP="00E57D62">
            <w:pPr>
              <w:rPr>
                <w:rFonts w:ascii="HG丸ｺﾞｼｯｸM-PRO" w:eastAsia="HG丸ｺﾞｼｯｸM-PRO" w:hAnsi="HG丸ｺﾞｼｯｸM-PRO"/>
                <w:sz w:val="21"/>
                <w:szCs w:val="21"/>
              </w:rPr>
            </w:pPr>
          </w:p>
        </w:tc>
        <w:tc>
          <w:tcPr>
            <w:tcW w:w="4443" w:type="dxa"/>
          </w:tcPr>
          <w:p w:rsidR="00A50FA5" w:rsidRPr="007F0A96" w:rsidRDefault="00A50FA5"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lastRenderedPageBreak/>
              <w:t>○故郷の人々の過去と現在、ルントーと「私」</w:t>
            </w:r>
          </w:p>
          <w:p w:rsidR="00A50FA5" w:rsidRPr="007F0A96" w:rsidRDefault="00A50FA5" w:rsidP="00A50FA5">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の関係の変化について分かったことを振り</w:t>
            </w:r>
          </w:p>
          <w:p w:rsidR="00A50FA5" w:rsidRDefault="00A50FA5" w:rsidP="00195C96">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返らせる。</w:t>
            </w:r>
          </w:p>
          <w:p w:rsidR="002A6B68" w:rsidRPr="007F0A96" w:rsidRDefault="002A6B68" w:rsidP="00195C96">
            <w:pPr>
              <w:ind w:firstLineChars="100" w:firstLine="210"/>
              <w:rPr>
                <w:rFonts w:ascii="HG丸ｺﾞｼｯｸM-PRO" w:eastAsia="HG丸ｺﾞｼｯｸM-PRO" w:hAnsi="HG丸ｺﾞｼｯｸM-PRO"/>
                <w:sz w:val="21"/>
                <w:szCs w:val="21"/>
              </w:rPr>
            </w:pPr>
          </w:p>
          <w:p w:rsidR="00A50FA5" w:rsidRPr="007F0A96" w:rsidRDefault="00A50FA5"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○注目すべき箇所を繰り返し音読させること</w:t>
            </w:r>
          </w:p>
          <w:p w:rsidR="00A50FA5" w:rsidRPr="007F0A96" w:rsidRDefault="00A50FA5" w:rsidP="00A50FA5">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で考えるヒントを与える。</w:t>
            </w:r>
          </w:p>
          <w:p w:rsidR="008F61D4" w:rsidRDefault="008F61D4" w:rsidP="00A50FA5">
            <w:pPr>
              <w:rPr>
                <w:rFonts w:ascii="HG丸ｺﾞｼｯｸM-PRO" w:eastAsia="HG丸ｺﾞｼｯｸM-PRO" w:hAnsi="HG丸ｺﾞｼｯｸM-PRO"/>
                <w:sz w:val="21"/>
                <w:szCs w:val="21"/>
              </w:rPr>
            </w:pPr>
          </w:p>
          <w:p w:rsidR="00A50FA5" w:rsidRPr="007F0A96" w:rsidRDefault="00A50FA5" w:rsidP="00A50FA5">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○指示をテンポよく出すことがポイントとな</w:t>
            </w:r>
          </w:p>
          <w:p w:rsidR="003655D6" w:rsidRPr="007F0A96" w:rsidRDefault="00A50FA5" w:rsidP="00A50FA5">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る。④は「念のために」など</w:t>
            </w:r>
            <w:r w:rsidR="003655D6" w:rsidRPr="007F0A96">
              <w:rPr>
                <w:rFonts w:ascii="HG丸ｺﾞｼｯｸM-PRO" w:eastAsia="HG丸ｺﾞｼｯｸM-PRO" w:hAnsi="HG丸ｺﾞｼｯｸM-PRO" w:hint="eastAsia"/>
                <w:sz w:val="21"/>
                <w:szCs w:val="21"/>
              </w:rPr>
              <w:t>の声かけを</w:t>
            </w:r>
            <w:r w:rsidRPr="007F0A96">
              <w:rPr>
                <w:rFonts w:ascii="HG丸ｺﾞｼｯｸM-PRO" w:eastAsia="HG丸ｺﾞｼｯｸM-PRO" w:hAnsi="HG丸ｺﾞｼｯｸM-PRO" w:hint="eastAsia"/>
                <w:sz w:val="21"/>
                <w:szCs w:val="21"/>
              </w:rPr>
              <w:t>添</w:t>
            </w:r>
          </w:p>
          <w:p w:rsidR="00A50FA5" w:rsidRPr="007F0A96" w:rsidRDefault="00A50FA5" w:rsidP="002A6B68">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lastRenderedPageBreak/>
              <w:t>えながら、繰り返す</w:t>
            </w:r>
            <w:r w:rsidR="003655D6" w:rsidRPr="007F0A96">
              <w:rPr>
                <w:rFonts w:ascii="HG丸ｺﾞｼｯｸM-PRO" w:eastAsia="HG丸ｺﾞｼｯｸM-PRO" w:hAnsi="HG丸ｺﾞｼｯｸM-PRO" w:hint="eastAsia"/>
                <w:sz w:val="21"/>
                <w:szCs w:val="21"/>
              </w:rPr>
              <w:t>と</w:t>
            </w:r>
            <w:r w:rsidRPr="007F0A96">
              <w:rPr>
                <w:rFonts w:ascii="HG丸ｺﾞｼｯｸM-PRO" w:eastAsia="HG丸ｺﾞｼｯｸM-PRO" w:hAnsi="HG丸ｺﾞｼｯｸM-PRO" w:hint="eastAsia"/>
                <w:sz w:val="21"/>
                <w:szCs w:val="21"/>
              </w:rPr>
              <w:t>よい。</w:t>
            </w:r>
          </w:p>
          <w:p w:rsidR="00A50FA5" w:rsidRPr="007F0A96" w:rsidRDefault="00A50FA5" w:rsidP="00A50FA5">
            <w:pPr>
              <w:ind w:firstLineChars="100" w:firstLine="210"/>
              <w:rPr>
                <w:rFonts w:ascii="HG丸ｺﾞｼｯｸM-PRO" w:eastAsia="HG丸ｺﾞｼｯｸM-PRO" w:hAnsi="HG丸ｺﾞｼｯｸM-PRO"/>
                <w:sz w:val="21"/>
                <w:szCs w:val="21"/>
              </w:rPr>
            </w:pPr>
          </w:p>
          <w:p w:rsidR="0073056C" w:rsidRPr="007F0A96" w:rsidRDefault="003655D6" w:rsidP="003655D6">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○範読、個人、ペア、全体、</w:t>
            </w:r>
            <w:r w:rsidR="0073056C" w:rsidRPr="007F0A96">
              <w:rPr>
                <w:rFonts w:ascii="HG丸ｺﾞｼｯｸM-PRO" w:eastAsia="HG丸ｺﾞｼｯｸM-PRO" w:hAnsi="HG丸ｺﾞｼｯｸM-PRO" w:hint="eastAsia"/>
                <w:sz w:val="21"/>
                <w:szCs w:val="21"/>
              </w:rPr>
              <w:t>部分の繰り返し</w:t>
            </w:r>
          </w:p>
          <w:p w:rsidR="00A50FA5" w:rsidRPr="007F0A96" w:rsidRDefault="0073056C" w:rsidP="0073056C">
            <w:pPr>
              <w:ind w:leftChars="100" w:left="24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音読など、教室の様子を見ながら、たっぷり取り入れる。</w:t>
            </w:r>
          </w:p>
          <w:p w:rsidR="00A50FA5" w:rsidRDefault="00A50FA5" w:rsidP="0073056C">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○本時の学習目標を確認させ、ノートに書か</w:t>
            </w:r>
          </w:p>
          <w:p w:rsidR="00F61CA7" w:rsidRPr="007F0A96" w:rsidRDefault="002A6B68" w:rsidP="00E57D62">
            <w:pPr>
              <w:ind w:firstLineChars="100" w:firstLine="2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4624" behindDoc="0" locked="0" layoutInCell="1" allowOverlap="1" wp14:anchorId="5043A977" wp14:editId="4EC9156B">
                      <wp:simplePos x="0" y="0"/>
                      <wp:positionH relativeFrom="margin">
                        <wp:posOffset>236965</wp:posOffset>
                      </wp:positionH>
                      <wp:positionV relativeFrom="paragraph">
                        <wp:posOffset>911152</wp:posOffset>
                      </wp:positionV>
                      <wp:extent cx="2392017" cy="265043"/>
                      <wp:effectExtent l="0" t="0" r="27940" b="20955"/>
                      <wp:wrapNone/>
                      <wp:docPr id="9" name="テキスト ボックス 9"/>
                      <wp:cNvGraphicFramePr/>
                      <a:graphic xmlns:a="http://schemas.openxmlformats.org/drawingml/2006/main">
                        <a:graphicData uri="http://schemas.microsoft.com/office/word/2010/wordprocessingShape">
                          <wps:wsp>
                            <wps:cNvSpPr txBox="1"/>
                            <wps:spPr>
                              <a:xfrm>
                                <a:off x="0" y="0"/>
                                <a:ext cx="2392017" cy="265043"/>
                              </a:xfrm>
                              <a:prstGeom prst="rect">
                                <a:avLst/>
                              </a:prstGeom>
                              <a:solidFill>
                                <a:srgbClr val="FFFFCC"/>
                              </a:solidFill>
                              <a:ln w="6350">
                                <a:solidFill>
                                  <a:schemeClr val="tx1"/>
                                </a:solidFill>
                              </a:ln>
                              <a:effectLst/>
                            </wps:spPr>
                            <wps:txbx>
                              <w:txbxContent>
                                <w:p w:rsidR="002A6B68" w:rsidRPr="009B5B65" w:rsidRDefault="002A6B68" w:rsidP="002A6B68">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r>
                                    <w:rPr>
                                      <w:rFonts w:ascii="ＭＳ ゴシック" w:eastAsia="ＭＳ ゴシック" w:hAnsi="ＭＳ ゴシック" w:hint="eastAsia"/>
                                      <w:sz w:val="21"/>
                                      <w:szCs w:val="21"/>
                                    </w:rPr>
                                    <w:t>、ワークシート例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8.65pt;margin-top:71.75pt;width:188.35pt;height:20.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" fillcolor="#ffc" strokecolor="black [3213]" strokeweight=".5pt">
                      <v:textbox>
                        <w:txbxContent>
                          <w:p w:rsidR="002A6B68" w:rsidRPr="009B5B65" w:rsidRDefault="002A6B68" w:rsidP="002A6B68">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r>
                              <w:rPr>
                                <w:rFonts w:ascii="ＭＳ ゴシック" w:eastAsia="ＭＳ ゴシック" w:hAnsi="ＭＳ ゴシック" w:hint="eastAsia"/>
                                <w:sz w:val="21"/>
                                <w:szCs w:val="21"/>
                              </w:rPr>
                              <w:t>、ワークシート例</w:t>
                            </w:r>
                          </w:p>
                        </w:txbxContent>
                      </v:textbox>
                      <w10:wrap anchorx="margin"/>
                    </v:shape>
                  </w:pict>
                </mc:Fallback>
              </mc:AlternateContent>
            </w:r>
            <w:r w:rsidR="00F61CA7" w:rsidRPr="007F0A96">
              <w:rPr>
                <w:rFonts w:ascii="HG丸ｺﾞｼｯｸM-PRO" w:eastAsia="HG丸ｺﾞｼｯｸM-PRO" w:hAnsi="HG丸ｺﾞｼｯｸM-PRO" w:hint="eastAsia"/>
                <w:sz w:val="21"/>
                <w:szCs w:val="21"/>
              </w:rPr>
              <w:t>せる。</w:t>
            </w:r>
          </w:p>
        </w:tc>
      </w:tr>
      <w:tr w:rsidR="00F61CA7" w:rsidRPr="007F0A96" w:rsidTr="00A50FA5">
        <w:trPr>
          <w:trHeight w:val="932"/>
        </w:trPr>
        <w:tc>
          <w:tcPr>
            <w:tcW w:w="475" w:type="dxa"/>
          </w:tcPr>
          <w:p w:rsidR="00F61CA7" w:rsidRPr="007F0A96" w:rsidRDefault="00F61CA7" w:rsidP="00E57D62">
            <w:pPr>
              <w:jc w:val="center"/>
              <w:rPr>
                <w:rFonts w:ascii="HG丸ｺﾞｼｯｸM-PRO" w:eastAsia="HG丸ｺﾞｼｯｸM-PRO" w:hAnsi="HG丸ｺﾞｼｯｸM-PRO"/>
                <w:sz w:val="21"/>
                <w:szCs w:val="21"/>
              </w:rPr>
            </w:pPr>
          </w:p>
          <w:p w:rsidR="00F61CA7" w:rsidRPr="007F0A96" w:rsidRDefault="00F61CA7" w:rsidP="00E57D62">
            <w:pPr>
              <w:jc w:val="center"/>
              <w:rPr>
                <w:rFonts w:ascii="HG丸ｺﾞｼｯｸM-PRO" w:eastAsia="HG丸ｺﾞｼｯｸM-PRO" w:hAnsi="HG丸ｺﾞｼｯｸM-PRO"/>
                <w:sz w:val="21"/>
                <w:szCs w:val="21"/>
              </w:rPr>
            </w:pPr>
          </w:p>
          <w:p w:rsidR="00F61CA7" w:rsidRPr="007F0A96" w:rsidRDefault="00F61CA7" w:rsidP="00E57D62">
            <w:pPr>
              <w:jc w:val="center"/>
              <w:rPr>
                <w:rFonts w:ascii="HG丸ｺﾞｼｯｸM-PRO" w:eastAsia="HG丸ｺﾞｼｯｸM-PRO" w:hAnsi="HG丸ｺﾞｼｯｸM-PRO"/>
                <w:sz w:val="21"/>
                <w:szCs w:val="21"/>
              </w:rPr>
            </w:pPr>
          </w:p>
          <w:p w:rsidR="00F61CA7" w:rsidRPr="007F0A96" w:rsidRDefault="00F61CA7" w:rsidP="00E57D62">
            <w:pPr>
              <w:jc w:val="center"/>
              <w:rPr>
                <w:rFonts w:ascii="HG丸ｺﾞｼｯｸM-PRO" w:eastAsia="HG丸ｺﾞｼｯｸM-PRO" w:hAnsi="HG丸ｺﾞｼｯｸM-PRO"/>
                <w:sz w:val="21"/>
                <w:szCs w:val="21"/>
              </w:rPr>
            </w:pPr>
          </w:p>
          <w:p w:rsidR="00F61CA7" w:rsidRPr="007F0A96" w:rsidRDefault="00F61CA7" w:rsidP="00E57D62">
            <w:pPr>
              <w:jc w:val="cente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展</w:t>
            </w:r>
          </w:p>
          <w:p w:rsidR="00F61CA7" w:rsidRPr="007F0A96" w:rsidRDefault="00F61CA7" w:rsidP="00E57D62">
            <w:pPr>
              <w:jc w:val="center"/>
              <w:rPr>
                <w:rFonts w:ascii="HG丸ｺﾞｼｯｸM-PRO" w:eastAsia="HG丸ｺﾞｼｯｸM-PRO" w:hAnsi="HG丸ｺﾞｼｯｸM-PRO"/>
                <w:sz w:val="21"/>
                <w:szCs w:val="21"/>
              </w:rPr>
            </w:pPr>
          </w:p>
          <w:p w:rsidR="00F61CA7" w:rsidRPr="007F0A96" w:rsidRDefault="00F61CA7" w:rsidP="00E57D62">
            <w:pPr>
              <w:jc w:val="center"/>
              <w:rPr>
                <w:rFonts w:ascii="HG丸ｺﾞｼｯｸM-PRO" w:eastAsia="HG丸ｺﾞｼｯｸM-PRO" w:hAnsi="HG丸ｺﾞｼｯｸM-PRO"/>
                <w:sz w:val="21"/>
                <w:szCs w:val="21"/>
              </w:rPr>
            </w:pPr>
          </w:p>
          <w:p w:rsidR="00F61CA7" w:rsidRPr="007F0A96" w:rsidRDefault="00F61CA7" w:rsidP="00E57D62">
            <w:pPr>
              <w:jc w:val="cente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開</w:t>
            </w:r>
          </w:p>
        </w:tc>
        <w:tc>
          <w:tcPr>
            <w:tcW w:w="3977" w:type="dxa"/>
          </w:tcPr>
          <w:p w:rsidR="00F61CA7" w:rsidRPr="007F0A96" w:rsidRDefault="00322200" w:rsidP="00E57D6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F61CA7" w:rsidRPr="007F0A96">
              <w:rPr>
                <w:rFonts w:ascii="HG丸ｺﾞｼｯｸM-PRO" w:eastAsia="HG丸ｺﾞｼｯｸM-PRO" w:hAnsi="HG丸ｺﾞｼｯｸM-PRO" w:hint="eastAsia"/>
                <w:sz w:val="21"/>
                <w:szCs w:val="21"/>
              </w:rPr>
              <w:t xml:space="preserve">　複数の視点から作品の主題に迫る。</w:t>
            </w:r>
          </w:p>
          <w:p w:rsidR="00F61CA7" w:rsidRPr="007F0A96" w:rsidRDefault="00F61CA7" w:rsidP="00E57D62">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（３人グループを基本とする。）</w:t>
            </w: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73056C" w:rsidP="00E57D62">
            <w:pPr>
              <w:pStyle w:val="a4"/>
              <w:numPr>
                <w:ilvl w:val="0"/>
                <w:numId w:val="1"/>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３つの課題から</w:t>
            </w:r>
            <w:r w:rsidR="00F61CA7" w:rsidRPr="007F0A96">
              <w:rPr>
                <w:rFonts w:ascii="HG丸ｺﾞｼｯｸM-PRO" w:eastAsia="HG丸ｺﾞｼｯｸM-PRO" w:hAnsi="HG丸ｺﾞｼｯｸM-PRO" w:hint="eastAsia"/>
                <w:sz w:val="21"/>
                <w:szCs w:val="21"/>
              </w:rPr>
              <w:t>分担を決める。</w:t>
            </w:r>
          </w:p>
          <w:p w:rsidR="00F61CA7" w:rsidRPr="007F0A96" w:rsidRDefault="00F61CA7" w:rsidP="00E57D62">
            <w:pPr>
              <w:pStyle w:val="a4"/>
              <w:numPr>
                <w:ilvl w:val="0"/>
                <w:numId w:val="1"/>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分担した課題について考え、読み取ったことをワークシートに記入する。</w:t>
            </w:r>
          </w:p>
          <w:p w:rsidR="00F61CA7" w:rsidRPr="007F0A96" w:rsidRDefault="003655D6" w:rsidP="00F61CA7">
            <w:pPr>
              <w:pStyle w:val="a4"/>
              <w:ind w:leftChars="0" w:left="580"/>
              <w:rPr>
                <w:rFonts w:ascii="HG丸ｺﾞｼｯｸM-PRO" w:eastAsia="HG丸ｺﾞｼｯｸM-PRO" w:hAnsi="HG丸ｺﾞｼｯｸM-PRO"/>
                <w:sz w:val="21"/>
                <w:szCs w:val="21"/>
              </w:rPr>
            </w:pPr>
            <w:r w:rsidRPr="007F0A96">
              <w:rPr>
                <w:rFonts w:ascii="HG丸ｺﾞｼｯｸM-PRO" w:eastAsia="HG丸ｺﾞｼｯｸM-PRO" w:hAnsi="HG丸ｺﾞｼｯｸM-PRO"/>
                <w:noProof/>
                <w:sz w:val="21"/>
                <w:szCs w:val="21"/>
              </w:rPr>
              <mc:AlternateContent>
                <mc:Choice Requires="wps">
                  <w:drawing>
                    <wp:anchor distT="0" distB="0" distL="114300" distR="114300" simplePos="0" relativeHeight="251664384" behindDoc="0" locked="0" layoutInCell="1" allowOverlap="1">
                      <wp:simplePos x="0" y="0"/>
                      <wp:positionH relativeFrom="column">
                        <wp:posOffset>60214</wp:posOffset>
                      </wp:positionH>
                      <wp:positionV relativeFrom="paragraph">
                        <wp:posOffset>142157</wp:posOffset>
                      </wp:positionV>
                      <wp:extent cx="5087537" cy="0"/>
                      <wp:effectExtent l="0" t="0" r="18415" b="12700"/>
                      <wp:wrapNone/>
                      <wp:docPr id="2" name="直線コネクタ 2"/>
                      <wp:cNvGraphicFramePr/>
                      <a:graphic xmlns:a="http://schemas.openxmlformats.org/drawingml/2006/main">
                        <a:graphicData uri="http://schemas.microsoft.com/office/word/2010/wordprocessingShape">
                          <wps:wsp>
                            <wps:cNvCnPr/>
                            <wps:spPr>
                              <a:xfrm>
                                <a:off x="0" y="0"/>
                                <a:ext cx="508753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D743CB" id="直線コネクタ 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75pt,11.2pt" to="405.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" strokecolor="black [3200]" strokeweight=".5pt">
                      <v:stroke dashstyle="3 1" joinstyle="miter"/>
                    </v:line>
                  </w:pict>
                </mc:Fallback>
              </mc:AlternateConten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bdr w:val="single" w:sz="4" w:space="0" w:color="auto"/>
              </w:rPr>
              <w:t>《選択課題Ａ》</w:t>
            </w:r>
          </w:p>
          <w:p w:rsidR="00F61CA7" w:rsidRPr="00633BC8" w:rsidRDefault="00F61CA7" w:rsidP="00EE32A5">
            <w:pPr>
              <w:ind w:leftChars="100" w:left="240"/>
              <w:rPr>
                <w:rFonts w:ascii="HG丸ｺﾞｼｯｸM-PRO" w:eastAsia="HG丸ｺﾞｼｯｸM-PRO" w:hAnsi="HG丸ｺﾞｼｯｸM-PRO"/>
                <w:sz w:val="21"/>
                <w:szCs w:val="21"/>
              </w:rPr>
            </w:pPr>
            <w:r w:rsidRPr="00633BC8">
              <w:rPr>
                <w:rFonts w:ascii="HG丸ｺﾞｼｯｸM-PRO" w:eastAsia="HG丸ｺﾞｼｯｸM-PRO" w:hAnsi="HG丸ｺﾞｼｯｸM-PRO" w:hint="eastAsia"/>
                <w:sz w:val="21"/>
                <w:szCs w:val="21"/>
              </w:rPr>
              <w:t>登場人物の関係性</w:t>
            </w:r>
            <w:r w:rsidR="00EE32A5" w:rsidRPr="00633BC8">
              <w:rPr>
                <w:rFonts w:ascii="HG丸ｺﾞｼｯｸM-PRO" w:eastAsia="HG丸ｺﾞｼｯｸM-PRO" w:hAnsi="HG丸ｺﾞｼｯｸM-PRO" w:hint="eastAsia"/>
                <w:sz w:val="21"/>
                <w:szCs w:val="21"/>
              </w:rPr>
              <w:t>や変化</w:t>
            </w:r>
            <w:r w:rsidRPr="00633BC8">
              <w:rPr>
                <w:rFonts w:ascii="HG丸ｺﾞｼｯｸM-PRO" w:eastAsia="HG丸ｺﾞｼｯｸM-PRO" w:hAnsi="HG丸ｺﾞｼｯｸM-PRO" w:hint="eastAsia"/>
                <w:sz w:val="21"/>
                <w:szCs w:val="21"/>
              </w:rPr>
              <w:t>から読み解く</w:t>
            </w:r>
            <w:r w:rsidR="00633BC8">
              <w:rPr>
                <w:rFonts w:ascii="HG丸ｺﾞｼｯｸM-PRO" w:eastAsia="HG丸ｺﾞｼｯｸM-PRO" w:hAnsi="HG丸ｺﾞｼｯｸM-PRO" w:hint="eastAsia"/>
                <w:sz w:val="21"/>
                <w:szCs w:val="21"/>
              </w:rPr>
              <w:t>。</w:t>
            </w:r>
          </w:p>
          <w:p w:rsidR="00F61CA7" w:rsidRPr="00322200" w:rsidRDefault="00F61CA7" w:rsidP="0073056C">
            <w:pPr>
              <w:ind w:left="315" w:hangingChars="150" w:hanging="315"/>
              <w:rPr>
                <w:rFonts w:ascii="HG丸ｺﾞｼｯｸM-PRO" w:eastAsia="HG丸ｺﾞｼｯｸM-PRO" w:hAnsi="HG丸ｺﾞｼｯｸM-PRO"/>
                <w:b/>
                <w:sz w:val="21"/>
                <w:szCs w:val="21"/>
              </w:rPr>
            </w:pPr>
            <w:r w:rsidRPr="007F0A96">
              <w:rPr>
                <w:rFonts w:ascii="HG丸ｺﾞｼｯｸM-PRO" w:eastAsia="HG丸ｺﾞｼｯｸM-PRO" w:hAnsi="HG丸ｺﾞｼｯｸM-PRO" w:hint="eastAsia"/>
                <w:sz w:val="21"/>
                <w:szCs w:val="21"/>
              </w:rPr>
              <w:t xml:space="preserve">  </w:t>
            </w:r>
            <w:r w:rsidRPr="007F0A96">
              <w:rPr>
                <w:rFonts w:ascii="HG丸ｺﾞｼｯｸM-PRO" w:eastAsia="HG丸ｺﾞｼｯｸM-PRO" w:hAnsi="HG丸ｺﾞｼｯｸM-PRO"/>
                <w:sz w:val="21"/>
                <w:szCs w:val="21"/>
              </w:rPr>
              <w:t xml:space="preserve"> </w:t>
            </w:r>
            <w:r w:rsidRPr="007F0A96">
              <w:rPr>
                <w:rFonts w:ascii="HG丸ｺﾞｼｯｸM-PRO" w:eastAsia="HG丸ｺﾞｼｯｸM-PRO" w:hAnsi="HG丸ｺﾞｼｯｸM-PRO" w:hint="eastAsia"/>
                <w:sz w:val="21"/>
                <w:szCs w:val="21"/>
              </w:rPr>
              <w:t>・</w:t>
            </w:r>
            <w:r w:rsidRPr="00322200">
              <w:rPr>
                <w:rFonts w:ascii="HG丸ｺﾞｼｯｸM-PRO" w:eastAsia="HG丸ｺﾞｼｯｸM-PRO" w:hAnsi="HG丸ｺﾞｼｯｸM-PRO" w:hint="eastAsia"/>
                <w:b/>
                <w:sz w:val="21"/>
                <w:szCs w:val="21"/>
              </w:rPr>
              <w:t>ワークシートに登場人物の相関図を作り</w:t>
            </w:r>
            <w:r w:rsidR="0073056C" w:rsidRPr="00322200">
              <w:rPr>
                <w:rFonts w:ascii="HG丸ｺﾞｼｯｸM-PRO" w:eastAsia="HG丸ｺﾞｼｯｸM-PRO" w:hAnsi="HG丸ｺﾞｼｯｸM-PRO" w:hint="eastAsia"/>
                <w:b/>
                <w:sz w:val="21"/>
                <w:szCs w:val="21"/>
              </w:rPr>
              <w:t>、</w:t>
            </w:r>
            <w:r w:rsidRPr="00322200">
              <w:rPr>
                <w:rFonts w:ascii="HG丸ｺﾞｼｯｸM-PRO" w:eastAsia="HG丸ｺﾞｼｯｸM-PRO" w:hAnsi="HG丸ｺﾞｼｯｸM-PRO" w:hint="eastAsia"/>
                <w:b/>
                <w:sz w:val="21"/>
                <w:szCs w:val="21"/>
              </w:rPr>
              <w:t>人間関係を整理</w:t>
            </w:r>
            <w:r w:rsidR="0073056C" w:rsidRPr="00322200">
              <w:rPr>
                <w:rFonts w:ascii="HG丸ｺﾞｼｯｸM-PRO" w:eastAsia="HG丸ｺﾞｼｯｸM-PRO" w:hAnsi="HG丸ｺﾞｼｯｸM-PRO" w:hint="eastAsia"/>
                <w:b/>
                <w:sz w:val="21"/>
                <w:szCs w:val="21"/>
              </w:rPr>
              <w:t>しながら</w:t>
            </w:r>
            <w:r w:rsidRPr="00322200">
              <w:rPr>
                <w:rFonts w:ascii="HG丸ｺﾞｼｯｸM-PRO" w:eastAsia="HG丸ｺﾞｼｯｸM-PRO" w:hAnsi="HG丸ｺﾞｼｯｸM-PRO" w:hint="eastAsia"/>
                <w:b/>
                <w:sz w:val="21"/>
                <w:szCs w:val="21"/>
              </w:rPr>
              <w:t>明らかになることをまとめる。</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w:t>
            </w:r>
          </w:p>
          <w:p w:rsidR="00F61CA7" w:rsidRPr="007F0A96" w:rsidRDefault="00F61CA7" w:rsidP="00E57D62">
            <w:pPr>
              <w:rPr>
                <w:rFonts w:ascii="HG丸ｺﾞｼｯｸM-PRO" w:eastAsia="HG丸ｺﾞｼｯｸM-PRO" w:hAnsi="HG丸ｺﾞｼｯｸM-PRO"/>
                <w:sz w:val="16"/>
                <w:szCs w:val="16"/>
              </w:rPr>
            </w:pPr>
          </w:p>
          <w:p w:rsidR="00F61CA7" w:rsidRPr="007F0A96" w:rsidRDefault="00F61CA7" w:rsidP="00E57D62">
            <w:pPr>
              <w:rPr>
                <w:rFonts w:ascii="HG丸ｺﾞｼｯｸM-PRO" w:eastAsia="HG丸ｺﾞｼｯｸM-PRO" w:hAnsi="HG丸ｺﾞｼｯｸM-PRO"/>
                <w:sz w:val="16"/>
                <w:szCs w:val="16"/>
              </w:rPr>
            </w:pPr>
          </w:p>
          <w:p w:rsidR="00F61CA7" w:rsidRPr="007F0A96" w:rsidRDefault="00F61CA7" w:rsidP="00E57D62">
            <w:pPr>
              <w:rPr>
                <w:rFonts w:ascii="HG丸ｺﾞｼｯｸM-PRO" w:eastAsia="HG丸ｺﾞｼｯｸM-PRO" w:hAnsi="HG丸ｺﾞｼｯｸM-PRO"/>
                <w:sz w:val="16"/>
                <w:szCs w:val="16"/>
              </w:rPr>
            </w:pPr>
          </w:p>
          <w:p w:rsidR="00F61CA7" w:rsidRDefault="00F61CA7" w:rsidP="00E57D62">
            <w:pPr>
              <w:rPr>
                <w:rFonts w:ascii="HG丸ｺﾞｼｯｸM-PRO" w:eastAsia="HG丸ｺﾞｼｯｸM-PRO" w:hAnsi="HG丸ｺﾞｼｯｸM-PRO"/>
                <w:sz w:val="16"/>
                <w:szCs w:val="16"/>
              </w:rPr>
            </w:pPr>
          </w:p>
          <w:p w:rsidR="002A6B68" w:rsidRDefault="002A6B68" w:rsidP="00E57D62">
            <w:pPr>
              <w:rPr>
                <w:rFonts w:ascii="HG丸ｺﾞｼｯｸM-PRO" w:eastAsia="HG丸ｺﾞｼｯｸM-PRO" w:hAnsi="HG丸ｺﾞｼｯｸM-PRO"/>
                <w:sz w:val="16"/>
                <w:szCs w:val="16"/>
              </w:rPr>
            </w:pPr>
          </w:p>
          <w:p w:rsidR="002A6B68" w:rsidRPr="007F0A96" w:rsidRDefault="002A6B68" w:rsidP="00E57D62">
            <w:pPr>
              <w:rPr>
                <w:rFonts w:ascii="HG丸ｺﾞｼｯｸM-PRO" w:eastAsia="HG丸ｺﾞｼｯｸM-PRO" w:hAnsi="HG丸ｺﾞｼｯｸM-PRO"/>
                <w:sz w:val="16"/>
                <w:szCs w:val="16"/>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bdr w:val="single" w:sz="4" w:space="0" w:color="auto"/>
              </w:rPr>
              <w:t>《選択課題Ｂ》</w:t>
            </w:r>
          </w:p>
          <w:p w:rsidR="00F61CA7" w:rsidRPr="007F0A96" w:rsidRDefault="00F61CA7" w:rsidP="00E57D62">
            <w:pPr>
              <w:ind w:left="210" w:hangingChars="100" w:hanging="210"/>
              <w:rPr>
                <w:rFonts w:ascii="HG丸ｺﾞｼｯｸM-PRO" w:eastAsia="HG丸ｺﾞｼｯｸM-PRO" w:hAnsi="HG丸ｺﾞｼｯｸM-PRO"/>
                <w:b/>
                <w:sz w:val="21"/>
                <w:szCs w:val="21"/>
              </w:rPr>
            </w:pPr>
            <w:r w:rsidRPr="007F0A96">
              <w:rPr>
                <w:rFonts w:ascii="HG丸ｺﾞｼｯｸM-PRO" w:eastAsia="HG丸ｺﾞｼｯｸM-PRO" w:hAnsi="HG丸ｺﾞｼｯｸM-PRO" w:hint="eastAsia"/>
                <w:sz w:val="21"/>
                <w:szCs w:val="21"/>
              </w:rPr>
              <w:t xml:space="preserve">  </w:t>
            </w:r>
            <w:r w:rsidR="007875D3" w:rsidRPr="007F0A96">
              <w:rPr>
                <w:rFonts w:ascii="HG丸ｺﾞｼｯｸM-PRO" w:eastAsia="HG丸ｺﾞｼｯｸM-PRO" w:hAnsi="HG丸ｺﾞｼｯｸM-PRO" w:hint="eastAsia"/>
                <w:b/>
                <w:sz w:val="21"/>
                <w:szCs w:val="21"/>
              </w:rPr>
              <w:t>第３</w:t>
            </w:r>
            <w:r w:rsidRPr="007F0A96">
              <w:rPr>
                <w:rFonts w:ascii="HG丸ｺﾞｼｯｸM-PRO" w:eastAsia="HG丸ｺﾞｼｯｸM-PRO" w:hAnsi="HG丸ｺﾞｼｯｸM-PRO" w:hint="eastAsia"/>
                <w:b/>
                <w:sz w:val="21"/>
                <w:szCs w:val="21"/>
              </w:rPr>
              <w:t>場面と</w:t>
            </w:r>
            <w:r w:rsidR="007875D3" w:rsidRPr="007F0A96">
              <w:rPr>
                <w:rFonts w:ascii="HG丸ｺﾞｼｯｸM-PRO" w:eastAsia="HG丸ｺﾞｼｯｸM-PRO" w:hAnsi="HG丸ｺﾞｼｯｸM-PRO" w:hint="eastAsia"/>
                <w:b/>
                <w:sz w:val="21"/>
                <w:szCs w:val="21"/>
              </w:rPr>
              <w:t>第６</w:t>
            </w:r>
            <w:r w:rsidRPr="007F0A96">
              <w:rPr>
                <w:rFonts w:ascii="HG丸ｺﾞｼｯｸM-PRO" w:eastAsia="HG丸ｺﾞｼｯｸM-PRO" w:hAnsi="HG丸ｺﾞｼｯｸM-PRO" w:hint="eastAsia"/>
                <w:b/>
                <w:sz w:val="21"/>
                <w:szCs w:val="21"/>
              </w:rPr>
              <w:t xml:space="preserve">場面に登場する金色の丸い月の照らすものから考える  </w:t>
            </w:r>
          </w:p>
          <w:p w:rsidR="00F61CA7" w:rsidRPr="007F0A96" w:rsidRDefault="00F61CA7" w:rsidP="00E57D62">
            <w:pPr>
              <w:ind w:left="315" w:hangingChars="150" w:hanging="315"/>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・２つの「金色の丸い月」の下に映し出された光景から</w:t>
            </w:r>
            <w:r w:rsidR="007875D3" w:rsidRPr="007F0A96">
              <w:rPr>
                <w:rFonts w:ascii="HG丸ｺﾞｼｯｸM-PRO" w:eastAsia="HG丸ｺﾞｼｯｸM-PRO" w:hAnsi="HG丸ｺﾞｼｯｸM-PRO" w:hint="eastAsia"/>
                <w:sz w:val="21"/>
                <w:szCs w:val="21"/>
              </w:rPr>
              <w:t>、</w:t>
            </w:r>
            <w:r w:rsidRPr="007F0A96">
              <w:rPr>
                <w:rFonts w:ascii="HG丸ｺﾞｼｯｸM-PRO" w:eastAsia="HG丸ｺﾞｼｯｸM-PRO" w:hAnsi="HG丸ｺﾞｼｯｸM-PRO" w:hint="eastAsia"/>
                <w:sz w:val="21"/>
                <w:szCs w:val="21"/>
              </w:rPr>
              <w:t>作者の思いをワークシートにまとめる。</w:t>
            </w:r>
          </w:p>
          <w:p w:rsidR="00F61CA7" w:rsidRPr="007F0A96" w:rsidRDefault="00F01ED6" w:rsidP="00E57D62">
            <w:pPr>
              <w:ind w:left="210" w:hangingChars="100" w:hanging="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5648" behindDoc="0" locked="0" layoutInCell="1" allowOverlap="1" wp14:anchorId="3DC35646" wp14:editId="09D18311">
                      <wp:simplePos x="0" y="0"/>
                      <wp:positionH relativeFrom="column">
                        <wp:posOffset>458470</wp:posOffset>
                      </wp:positionH>
                      <wp:positionV relativeFrom="paragraph">
                        <wp:posOffset>78740</wp:posOffset>
                      </wp:positionV>
                      <wp:extent cx="4471670" cy="2398395"/>
                      <wp:effectExtent l="0" t="0" r="24130" b="20955"/>
                      <wp:wrapNone/>
                      <wp:docPr id="11" name="正方形/長方形 11"/>
                      <wp:cNvGraphicFramePr/>
                      <a:graphic xmlns:a="http://schemas.openxmlformats.org/drawingml/2006/main">
                        <a:graphicData uri="http://schemas.microsoft.com/office/word/2010/wordprocessingShape">
                          <wps:wsp>
                            <wps:cNvSpPr/>
                            <wps:spPr>
                              <a:xfrm rot="10800000" flipV="1">
                                <a:off x="0" y="0"/>
                                <a:ext cx="4471670" cy="23983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第３場面（ルントーの思い出の回想）</w:t>
                                  </w:r>
                                </w:p>
                                <w:p w:rsidR="007875D3" w:rsidRPr="00867A42" w:rsidRDefault="007875D3" w:rsidP="007875D3">
                                  <w:pPr>
                                    <w:ind w:leftChars="100" w:left="240" w:firstLineChars="50" w:firstLine="105"/>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w:t>
                                  </w:r>
                                  <w:r w:rsidRPr="00867A42">
                                    <w:rPr>
                                      <w:rFonts w:ascii="HG丸ｺﾞｼｯｸM-PRO" w:eastAsia="HG丸ｺﾞｼｯｸM-PRO" w:hAnsi="HG丸ｺﾞｼｯｸM-PRO" w:hint="eastAsia"/>
                                      <w:color w:val="000000" w:themeColor="text1"/>
                                      <w:sz w:val="21"/>
                                      <w:szCs w:val="21"/>
                                      <w:u w:val="single"/>
                                    </w:rPr>
                                    <w:t>思い出の中の「月」</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紺碧の空に金色の丸い月</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突然</w:t>
                                  </w:r>
                                  <w:r w:rsidRPr="00867A42">
                                    <w:rPr>
                                      <w:rFonts w:ascii="HG丸ｺﾞｼｯｸM-PRO" w:eastAsia="HG丸ｺﾞｼｯｸM-PRO" w:hAnsi="HG丸ｺﾞｼｯｸM-PRO" w:hint="eastAsia"/>
                                      <w:color w:val="000000" w:themeColor="text1"/>
                                      <w:sz w:val="21"/>
                                      <w:szCs w:val="21"/>
                                      <w:u w:val="double"/>
                                    </w:rPr>
                                    <w:t>脳裏に</w:t>
                                  </w:r>
                                  <w:r w:rsidRPr="00867A42">
                                    <w:rPr>
                                      <w:rFonts w:ascii="HG丸ｺﾞｼｯｸM-PRO" w:eastAsia="HG丸ｺﾞｼｯｸM-PRO" w:hAnsi="HG丸ｺﾞｼｯｸM-PRO" w:hint="eastAsia"/>
                                      <w:color w:val="000000" w:themeColor="text1"/>
                                      <w:sz w:val="21"/>
                                      <w:szCs w:val="21"/>
                                    </w:rPr>
                                    <w:t xml:space="preserve">不思議な画面 </w:t>
                                  </w:r>
                                </w:p>
                                <w:p w:rsidR="007875D3" w:rsidRPr="00867A42" w:rsidRDefault="007875D3" w:rsidP="007875D3">
                                  <w:pPr>
                                    <w:rPr>
                                      <w:rFonts w:ascii="HG丸ｺﾞｼｯｸM-PRO" w:eastAsia="HG丸ｺﾞｼｯｸM-PRO" w:hAnsi="HG丸ｺﾞｼｯｸM-PRO"/>
                                      <w:color w:val="000000" w:themeColor="text1"/>
                                      <w:sz w:val="21"/>
                                      <w:szCs w:val="21"/>
                                      <w:u w:val="double"/>
                                    </w:rPr>
                                  </w:pP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30年前の</w:t>
                                  </w:r>
                                  <w:r w:rsidRPr="00867A42">
                                    <w:rPr>
                                      <w:rFonts w:ascii="HG丸ｺﾞｼｯｸM-PRO" w:eastAsia="HG丸ｺﾞｼｯｸM-PRO" w:hAnsi="HG丸ｺﾞｼｯｸM-PRO" w:hint="eastAsia"/>
                                      <w:color w:val="000000" w:themeColor="text1"/>
                                      <w:sz w:val="21"/>
                                      <w:szCs w:val="21"/>
                                      <w:u w:val="double"/>
                                    </w:rPr>
                                    <w:t>ルントー</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海辺の砂地  </w:t>
                                  </w:r>
                                  <w:r w:rsidRPr="00867A42">
                                    <w:rPr>
                                      <w:rFonts w:ascii="HG丸ｺﾞｼｯｸM-PRO" w:eastAsia="HG丸ｺﾞｼｯｸM-PRO" w:hAnsi="HG丸ｺﾞｼｯｸM-PRO" w:hint="eastAsia"/>
                                      <w:color w:val="000000" w:themeColor="text1"/>
                                      <w:sz w:val="21"/>
                                      <w:szCs w:val="21"/>
                                      <w:u w:val="double"/>
                                    </w:rPr>
                                    <w:t>すいかやチャー</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ルントーの心は神秘の宝庫</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美しい故郷</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第６場面（離郷の船中）</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w:t>
                                  </w:r>
                                  <w:r w:rsidRPr="00867A42">
                                    <w:rPr>
                                      <w:rFonts w:ascii="HG丸ｺﾞｼｯｸM-PRO" w:eastAsia="HG丸ｺﾞｼｯｸM-PRO" w:hAnsi="HG丸ｺﾞｼｯｸM-PRO" w:hint="eastAsia"/>
                                      <w:color w:val="000000" w:themeColor="text1"/>
                                      <w:sz w:val="21"/>
                                      <w:szCs w:val="21"/>
                                      <w:u w:val="single"/>
                                    </w:rPr>
                                    <w:t>故郷を離れる私が見た「月」</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紺碧の空に金色の丸い月</w:t>
                                  </w:r>
                                  <w:r w:rsidR="002A6B68">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海辺の広い緑の砂地</w:t>
                                  </w:r>
                                </w:p>
                                <w:p w:rsidR="007875D3" w:rsidRPr="00867A42" w:rsidRDefault="007875D3" w:rsidP="007875D3">
                                  <w:pPr>
                                    <w:ind w:firstLineChars="50" w:firstLine="105"/>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まどろみかけた私の</w:t>
                                  </w:r>
                                  <w:r w:rsidRPr="00867A42">
                                    <w:rPr>
                                      <w:rFonts w:ascii="HG丸ｺﾞｼｯｸM-PRO" w:eastAsia="HG丸ｺﾞｼｯｸM-PRO" w:hAnsi="HG丸ｺﾞｼｯｸM-PRO" w:hint="eastAsia"/>
                                      <w:color w:val="000000" w:themeColor="text1"/>
                                      <w:sz w:val="21"/>
                                      <w:szCs w:val="21"/>
                                      <w:u w:val="double"/>
                                    </w:rPr>
                                    <w:t>目</w:t>
                                  </w:r>
                                  <w:r w:rsidRPr="00867A42">
                                    <w:rPr>
                                      <w:rFonts w:ascii="HG丸ｺﾞｼｯｸM-PRO" w:eastAsia="HG丸ｺﾞｼｯｸM-PRO" w:hAnsi="HG丸ｺﾞｼｯｸM-PRO" w:hint="eastAsia"/>
                                      <w:color w:val="000000" w:themeColor="text1"/>
                                      <w:u w:val="double"/>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36.1pt;margin-top:6.2pt;width:352.1pt;height:188.8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" fillcolor="white [3212]" strokecolor="black [3213]" strokeweight=".5pt">
                      <v:textbox>
                        <w:txbxContent>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第３場面（ルントーの思い出の回想）</w:t>
                            </w:r>
                          </w:p>
                          <w:p w:rsidR="007875D3" w:rsidRPr="00867A42" w:rsidRDefault="007875D3" w:rsidP="007875D3">
                            <w:pPr>
                              <w:ind w:leftChars="100" w:left="240" w:firstLineChars="50" w:firstLine="105"/>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w:t>
                            </w:r>
                            <w:r w:rsidRPr="00867A42">
                              <w:rPr>
                                <w:rFonts w:ascii="HG丸ｺﾞｼｯｸM-PRO" w:eastAsia="HG丸ｺﾞｼｯｸM-PRO" w:hAnsi="HG丸ｺﾞｼｯｸM-PRO" w:hint="eastAsia"/>
                                <w:color w:val="000000" w:themeColor="text1"/>
                                <w:sz w:val="21"/>
                                <w:szCs w:val="21"/>
                                <w:u w:val="single"/>
                              </w:rPr>
                              <w:t>思い出の中の「月」</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紺碧の空に金色の丸い月</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突然</w:t>
                            </w:r>
                            <w:r w:rsidRPr="00867A42">
                              <w:rPr>
                                <w:rFonts w:ascii="HG丸ｺﾞｼｯｸM-PRO" w:eastAsia="HG丸ｺﾞｼｯｸM-PRO" w:hAnsi="HG丸ｺﾞｼｯｸM-PRO" w:hint="eastAsia"/>
                                <w:color w:val="000000" w:themeColor="text1"/>
                                <w:sz w:val="21"/>
                                <w:szCs w:val="21"/>
                                <w:u w:val="double"/>
                              </w:rPr>
                              <w:t>脳裏に</w:t>
                            </w:r>
                            <w:r w:rsidRPr="00867A42">
                              <w:rPr>
                                <w:rFonts w:ascii="HG丸ｺﾞｼｯｸM-PRO" w:eastAsia="HG丸ｺﾞｼｯｸM-PRO" w:hAnsi="HG丸ｺﾞｼｯｸM-PRO" w:hint="eastAsia"/>
                                <w:color w:val="000000" w:themeColor="text1"/>
                                <w:sz w:val="21"/>
                                <w:szCs w:val="21"/>
                              </w:rPr>
                              <w:t xml:space="preserve">不思議な画面 </w:t>
                            </w:r>
                          </w:p>
                          <w:p w:rsidR="007875D3" w:rsidRPr="00867A42" w:rsidRDefault="007875D3" w:rsidP="007875D3">
                            <w:pPr>
                              <w:rPr>
                                <w:rFonts w:ascii="HG丸ｺﾞｼｯｸM-PRO" w:eastAsia="HG丸ｺﾞｼｯｸM-PRO" w:hAnsi="HG丸ｺﾞｼｯｸM-PRO"/>
                                <w:color w:val="000000" w:themeColor="text1"/>
                                <w:sz w:val="21"/>
                                <w:szCs w:val="21"/>
                                <w:u w:val="double"/>
                              </w:rPr>
                            </w:pP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30年前の</w:t>
                            </w:r>
                            <w:r w:rsidRPr="00867A42">
                              <w:rPr>
                                <w:rFonts w:ascii="HG丸ｺﾞｼｯｸM-PRO" w:eastAsia="HG丸ｺﾞｼｯｸM-PRO" w:hAnsi="HG丸ｺﾞｼｯｸM-PRO" w:hint="eastAsia"/>
                                <w:color w:val="000000" w:themeColor="text1"/>
                                <w:sz w:val="21"/>
                                <w:szCs w:val="21"/>
                                <w:u w:val="double"/>
                              </w:rPr>
                              <w:t>ルントー</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海辺の砂地  </w:t>
                            </w:r>
                            <w:r w:rsidRPr="00867A42">
                              <w:rPr>
                                <w:rFonts w:ascii="HG丸ｺﾞｼｯｸM-PRO" w:eastAsia="HG丸ｺﾞｼｯｸM-PRO" w:hAnsi="HG丸ｺﾞｼｯｸM-PRO" w:hint="eastAsia"/>
                                <w:color w:val="000000" w:themeColor="text1"/>
                                <w:sz w:val="21"/>
                                <w:szCs w:val="21"/>
                                <w:u w:val="double"/>
                              </w:rPr>
                              <w:t>すいかやチャー</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ルントーの心は神秘の宝庫</w:t>
                            </w:r>
                            <w:r w:rsidR="002A6B68">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美しい故郷</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第６場面（離郷の船中）</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w:t>
                            </w:r>
                            <w:r w:rsidRPr="00867A42">
                              <w:rPr>
                                <w:rFonts w:ascii="HG丸ｺﾞｼｯｸM-PRO" w:eastAsia="HG丸ｺﾞｼｯｸM-PRO" w:hAnsi="HG丸ｺﾞｼｯｸM-PRO" w:hint="eastAsia"/>
                                <w:color w:val="000000" w:themeColor="text1"/>
                                <w:sz w:val="21"/>
                                <w:szCs w:val="21"/>
                                <w:u w:val="single"/>
                              </w:rPr>
                              <w:t>故郷を離れる私が見た「月」</w:t>
                            </w:r>
                          </w:p>
                          <w:p w:rsidR="007875D3" w:rsidRPr="00867A42" w:rsidRDefault="007875D3" w:rsidP="007875D3">
                            <w:pPr>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紺碧の空に金色の丸い月</w:t>
                            </w:r>
                            <w:r w:rsidR="002A6B68">
                              <w:rPr>
                                <w:rFonts w:ascii="HG丸ｺﾞｼｯｸM-PRO" w:eastAsia="HG丸ｺﾞｼｯｸM-PRO" w:hAnsi="HG丸ｺﾞｼｯｸM-PRO" w:hint="eastAsia"/>
                                <w:color w:val="000000" w:themeColor="text1"/>
                                <w:sz w:val="21"/>
                                <w:szCs w:val="21"/>
                              </w:rPr>
                              <w:t xml:space="preserve"> </w:t>
                            </w:r>
                            <w:r w:rsidR="002A6B68">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海辺の広い緑の砂地</w:t>
                            </w:r>
                          </w:p>
                          <w:p w:rsidR="007875D3" w:rsidRPr="00867A42" w:rsidRDefault="007875D3" w:rsidP="007875D3">
                            <w:pPr>
                              <w:ind w:firstLineChars="50" w:firstLine="105"/>
                              <w:rPr>
                                <w:rFonts w:ascii="HG丸ｺﾞｼｯｸM-PRO" w:eastAsia="HG丸ｺﾞｼｯｸM-PRO" w:hAnsi="HG丸ｺﾞｼｯｸM-PRO"/>
                                <w:color w:val="000000" w:themeColor="text1"/>
                                <w:sz w:val="21"/>
                                <w:szCs w:val="21"/>
                              </w:rPr>
                            </w:pPr>
                            <w:r w:rsidRPr="00867A42">
                              <w:rPr>
                                <w:rFonts w:ascii="HG丸ｺﾞｼｯｸM-PRO" w:eastAsia="HG丸ｺﾞｼｯｸM-PRO" w:hAnsi="HG丸ｺﾞｼｯｸM-PRO" w:hint="eastAsia"/>
                                <w:color w:val="000000" w:themeColor="text1"/>
                                <w:sz w:val="21"/>
                                <w:szCs w:val="21"/>
                              </w:rPr>
                              <w:t xml:space="preserve">  </w:t>
                            </w:r>
                            <w:r w:rsidRPr="00867A42">
                              <w:rPr>
                                <w:rFonts w:ascii="HG丸ｺﾞｼｯｸM-PRO" w:eastAsia="HG丸ｺﾞｼｯｸM-PRO" w:hAnsi="HG丸ｺﾞｼｯｸM-PRO"/>
                                <w:color w:val="000000" w:themeColor="text1"/>
                                <w:sz w:val="21"/>
                                <w:szCs w:val="21"/>
                              </w:rPr>
                              <w:t xml:space="preserve">  </w:t>
                            </w:r>
                            <w:r w:rsidRPr="00867A42">
                              <w:rPr>
                                <w:rFonts w:ascii="HG丸ｺﾞｼｯｸM-PRO" w:eastAsia="HG丸ｺﾞｼｯｸM-PRO" w:hAnsi="HG丸ｺﾞｼｯｸM-PRO" w:hint="eastAsia"/>
                                <w:color w:val="000000" w:themeColor="text1"/>
                                <w:sz w:val="21"/>
                                <w:szCs w:val="21"/>
                              </w:rPr>
                              <w:t>まどろみかけた私の</w:t>
                            </w:r>
                            <w:r w:rsidRPr="00867A42">
                              <w:rPr>
                                <w:rFonts w:ascii="HG丸ｺﾞｼｯｸM-PRO" w:eastAsia="HG丸ｺﾞｼｯｸM-PRO" w:hAnsi="HG丸ｺﾞｼｯｸM-PRO" w:hint="eastAsia"/>
                                <w:color w:val="000000" w:themeColor="text1"/>
                                <w:sz w:val="21"/>
                                <w:szCs w:val="21"/>
                                <w:u w:val="double"/>
                              </w:rPr>
                              <w:t>目</w:t>
                            </w:r>
                            <w:r w:rsidRPr="00867A42">
                              <w:rPr>
                                <w:rFonts w:ascii="HG丸ｺﾞｼｯｸM-PRO" w:eastAsia="HG丸ｺﾞｼｯｸM-PRO" w:hAnsi="HG丸ｺﾞｼｯｸM-PRO" w:hint="eastAsia"/>
                                <w:color w:val="000000" w:themeColor="text1"/>
                                <w:u w:val="double"/>
                              </w:rPr>
                              <w:t>に</w:t>
                            </w:r>
                          </w:p>
                        </w:txbxContent>
                      </v:textbox>
                    </v:rect>
                  </w:pict>
                </mc:Fallback>
              </mc:AlternateContent>
            </w: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A50FA5" w:rsidRPr="007F0A96" w:rsidRDefault="00A50FA5" w:rsidP="00E57D62">
            <w:pPr>
              <w:ind w:left="210" w:hangingChars="100" w:hanging="210"/>
              <w:rPr>
                <w:rFonts w:ascii="HG丸ｺﾞｼｯｸM-PRO" w:eastAsia="HG丸ｺﾞｼｯｸM-PRO" w:hAnsi="HG丸ｺﾞｼｯｸM-PRO"/>
                <w:sz w:val="21"/>
                <w:szCs w:val="21"/>
              </w:rPr>
            </w:pPr>
          </w:p>
          <w:p w:rsidR="00A50FA5" w:rsidRPr="007F0A96" w:rsidRDefault="00A50FA5"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A50FA5" w:rsidRPr="007F0A96" w:rsidRDefault="003655D6" w:rsidP="002A6B68">
            <w:pPr>
              <w:rPr>
                <w:rFonts w:ascii="HG丸ｺﾞｼｯｸM-PRO" w:eastAsia="HG丸ｺﾞｼｯｸM-PRO" w:hAnsi="HG丸ｺﾞｼｯｸM-PRO"/>
                <w:sz w:val="21"/>
                <w:szCs w:val="21"/>
              </w:rPr>
            </w:pPr>
            <w:r w:rsidRPr="007F0A96">
              <w:rPr>
                <w:rFonts w:ascii="HG丸ｺﾞｼｯｸM-PRO" w:eastAsia="HG丸ｺﾞｼｯｸM-PRO" w:hAnsi="HG丸ｺﾞｼｯｸM-PRO"/>
                <w:noProof/>
                <w:sz w:val="21"/>
                <w:szCs w:val="21"/>
              </w:rPr>
              <mc:AlternateContent>
                <mc:Choice Requires="wps">
                  <w:drawing>
                    <wp:anchor distT="0" distB="0" distL="114300" distR="114300" simplePos="0" relativeHeight="251666432" behindDoc="0" locked="0" layoutInCell="1" allowOverlap="1" wp14:anchorId="020E9BC1" wp14:editId="0579E8F9">
                      <wp:simplePos x="0" y="0"/>
                      <wp:positionH relativeFrom="column">
                        <wp:posOffset>41662</wp:posOffset>
                      </wp:positionH>
                      <wp:positionV relativeFrom="paragraph">
                        <wp:posOffset>128214</wp:posOffset>
                      </wp:positionV>
                      <wp:extent cx="5087537" cy="0"/>
                      <wp:effectExtent l="0" t="0" r="18415" b="12700"/>
                      <wp:wrapNone/>
                      <wp:docPr id="4" name="直線コネクタ 4"/>
                      <wp:cNvGraphicFramePr/>
                      <a:graphic xmlns:a="http://schemas.openxmlformats.org/drawingml/2006/main">
                        <a:graphicData uri="http://schemas.microsoft.com/office/word/2010/wordprocessingShape">
                          <wps:wsp>
                            <wps:cNvCnPr/>
                            <wps:spPr>
                              <a:xfrm>
                                <a:off x="0" y="0"/>
                                <a:ext cx="508753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B7D28"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3pt,10.1pt" to="403.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" strokecolor="black [3200]" strokeweight=".5pt">
                      <v:stroke dashstyle="3 1" joinstyle="miter"/>
                    </v:line>
                  </w:pict>
                </mc:Fallback>
              </mc:AlternateConten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《選択課題Ｃ》</w:t>
            </w:r>
          </w:p>
          <w:p w:rsidR="00F61CA7" w:rsidRPr="007F0A96" w:rsidRDefault="00F61CA7" w:rsidP="00E57D62">
            <w:pPr>
              <w:ind w:leftChars="50" w:left="120"/>
              <w:rPr>
                <w:rFonts w:ascii="HG丸ｺﾞｼｯｸM-PRO" w:eastAsia="HG丸ｺﾞｼｯｸM-PRO" w:hAnsi="HG丸ｺﾞｼｯｸM-PRO"/>
                <w:b/>
                <w:sz w:val="21"/>
                <w:szCs w:val="21"/>
              </w:rPr>
            </w:pPr>
            <w:r w:rsidRPr="007F0A96">
              <w:rPr>
                <w:rFonts w:ascii="HG丸ｺﾞｼｯｸM-PRO" w:eastAsia="HG丸ｺﾞｼｯｸM-PRO" w:hAnsi="HG丸ｺﾞｼｯｸM-PRO" w:hint="eastAsia"/>
                <w:b/>
                <w:sz w:val="21"/>
                <w:szCs w:val="21"/>
              </w:rPr>
              <w:t>「ルントー」の望むものと「私」の望むものを比較から考える</w:t>
            </w:r>
          </w:p>
          <w:p w:rsidR="00F61CA7" w:rsidRPr="007F0A96" w:rsidRDefault="00F61CA7" w:rsidP="00E57D62">
            <w:pPr>
              <w:ind w:leftChars="50" w:left="331" w:hangingChars="100" w:hanging="211"/>
              <w:rPr>
                <w:rFonts w:ascii="HG丸ｺﾞｼｯｸM-PRO" w:eastAsia="HG丸ｺﾞｼｯｸM-PRO" w:hAnsi="HG丸ｺﾞｼｯｸM-PRO"/>
                <w:b/>
              </w:rPr>
            </w:pPr>
            <w:r w:rsidRPr="007F0A96">
              <w:rPr>
                <w:rFonts w:ascii="HG丸ｺﾞｼｯｸM-PRO" w:eastAsia="HG丸ｺﾞｼｯｸM-PRO" w:hAnsi="HG丸ｺﾞｼｯｸM-PRO" w:hint="eastAsia"/>
                <w:b/>
                <w:sz w:val="21"/>
                <w:szCs w:val="21"/>
              </w:rPr>
              <w:t xml:space="preserve">　</w:t>
            </w:r>
            <w:r w:rsidR="007875D3" w:rsidRPr="007F0A96">
              <w:rPr>
                <w:rFonts w:ascii="HG丸ｺﾞｼｯｸM-PRO" w:eastAsia="HG丸ｺﾞｼｯｸM-PRO" w:hAnsi="HG丸ｺﾞｼｯｸM-PRO" w:hint="eastAsia"/>
                <w:sz w:val="21"/>
                <w:szCs w:val="21"/>
              </w:rPr>
              <w:t>・それぞれの望むものを明らかにし、比較しながら、見えてくるものをワークシートにまとめる。</w:t>
            </w:r>
          </w:p>
          <w:p w:rsidR="007875D3" w:rsidRPr="007F0A96" w:rsidRDefault="007875D3" w:rsidP="00E57D62">
            <w:pPr>
              <w:rPr>
                <w:rFonts w:ascii="HG丸ｺﾞｼｯｸM-PRO" w:eastAsia="HG丸ｺﾞｼｯｸM-PRO" w:hAnsi="HG丸ｺﾞｼｯｸM-PRO"/>
                <w:sz w:val="21"/>
                <w:szCs w:val="21"/>
              </w:rPr>
            </w:pPr>
          </w:p>
          <w:p w:rsidR="00A50FA5" w:rsidRPr="007F0A96" w:rsidRDefault="00A50FA5" w:rsidP="00E57D62">
            <w:pPr>
              <w:rPr>
                <w:rFonts w:ascii="HG丸ｺﾞｼｯｸM-PRO" w:eastAsia="HG丸ｺﾞｼｯｸM-PRO" w:hAnsi="HG丸ｺﾞｼｯｸM-PRO"/>
                <w:sz w:val="21"/>
                <w:szCs w:val="21"/>
              </w:rPr>
            </w:pPr>
          </w:p>
          <w:p w:rsidR="00F61CA7" w:rsidRDefault="00F61CA7" w:rsidP="00E57D62">
            <w:pPr>
              <w:rPr>
                <w:rFonts w:ascii="HG丸ｺﾞｼｯｸM-PRO" w:eastAsia="HG丸ｺﾞｼｯｸM-PRO" w:hAnsi="HG丸ｺﾞｼｯｸM-PRO"/>
                <w:sz w:val="21"/>
                <w:szCs w:val="21"/>
              </w:rPr>
            </w:pPr>
          </w:p>
          <w:p w:rsidR="00F01ED6" w:rsidRPr="007F0A96" w:rsidRDefault="00F01ED6" w:rsidP="00E57D62">
            <w:pPr>
              <w:rPr>
                <w:rFonts w:ascii="HG丸ｺﾞｼｯｸM-PRO" w:eastAsia="HG丸ｺﾞｼｯｸM-PRO" w:hAnsi="HG丸ｺﾞｼｯｸM-PRO"/>
                <w:sz w:val="21"/>
                <w:szCs w:val="21"/>
              </w:rPr>
            </w:pPr>
          </w:p>
          <w:p w:rsidR="00F61CA7" w:rsidRPr="007F0A96" w:rsidRDefault="00F61CA7" w:rsidP="00F61CA7">
            <w:pPr>
              <w:pStyle w:val="a4"/>
              <w:numPr>
                <w:ilvl w:val="0"/>
                <w:numId w:val="1"/>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lastRenderedPageBreak/>
              <w:t>同じ課題の班で考えを交流する。</w:t>
            </w:r>
          </w:p>
          <w:p w:rsidR="00F61CA7" w:rsidRPr="007F0A96" w:rsidRDefault="00F61CA7" w:rsidP="00F61CA7">
            <w:pPr>
              <w:pStyle w:val="a4"/>
              <w:ind w:leftChars="0" w:left="580"/>
              <w:rPr>
                <w:rFonts w:ascii="HG丸ｺﾞｼｯｸM-PRO" w:eastAsia="HG丸ｺﾞｼｯｸM-PRO" w:hAnsi="HG丸ｺﾞｼｯｸM-PRO"/>
                <w:sz w:val="21"/>
                <w:szCs w:val="21"/>
              </w:rPr>
            </w:pPr>
          </w:p>
          <w:p w:rsidR="00F61CA7" w:rsidRPr="007F0A96" w:rsidRDefault="00F61CA7" w:rsidP="00F61CA7">
            <w:pPr>
              <w:pStyle w:val="a4"/>
              <w:ind w:leftChars="0" w:left="580"/>
              <w:rPr>
                <w:rFonts w:ascii="HG丸ｺﾞｼｯｸM-PRO" w:eastAsia="HG丸ｺﾞｼｯｸM-PRO" w:hAnsi="HG丸ｺﾞｼｯｸM-PRO"/>
                <w:sz w:val="21"/>
                <w:szCs w:val="21"/>
              </w:rPr>
            </w:pPr>
          </w:p>
          <w:p w:rsidR="00F61CA7" w:rsidRPr="007F0A96" w:rsidRDefault="00F61CA7" w:rsidP="00F61CA7">
            <w:pPr>
              <w:pStyle w:val="a4"/>
              <w:numPr>
                <w:ilvl w:val="0"/>
                <w:numId w:val="1"/>
              </w:numPr>
              <w:ind w:leftChars="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異なる課題の者で班を作り、それれの課題について考えを交流する。</w:t>
            </w: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F61CA7">
            <w:pPr>
              <w:pStyle w:val="a4"/>
              <w:numPr>
                <w:ilvl w:val="0"/>
                <w:numId w:val="1"/>
              </w:numPr>
              <w:ind w:leftChars="100" w:left="450" w:hangingChars="100" w:hanging="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元の同じ課題の班に戻り、異なる　　　課題の班から得た考えと、それに対して自分が考えたことを交流する。</w:t>
            </w: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74596E" w:rsidP="00E57D6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F61CA7" w:rsidRPr="007F0A96">
              <w:rPr>
                <w:rFonts w:ascii="HG丸ｺﾞｼｯｸM-PRO" w:eastAsia="HG丸ｺﾞｼｯｸM-PRO" w:hAnsi="HG丸ｺﾞｼｯｸM-PRO" w:hint="eastAsia"/>
                <w:sz w:val="21"/>
                <w:szCs w:val="21"/>
              </w:rPr>
              <w:t xml:space="preserve">　グループの考えをまとめ、発表し合</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う。</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・発表者の意見を聞き取り、ノートに　</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メモをする。</w:t>
            </w:r>
          </w:p>
        </w:tc>
        <w:tc>
          <w:tcPr>
            <w:tcW w:w="4443" w:type="dxa"/>
          </w:tcPr>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lastRenderedPageBreak/>
              <w:t>○３つの視点から学習課題を設定する。</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○異なる課題に対する考えを比較し、共通点</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noProof/>
                <w:sz w:val="21"/>
              </w:rPr>
              <mc:AlternateContent>
                <mc:Choice Requires="wps">
                  <w:drawing>
                    <wp:anchor distT="0" distB="0" distL="114300" distR="114300" simplePos="0" relativeHeight="251660288" behindDoc="0" locked="0" layoutInCell="1" allowOverlap="1" wp14:anchorId="30EB523B" wp14:editId="4EBE6DA1">
                      <wp:simplePos x="0" y="0"/>
                      <wp:positionH relativeFrom="column">
                        <wp:posOffset>-2512060</wp:posOffset>
                      </wp:positionH>
                      <wp:positionV relativeFrom="paragraph">
                        <wp:posOffset>297484</wp:posOffset>
                      </wp:positionV>
                      <wp:extent cx="5135853" cy="1141861"/>
                      <wp:effectExtent l="0" t="0" r="8255" b="13970"/>
                      <wp:wrapNone/>
                      <wp:docPr id="3" name="テキスト ボックス 3"/>
                      <wp:cNvGraphicFramePr/>
                      <a:graphic xmlns:a="http://schemas.openxmlformats.org/drawingml/2006/main">
                        <a:graphicData uri="http://schemas.microsoft.com/office/word/2010/wordprocessingShape">
                          <wps:wsp>
                            <wps:cNvSpPr txBox="1"/>
                            <wps:spPr>
                              <a:xfrm>
                                <a:off x="0" y="0"/>
                                <a:ext cx="5135853" cy="1141861"/>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61CA7" w:rsidRPr="00B62906" w:rsidRDefault="00F61CA7" w:rsidP="00F61CA7">
                                  <w:pPr>
                                    <w:rPr>
                                      <w:rFonts w:ascii="HG丸ｺﾞｼｯｸM-PRO" w:eastAsia="HG丸ｺﾞｼｯｸM-PRO" w:hAnsi="HG丸ｺﾞｼｯｸM-PRO"/>
                                      <w:sz w:val="21"/>
                                      <w:szCs w:val="21"/>
                                    </w:rPr>
                                  </w:pPr>
                                  <w:r w:rsidRPr="00B62906">
                                    <w:rPr>
                                      <w:rFonts w:ascii="HG丸ｺﾞｼｯｸM-PRO" w:eastAsia="HG丸ｺﾞｼｯｸM-PRO" w:hAnsi="HG丸ｺﾞｼｯｸM-PRO" w:hint="eastAsia"/>
                                      <w:sz w:val="21"/>
                                      <w:szCs w:val="21"/>
                                    </w:rPr>
                                    <w:t>〈今回の学習で考える３つの課題〉</w:t>
                                  </w:r>
                                </w:p>
                                <w:p w:rsidR="00F61CA7" w:rsidRPr="00B62906" w:rsidRDefault="00F61CA7" w:rsidP="00F61CA7">
                                  <w:pPr>
                                    <w:rPr>
                                      <w:rFonts w:ascii="HG丸ｺﾞｼｯｸM-PRO" w:eastAsia="HG丸ｺﾞｼｯｸM-PRO" w:hAnsi="HG丸ｺﾞｼｯｸM-PRO"/>
                                      <w:sz w:val="21"/>
                                      <w:szCs w:val="21"/>
                                    </w:rPr>
                                  </w:pPr>
                                  <w:r w:rsidRPr="00B62906">
                                    <w:rPr>
                                      <w:rFonts w:ascii="HG丸ｺﾞｼｯｸM-PRO" w:eastAsia="HG丸ｺﾞｼｯｸM-PRO" w:hAnsi="HG丸ｺﾞｼｯｸM-PRO" w:hint="eastAsia"/>
                                      <w:sz w:val="21"/>
                                      <w:szCs w:val="21"/>
                                    </w:rPr>
                                    <w:t xml:space="preserve">　Ａ  登場人物の関係性</w:t>
                                  </w:r>
                                  <w:r w:rsidR="00EE32A5" w:rsidRPr="00B62906">
                                    <w:rPr>
                                      <w:rFonts w:ascii="HG丸ｺﾞｼｯｸM-PRO" w:eastAsia="HG丸ｺﾞｼｯｸM-PRO" w:hAnsi="HG丸ｺﾞｼｯｸM-PRO" w:hint="eastAsia"/>
                                      <w:sz w:val="21"/>
                                      <w:szCs w:val="21"/>
                                    </w:rPr>
                                    <w:t>や変化</w:t>
                                  </w:r>
                                  <w:r w:rsidRPr="00B62906">
                                    <w:rPr>
                                      <w:rFonts w:ascii="HG丸ｺﾞｼｯｸM-PRO" w:eastAsia="HG丸ｺﾞｼｯｸM-PRO" w:hAnsi="HG丸ｺﾞｼｯｸM-PRO" w:hint="eastAsia"/>
                                      <w:sz w:val="21"/>
                                      <w:szCs w:val="21"/>
                                    </w:rPr>
                                    <w:t>から読み解く</w:t>
                                  </w:r>
                                </w:p>
                                <w:p w:rsidR="00F61CA7" w:rsidRPr="00B62906" w:rsidRDefault="00F61CA7" w:rsidP="00F61CA7">
                                  <w:pPr>
                                    <w:rPr>
                                      <w:rFonts w:ascii="HG丸ｺﾞｼｯｸM-PRO" w:eastAsia="HG丸ｺﾞｼｯｸM-PRO" w:hAnsi="HG丸ｺﾞｼｯｸM-PRO"/>
                                      <w:sz w:val="21"/>
                                      <w:szCs w:val="21"/>
                                    </w:rPr>
                                  </w:pPr>
                                  <w:r w:rsidRPr="00B62906">
                                    <w:rPr>
                                      <w:rFonts w:ascii="HG丸ｺﾞｼｯｸM-PRO" w:eastAsia="HG丸ｺﾞｼｯｸM-PRO" w:hAnsi="HG丸ｺﾞｼｯｸM-PRO" w:hint="eastAsia"/>
                                      <w:sz w:val="21"/>
                                      <w:szCs w:val="21"/>
                                    </w:rPr>
                                    <w:t xml:space="preserve">　Ｂ  </w:t>
                                  </w:r>
                                  <w:r w:rsidR="007875D3" w:rsidRPr="00B62906">
                                    <w:rPr>
                                      <w:rFonts w:ascii="HG丸ｺﾞｼｯｸM-PRO" w:eastAsia="HG丸ｺﾞｼｯｸM-PRO" w:hAnsi="HG丸ｺﾞｼｯｸM-PRO" w:hint="eastAsia"/>
                                      <w:sz w:val="21"/>
                                      <w:szCs w:val="21"/>
                                    </w:rPr>
                                    <w:t>第３</w:t>
                                  </w:r>
                                  <w:r w:rsidRPr="00B62906">
                                    <w:rPr>
                                      <w:rFonts w:ascii="HG丸ｺﾞｼｯｸM-PRO" w:eastAsia="HG丸ｺﾞｼｯｸM-PRO" w:hAnsi="HG丸ｺﾞｼｯｸM-PRO" w:hint="eastAsia"/>
                                      <w:sz w:val="21"/>
                                      <w:szCs w:val="21"/>
                                    </w:rPr>
                                    <w:t>場面と</w:t>
                                  </w:r>
                                  <w:r w:rsidR="007875D3" w:rsidRPr="00B62906">
                                    <w:rPr>
                                      <w:rFonts w:ascii="HG丸ｺﾞｼｯｸM-PRO" w:eastAsia="HG丸ｺﾞｼｯｸM-PRO" w:hAnsi="HG丸ｺﾞｼｯｸM-PRO" w:hint="eastAsia"/>
                                      <w:sz w:val="21"/>
                                      <w:szCs w:val="21"/>
                                    </w:rPr>
                                    <w:t>第６</w:t>
                                  </w:r>
                                  <w:r w:rsidRPr="00B62906">
                                    <w:rPr>
                                      <w:rFonts w:ascii="HG丸ｺﾞｼｯｸM-PRO" w:eastAsia="HG丸ｺﾞｼｯｸM-PRO" w:hAnsi="HG丸ｺﾞｼｯｸM-PRO" w:hint="eastAsia"/>
                                      <w:sz w:val="21"/>
                                      <w:szCs w:val="21"/>
                                    </w:rPr>
                                    <w:t>場面に登場する金色の丸い月の照らすものから考える</w:t>
                                  </w:r>
                                </w:p>
                                <w:p w:rsidR="00F61CA7" w:rsidRPr="00B62906" w:rsidRDefault="00F61CA7" w:rsidP="00F61CA7">
                                  <w:pPr>
                                    <w:rPr>
                                      <w:rFonts w:ascii="HG丸ｺﾞｼｯｸM-PRO" w:eastAsia="HG丸ｺﾞｼｯｸM-PRO" w:hAnsi="HG丸ｺﾞｼｯｸM-PRO"/>
                                    </w:rPr>
                                  </w:pPr>
                                  <w:r w:rsidRPr="00B62906">
                                    <w:rPr>
                                      <w:rFonts w:ascii="HG丸ｺﾞｼｯｸM-PRO" w:eastAsia="HG丸ｺﾞｼｯｸM-PRO" w:hAnsi="HG丸ｺﾞｼｯｸM-PRO" w:hint="eastAsia"/>
                                      <w:sz w:val="21"/>
                                      <w:szCs w:val="21"/>
                                    </w:rPr>
                                    <w:t xml:space="preserve">  Ｃ 「ルントー」の望むものと「私」の望むものを比較から考える</w:t>
                                  </w:r>
                                </w:p>
                                <w:p w:rsidR="00F61CA7" w:rsidRPr="00B62906" w:rsidRDefault="00F61CA7" w:rsidP="00F61CA7">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8C31D" id="テキスト ボックス 3" o:spid="_x0000_s1030" type="#_x0000_t202" style="position:absolute;left:0;text-align:left;margin-left:-197.8pt;margin-top:23.4pt;width:404.4pt;height: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" fillcolor="white [3212]" strokecolor="black [3213]">
                      <v:textbox>
                        <w:txbxContent>
                          <w:p w:rsidR="00F61CA7" w:rsidRPr="00B62906" w:rsidRDefault="00F61CA7" w:rsidP="00F61CA7">
                            <w:pPr>
                              <w:rPr>
                                <w:rFonts w:ascii="HG丸ｺﾞｼｯｸM-PRO" w:eastAsia="HG丸ｺﾞｼｯｸM-PRO" w:hAnsi="HG丸ｺﾞｼｯｸM-PRO"/>
                                <w:sz w:val="21"/>
                                <w:szCs w:val="21"/>
                              </w:rPr>
                            </w:pPr>
                            <w:r w:rsidRPr="00B62906">
                              <w:rPr>
                                <w:rFonts w:ascii="HG丸ｺﾞｼｯｸM-PRO" w:eastAsia="HG丸ｺﾞｼｯｸM-PRO" w:hAnsi="HG丸ｺﾞｼｯｸM-PRO" w:hint="eastAsia"/>
                                <w:sz w:val="21"/>
                                <w:szCs w:val="21"/>
                              </w:rPr>
                              <w:t>〈今回の学習で考える３つの課題〉</w:t>
                            </w:r>
                          </w:p>
                          <w:p w:rsidR="00F61CA7" w:rsidRPr="00B62906" w:rsidRDefault="00F61CA7" w:rsidP="00F61CA7">
                            <w:pPr>
                              <w:rPr>
                                <w:rFonts w:ascii="HG丸ｺﾞｼｯｸM-PRO" w:eastAsia="HG丸ｺﾞｼｯｸM-PRO" w:hAnsi="HG丸ｺﾞｼｯｸM-PRO"/>
                                <w:sz w:val="21"/>
                                <w:szCs w:val="21"/>
                              </w:rPr>
                            </w:pPr>
                            <w:r w:rsidRPr="00B62906">
                              <w:rPr>
                                <w:rFonts w:ascii="HG丸ｺﾞｼｯｸM-PRO" w:eastAsia="HG丸ｺﾞｼｯｸM-PRO" w:hAnsi="HG丸ｺﾞｼｯｸM-PRO" w:hint="eastAsia"/>
                                <w:sz w:val="21"/>
                                <w:szCs w:val="21"/>
                              </w:rPr>
                              <w:t xml:space="preserve">　Ａ  登場人物の関係性</w:t>
                            </w:r>
                            <w:r w:rsidR="00EE32A5" w:rsidRPr="00B62906">
                              <w:rPr>
                                <w:rFonts w:ascii="HG丸ｺﾞｼｯｸM-PRO" w:eastAsia="HG丸ｺﾞｼｯｸM-PRO" w:hAnsi="HG丸ｺﾞｼｯｸM-PRO" w:hint="eastAsia"/>
                                <w:sz w:val="21"/>
                                <w:szCs w:val="21"/>
                              </w:rPr>
                              <w:t>や変化</w:t>
                            </w:r>
                            <w:r w:rsidRPr="00B62906">
                              <w:rPr>
                                <w:rFonts w:ascii="HG丸ｺﾞｼｯｸM-PRO" w:eastAsia="HG丸ｺﾞｼｯｸM-PRO" w:hAnsi="HG丸ｺﾞｼｯｸM-PRO" w:hint="eastAsia"/>
                                <w:sz w:val="21"/>
                                <w:szCs w:val="21"/>
                              </w:rPr>
                              <w:t>から読み解く</w:t>
                            </w:r>
                          </w:p>
                          <w:p w:rsidR="00F61CA7" w:rsidRPr="00B62906" w:rsidRDefault="00F61CA7" w:rsidP="00F61CA7">
                            <w:pPr>
                              <w:rPr>
                                <w:rFonts w:ascii="HG丸ｺﾞｼｯｸM-PRO" w:eastAsia="HG丸ｺﾞｼｯｸM-PRO" w:hAnsi="HG丸ｺﾞｼｯｸM-PRO"/>
                                <w:sz w:val="21"/>
                                <w:szCs w:val="21"/>
                              </w:rPr>
                            </w:pPr>
                            <w:r w:rsidRPr="00B62906">
                              <w:rPr>
                                <w:rFonts w:ascii="HG丸ｺﾞｼｯｸM-PRO" w:eastAsia="HG丸ｺﾞｼｯｸM-PRO" w:hAnsi="HG丸ｺﾞｼｯｸM-PRO" w:hint="eastAsia"/>
                                <w:sz w:val="21"/>
                                <w:szCs w:val="21"/>
                              </w:rPr>
                              <w:t xml:space="preserve">　Ｂ  </w:t>
                            </w:r>
                            <w:r w:rsidR="007875D3" w:rsidRPr="00B62906">
                              <w:rPr>
                                <w:rFonts w:ascii="HG丸ｺﾞｼｯｸM-PRO" w:eastAsia="HG丸ｺﾞｼｯｸM-PRO" w:hAnsi="HG丸ｺﾞｼｯｸM-PRO" w:hint="eastAsia"/>
                                <w:sz w:val="21"/>
                                <w:szCs w:val="21"/>
                              </w:rPr>
                              <w:t>第３</w:t>
                            </w:r>
                            <w:r w:rsidRPr="00B62906">
                              <w:rPr>
                                <w:rFonts w:ascii="HG丸ｺﾞｼｯｸM-PRO" w:eastAsia="HG丸ｺﾞｼｯｸM-PRO" w:hAnsi="HG丸ｺﾞｼｯｸM-PRO" w:hint="eastAsia"/>
                                <w:sz w:val="21"/>
                                <w:szCs w:val="21"/>
                              </w:rPr>
                              <w:t>場面と</w:t>
                            </w:r>
                            <w:r w:rsidR="007875D3" w:rsidRPr="00B62906">
                              <w:rPr>
                                <w:rFonts w:ascii="HG丸ｺﾞｼｯｸM-PRO" w:eastAsia="HG丸ｺﾞｼｯｸM-PRO" w:hAnsi="HG丸ｺﾞｼｯｸM-PRO" w:hint="eastAsia"/>
                                <w:sz w:val="21"/>
                                <w:szCs w:val="21"/>
                              </w:rPr>
                              <w:t>第６</w:t>
                            </w:r>
                            <w:r w:rsidRPr="00B62906">
                              <w:rPr>
                                <w:rFonts w:ascii="HG丸ｺﾞｼｯｸM-PRO" w:eastAsia="HG丸ｺﾞｼｯｸM-PRO" w:hAnsi="HG丸ｺﾞｼｯｸM-PRO" w:hint="eastAsia"/>
                                <w:sz w:val="21"/>
                                <w:szCs w:val="21"/>
                              </w:rPr>
                              <w:t>場面に登場する金色の丸い月の照らすものから考える</w:t>
                            </w:r>
                          </w:p>
                          <w:p w:rsidR="00F61CA7" w:rsidRPr="00B62906" w:rsidRDefault="00F61CA7" w:rsidP="00F61CA7">
                            <w:pPr>
                              <w:rPr>
                                <w:rFonts w:ascii="HG丸ｺﾞｼｯｸM-PRO" w:eastAsia="HG丸ｺﾞｼｯｸM-PRO" w:hAnsi="HG丸ｺﾞｼｯｸM-PRO"/>
                              </w:rPr>
                            </w:pPr>
                            <w:r w:rsidRPr="00B62906">
                              <w:rPr>
                                <w:rFonts w:ascii="HG丸ｺﾞｼｯｸM-PRO" w:eastAsia="HG丸ｺﾞｼｯｸM-PRO" w:hAnsi="HG丸ｺﾞｼｯｸM-PRO" w:hint="eastAsia"/>
                                <w:sz w:val="21"/>
                                <w:szCs w:val="21"/>
                              </w:rPr>
                              <w:t xml:space="preserve">  Ｃ 「ルントー」の望むものと「私」の望むものを比較から考える</w:t>
                            </w:r>
                          </w:p>
                          <w:p w:rsidR="00F61CA7" w:rsidRPr="00B62906" w:rsidRDefault="00F61CA7" w:rsidP="00F61CA7">
                            <w:pPr>
                              <w:rPr>
                                <w:rFonts w:ascii="HG丸ｺﾞｼｯｸM-PRO" w:eastAsia="HG丸ｺﾞｼｯｸM-PRO" w:hAnsi="HG丸ｺﾞｼｯｸM-PRO"/>
                              </w:rPr>
                            </w:pPr>
                          </w:p>
                        </w:txbxContent>
                      </v:textbox>
                    </v:shape>
                  </w:pict>
                </mc:Fallback>
              </mc:AlternateContent>
            </w:r>
            <w:r w:rsidRPr="007F0A96">
              <w:rPr>
                <w:rFonts w:ascii="HG丸ｺﾞｼｯｸM-PRO" w:eastAsia="HG丸ｺﾞｼｯｸM-PRO" w:hAnsi="HG丸ｺﾞｼｯｸM-PRO" w:hint="eastAsia"/>
                <w:sz w:val="21"/>
                <w:szCs w:val="21"/>
              </w:rPr>
              <w:t xml:space="preserve">  を考えさせる。</w:t>
            </w: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ind w:left="105" w:hangingChars="50" w:hanging="105"/>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○繰り返し丁寧に文章を読ませ、ワークシートに書き出すように助言を行う。</w:t>
            </w:r>
            <w:r w:rsidR="0073056C" w:rsidRPr="007F0A96">
              <w:rPr>
                <w:rFonts w:ascii="HG丸ｺﾞｼｯｸM-PRO" w:eastAsia="HG丸ｺﾞｼｯｸM-PRO" w:hAnsi="HG丸ｺﾞｼｯｸM-PRO" w:hint="eastAsia"/>
                <w:sz w:val="21"/>
                <w:szCs w:val="21"/>
              </w:rPr>
              <w:t>また、</w:t>
            </w:r>
            <w:r w:rsidRPr="007F0A96">
              <w:rPr>
                <w:rFonts w:ascii="HG丸ｺﾞｼｯｸM-PRO" w:eastAsia="HG丸ｺﾞｼｯｸM-PRO" w:hAnsi="HG丸ｺﾞｼｯｸM-PRO" w:hint="eastAsia"/>
                <w:sz w:val="21"/>
                <w:szCs w:val="21"/>
              </w:rPr>
              <w:t>進み具合に応じて</w:t>
            </w:r>
            <w:r w:rsidR="0073056C" w:rsidRPr="007F0A96">
              <w:rPr>
                <w:rFonts w:ascii="HG丸ｺﾞｼｯｸM-PRO" w:eastAsia="HG丸ｺﾞｼｯｸM-PRO" w:hAnsi="HG丸ｺﾞｼｯｸM-PRO" w:hint="eastAsia"/>
                <w:sz w:val="21"/>
                <w:szCs w:val="21"/>
              </w:rPr>
              <w:t>考える</w:t>
            </w:r>
            <w:r w:rsidRPr="007F0A96">
              <w:rPr>
                <w:rFonts w:ascii="HG丸ｺﾞｼｯｸM-PRO" w:eastAsia="HG丸ｺﾞｼｯｸM-PRO" w:hAnsi="HG丸ｺﾞｼｯｸM-PRO" w:hint="eastAsia"/>
                <w:sz w:val="21"/>
                <w:szCs w:val="21"/>
              </w:rPr>
              <w:t>ヒントを与える。</w:t>
            </w:r>
          </w:p>
          <w:p w:rsidR="00F61CA7" w:rsidRPr="007F0A96" w:rsidRDefault="00F61CA7" w:rsidP="0073056C">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○人間関係の変化に着目させる。</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・作品中に主要な人物が何人か登場する場　</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合、それぞれの人物には異なった設定が</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されていることが多い。</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・人間関係の変化をとらえ、その背景や理</w:t>
            </w:r>
          </w:p>
          <w:p w:rsidR="0073056C"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w:t>
            </w:r>
            <w:r w:rsidR="0073056C" w:rsidRPr="007F0A96">
              <w:rPr>
                <w:rFonts w:ascii="HG丸ｺﾞｼｯｸM-PRO" w:eastAsia="HG丸ｺﾞｼｯｸM-PRO" w:hAnsi="HG丸ｺﾞｼｯｸM-PRO" w:hint="eastAsia"/>
                <w:sz w:val="21"/>
                <w:szCs w:val="21"/>
              </w:rPr>
              <w:t>由を考えること主題に迫ることができ</w:t>
            </w:r>
          </w:p>
          <w:p w:rsidR="0073056C" w:rsidRPr="007F0A96" w:rsidRDefault="0073056C" w:rsidP="008F61D4">
            <w:pPr>
              <w:ind w:firstLineChars="200" w:firstLine="42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る。</w:t>
            </w:r>
          </w:p>
          <w:p w:rsidR="0073056C" w:rsidRPr="007F0A96" w:rsidRDefault="008F61D4"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noProof/>
                <w:sz w:val="21"/>
                <w:szCs w:val="21"/>
              </w:rPr>
              <w:lastRenderedPageBreak/>
              <mc:AlternateContent>
                <mc:Choice Requires="wps">
                  <w:drawing>
                    <wp:anchor distT="0" distB="0" distL="114300" distR="114300" simplePos="0" relativeHeight="251661312" behindDoc="0" locked="0" layoutInCell="1" allowOverlap="1" wp14:anchorId="7A80A7A1" wp14:editId="34ABCC24">
                      <wp:simplePos x="0" y="0"/>
                      <wp:positionH relativeFrom="column">
                        <wp:posOffset>63144</wp:posOffset>
                      </wp:positionH>
                      <wp:positionV relativeFrom="paragraph">
                        <wp:posOffset>50033</wp:posOffset>
                      </wp:positionV>
                      <wp:extent cx="2594500" cy="1369723"/>
                      <wp:effectExtent l="0" t="0" r="15875" b="20955"/>
                      <wp:wrapNone/>
                      <wp:docPr id="8" name="正方形/長方形 8"/>
                      <wp:cNvGraphicFramePr/>
                      <a:graphic xmlns:a="http://schemas.openxmlformats.org/drawingml/2006/main">
                        <a:graphicData uri="http://schemas.microsoft.com/office/word/2010/wordprocessingShape">
                          <wps:wsp>
                            <wps:cNvSpPr/>
                            <wps:spPr>
                              <a:xfrm rot="10800000" flipH="1" flipV="1">
                                <a:off x="0" y="0"/>
                                <a:ext cx="2594500" cy="136972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5D3" w:rsidRPr="00ED4A18" w:rsidRDefault="0073056C" w:rsidP="007875D3">
                                  <w:pPr>
                                    <w:ind w:firstLineChars="50" w:firstLine="105"/>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hint="eastAsia"/>
                                      <w:color w:val="000000" w:themeColor="text1"/>
                                      <w:sz w:val="21"/>
                                      <w:szCs w:val="21"/>
                                    </w:rPr>
                                    <w:t>ルントーの変化ルントーの変化</w:t>
                                  </w:r>
                                  <w:r w:rsidR="007875D3" w:rsidRPr="00ED4A18">
                                    <w:rPr>
                                      <w:rFonts w:ascii="HG丸ｺﾞｼｯｸM-PRO" w:eastAsia="HG丸ｺﾞｼｯｸM-PRO" w:hAnsi="HG丸ｺﾞｼｯｸM-PRO" w:hint="eastAsia"/>
                                      <w:color w:val="000000" w:themeColor="text1"/>
                                      <w:sz w:val="21"/>
                                      <w:szCs w:val="21"/>
                                    </w:rPr>
                                    <w:t xml:space="preserve">　</w:t>
                                  </w:r>
                                </w:p>
                                <w:p w:rsidR="007875D3" w:rsidRPr="00ED4A18" w:rsidRDefault="0073056C" w:rsidP="0073056C">
                                  <w:pPr>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color w:val="000000" w:themeColor="text1"/>
                                      <w:sz w:val="21"/>
                                      <w:szCs w:val="21"/>
                                    </w:rPr>
                                    <w:t xml:space="preserve"> </w:t>
                                  </w:r>
                                  <w:r w:rsidRPr="00ED4A18">
                                    <w:rPr>
                                      <w:rFonts w:ascii="HG丸ｺﾞｼｯｸM-PRO" w:eastAsia="HG丸ｺﾞｼｯｸM-PRO" w:hAnsi="HG丸ｺﾞｼｯｸM-PRO" w:hint="eastAsia"/>
                                      <w:color w:val="000000" w:themeColor="text1"/>
                                      <w:sz w:val="21"/>
                                      <w:szCs w:val="21"/>
                                    </w:rPr>
                                    <w:t>思い出の中のルントー</w:t>
                                  </w:r>
                                </w:p>
                                <w:p w:rsidR="0073056C" w:rsidRPr="00ED4A18" w:rsidRDefault="007875D3" w:rsidP="0073056C">
                                  <w:pPr>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color w:val="000000" w:themeColor="text1"/>
                                      <w:sz w:val="21"/>
                                      <w:szCs w:val="21"/>
                                    </w:rPr>
                                    <w:t xml:space="preserve"> </w:t>
                                  </w:r>
                                  <w:r w:rsidR="0073056C" w:rsidRPr="00ED4A18">
                                    <w:rPr>
                                      <w:rFonts w:ascii="HG丸ｺﾞｼｯｸM-PRO" w:eastAsia="HG丸ｺﾞｼｯｸM-PRO" w:hAnsi="HG丸ｺﾞｼｯｸM-PRO" w:hint="eastAsia"/>
                                      <w:color w:val="000000" w:themeColor="text1"/>
                                      <w:sz w:val="21"/>
                                      <w:szCs w:val="21"/>
                                    </w:rPr>
                                    <w:t>再会した現在のルント</w:t>
                                  </w:r>
                                </w:p>
                                <w:p w:rsidR="0073056C" w:rsidRPr="00ED4A18" w:rsidRDefault="0073056C" w:rsidP="0073056C">
                                  <w:pPr>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hint="eastAsia"/>
                                      <w:color w:val="000000" w:themeColor="text1"/>
                                      <w:sz w:val="21"/>
                                      <w:szCs w:val="21"/>
                                    </w:rPr>
                                    <w:t>ヤンおばさんの変化</w:t>
                                  </w:r>
                                </w:p>
                                <w:p w:rsidR="0073056C" w:rsidRPr="0073056C" w:rsidRDefault="0073056C" w:rsidP="007875D3">
                                  <w:pPr>
                                    <w:rPr>
                                      <w:rFonts w:ascii="ＭＳ 明朝" w:eastAsia="ＭＳ 明朝" w:hAnsi="ＭＳ 明朝"/>
                                      <w:color w:val="000000" w:themeColor="text1"/>
                                      <w:sz w:val="21"/>
                                      <w:szCs w:val="21"/>
                                    </w:rPr>
                                  </w:pPr>
                                  <w:r w:rsidRPr="00ED4A18">
                                    <w:rPr>
                                      <w:rFonts w:ascii="HG丸ｺﾞｼｯｸM-PRO" w:eastAsia="HG丸ｺﾞｼｯｸM-PRO" w:hAnsi="HG丸ｺﾞｼｯｸM-PRO" w:hint="eastAsia"/>
                                      <w:color w:val="000000" w:themeColor="text1"/>
                                      <w:sz w:val="21"/>
                                      <w:szCs w:val="21"/>
                                    </w:rPr>
                                    <w:t>ホンルとシュイションの関係</w:t>
                                  </w:r>
                                  <w:r w:rsidR="007875D3" w:rsidRPr="00ED4A18">
                                    <w:rPr>
                                      <w:rFonts w:ascii="HG丸ｺﾞｼｯｸM-PRO" w:eastAsia="HG丸ｺﾞｼｯｸM-PRO" w:hAnsi="HG丸ｺﾞｼｯｸM-PRO" w:hint="eastAsia"/>
                                      <w:color w:val="000000" w:themeColor="text1"/>
                                      <w:sz w:val="21"/>
                                      <w:szCs w:val="21"/>
                                    </w:rPr>
                                    <w:t xml:space="preserve">　な</w:t>
                                  </w:r>
                                  <w:r w:rsidR="007875D3">
                                    <w:rPr>
                                      <w:rFonts w:ascii="ＭＳ 明朝" w:eastAsia="ＭＳ 明朝" w:hAnsi="ＭＳ 明朝" w:hint="eastAsia"/>
                                      <w:color w:val="000000" w:themeColor="text1"/>
                                      <w:sz w:val="21"/>
                                      <w:szCs w:val="21"/>
                                    </w:rPr>
                                    <w:t>ど</w:t>
                                  </w:r>
                                  <w:r w:rsidRPr="005E3CF6">
                                    <w:rPr>
                                      <w:rFonts w:ascii="ＭＳ 明朝" w:eastAsia="ＭＳ 明朝" w:hAnsi="ＭＳ 明朝" w:hint="eastAsia"/>
                                      <w:sz w:val="21"/>
                                      <w:szCs w:val="21"/>
                                    </w:rPr>
                                    <w:t>係</w:t>
                                  </w:r>
                                  <w:r>
                                    <w:rPr>
                                      <w:rFonts w:ascii="ＭＳ 明朝" w:eastAsia="ＭＳ 明朝" w:hAnsi="ＭＳ 明朝" w:hint="eastAsia"/>
                                      <w:sz w:val="21"/>
                                      <w:szCs w:val="21"/>
                                    </w:rPr>
                                    <w:t xml:space="preserve">  など</w:t>
                                  </w:r>
                                </w:p>
                                <w:p w:rsidR="0073056C" w:rsidRPr="005E3CF6" w:rsidRDefault="0073056C" w:rsidP="0073056C">
                                  <w:pPr>
                                    <w:rPr>
                                      <w:rFonts w:ascii="ＭＳ 明朝" w:eastAsia="ＭＳ 明朝" w:hAnsi="ＭＳ 明朝"/>
                                      <w:sz w:val="21"/>
                                      <w:szCs w:val="21"/>
                                    </w:rPr>
                                  </w:pPr>
                                  <w:r>
                                    <w:rPr>
                                      <w:rFonts w:ascii="ＭＳ 明朝" w:eastAsia="ＭＳ 明朝" w:hAnsi="ＭＳ 明朝" w:hint="eastAsia"/>
                                      <w:sz w:val="21"/>
                                      <w:szCs w:val="21"/>
                                    </w:rPr>
                                    <w:t xml:space="preserve">  </w:t>
                                  </w:r>
                                  <w:r w:rsidRPr="005E3CF6">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E3CF6">
                                    <w:rPr>
                                      <w:rFonts w:ascii="ＭＳ 明朝" w:eastAsia="ＭＳ 明朝" w:hAnsi="ＭＳ 明朝" w:hint="eastAsia"/>
                                      <w:sz w:val="21"/>
                                      <w:szCs w:val="21"/>
                                    </w:rPr>
                                    <w:t>思い出の中のルントー</w:t>
                                  </w:r>
                                </w:p>
                                <w:p w:rsidR="0073056C" w:rsidRDefault="0073056C" w:rsidP="0073056C">
                                  <w:pPr>
                                    <w:rPr>
                                      <w:rFonts w:ascii="ＭＳ 明朝" w:eastAsia="ＭＳ 明朝" w:hAnsi="ＭＳ 明朝"/>
                                      <w:sz w:val="21"/>
                                      <w:szCs w:val="21"/>
                                    </w:rPr>
                                  </w:pPr>
                                  <w:r w:rsidRPr="005E3CF6">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E3CF6">
                                    <w:rPr>
                                      <w:rFonts w:ascii="ＭＳ 明朝" w:eastAsia="ＭＳ 明朝" w:hAnsi="ＭＳ 明朝" w:hint="eastAsia"/>
                                      <w:sz w:val="21"/>
                                      <w:szCs w:val="21"/>
                                    </w:rPr>
                                    <w:t>再会した現在のルント</w:t>
                                  </w:r>
                                </w:p>
                                <w:p w:rsidR="0073056C" w:rsidRPr="005E3CF6" w:rsidRDefault="0073056C" w:rsidP="0073056C">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E3CF6">
                                    <w:rPr>
                                      <w:rFonts w:ascii="ＭＳ 明朝" w:eastAsia="ＭＳ 明朝" w:hAnsi="ＭＳ 明朝" w:hint="eastAsia"/>
                                      <w:sz w:val="21"/>
                                      <w:szCs w:val="21"/>
                                    </w:rPr>
                                    <w:t>ヤンおばさんの変化</w:t>
                                  </w:r>
                                </w:p>
                                <w:p w:rsidR="0073056C" w:rsidRDefault="0073056C" w:rsidP="0073056C">
                                  <w:pPr>
                                    <w:jc w:val="center"/>
                                  </w:pPr>
                                  <w:r>
                                    <w:rPr>
                                      <w:rFonts w:ascii="ＭＳ 明朝" w:eastAsia="ＭＳ 明朝" w:hAnsi="ＭＳ 明朝" w:hint="eastAsia"/>
                                      <w:sz w:val="21"/>
                                      <w:szCs w:val="21"/>
                                    </w:rPr>
                                    <w:t xml:space="preserve">　　 </w:t>
                                  </w:r>
                                  <w:r w:rsidRPr="005E3CF6">
                                    <w:rPr>
                                      <w:rFonts w:ascii="ＭＳ 明朝" w:eastAsia="ＭＳ 明朝" w:hAnsi="ＭＳ 明朝" w:hint="eastAsia"/>
                                      <w:sz w:val="21"/>
                                      <w:szCs w:val="21"/>
                                    </w:rPr>
                                    <w:t>ホンルとシュイションの関係</w:t>
                                  </w:r>
                                  <w:r>
                                    <w:rPr>
                                      <w:rFonts w:ascii="ＭＳ 明朝" w:eastAsia="ＭＳ 明朝" w:hAnsi="ＭＳ 明朝" w:hint="eastAsia"/>
                                      <w:sz w:val="21"/>
                                      <w:szCs w:val="21"/>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75B60" id="正方形/長方形 8" o:spid="_x0000_s1031" style="position:absolute;left:0;text-align:left;margin-left:4.95pt;margin-top:3.95pt;width:204.3pt;height:107.85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" filled="f" strokecolor="black [3213]" strokeweight=".5pt">
                      <v:textbox>
                        <w:txbxContent>
                          <w:p w:rsidR="007875D3" w:rsidRPr="00ED4A18" w:rsidRDefault="0073056C" w:rsidP="007875D3">
                            <w:pPr>
                              <w:ind w:firstLineChars="50" w:firstLine="105"/>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hint="eastAsia"/>
                                <w:color w:val="000000" w:themeColor="text1"/>
                                <w:sz w:val="21"/>
                                <w:szCs w:val="21"/>
                              </w:rPr>
                              <w:t>ルントーの変化ルントーの変化</w:t>
                            </w:r>
                            <w:r w:rsidR="007875D3" w:rsidRPr="00ED4A18">
                              <w:rPr>
                                <w:rFonts w:ascii="HG丸ｺﾞｼｯｸM-PRO" w:eastAsia="HG丸ｺﾞｼｯｸM-PRO" w:hAnsi="HG丸ｺﾞｼｯｸM-PRO" w:hint="eastAsia"/>
                                <w:color w:val="000000" w:themeColor="text1"/>
                                <w:sz w:val="21"/>
                                <w:szCs w:val="21"/>
                              </w:rPr>
                              <w:t xml:space="preserve">　</w:t>
                            </w:r>
                          </w:p>
                          <w:p w:rsidR="007875D3" w:rsidRPr="00ED4A18" w:rsidRDefault="0073056C" w:rsidP="0073056C">
                            <w:pPr>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color w:val="000000" w:themeColor="text1"/>
                                <w:sz w:val="21"/>
                                <w:szCs w:val="21"/>
                              </w:rPr>
                              <w:t xml:space="preserve"> </w:t>
                            </w:r>
                            <w:r w:rsidRPr="00ED4A18">
                              <w:rPr>
                                <w:rFonts w:ascii="HG丸ｺﾞｼｯｸM-PRO" w:eastAsia="HG丸ｺﾞｼｯｸM-PRO" w:hAnsi="HG丸ｺﾞｼｯｸM-PRO" w:hint="eastAsia"/>
                                <w:color w:val="000000" w:themeColor="text1"/>
                                <w:sz w:val="21"/>
                                <w:szCs w:val="21"/>
                              </w:rPr>
                              <w:t>思い出の中のルントー</w:t>
                            </w:r>
                          </w:p>
                          <w:p w:rsidR="0073056C" w:rsidRPr="00ED4A18" w:rsidRDefault="007875D3" w:rsidP="0073056C">
                            <w:pPr>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color w:val="000000" w:themeColor="text1"/>
                                <w:sz w:val="21"/>
                                <w:szCs w:val="21"/>
                              </w:rPr>
                              <w:t xml:space="preserve"> </w:t>
                            </w:r>
                            <w:r w:rsidR="0073056C" w:rsidRPr="00ED4A18">
                              <w:rPr>
                                <w:rFonts w:ascii="HG丸ｺﾞｼｯｸM-PRO" w:eastAsia="HG丸ｺﾞｼｯｸM-PRO" w:hAnsi="HG丸ｺﾞｼｯｸM-PRO" w:hint="eastAsia"/>
                                <w:color w:val="000000" w:themeColor="text1"/>
                                <w:sz w:val="21"/>
                                <w:szCs w:val="21"/>
                              </w:rPr>
                              <w:t>再会した現在のルント</w:t>
                            </w:r>
                          </w:p>
                          <w:p w:rsidR="0073056C" w:rsidRPr="00ED4A18" w:rsidRDefault="0073056C" w:rsidP="0073056C">
                            <w:pPr>
                              <w:rPr>
                                <w:rFonts w:ascii="HG丸ｺﾞｼｯｸM-PRO" w:eastAsia="HG丸ｺﾞｼｯｸM-PRO" w:hAnsi="HG丸ｺﾞｼｯｸM-PRO"/>
                                <w:color w:val="000000" w:themeColor="text1"/>
                                <w:sz w:val="21"/>
                                <w:szCs w:val="21"/>
                              </w:rPr>
                            </w:pPr>
                            <w:r w:rsidRPr="00ED4A18">
                              <w:rPr>
                                <w:rFonts w:ascii="HG丸ｺﾞｼｯｸM-PRO" w:eastAsia="HG丸ｺﾞｼｯｸM-PRO" w:hAnsi="HG丸ｺﾞｼｯｸM-PRO" w:hint="eastAsia"/>
                                <w:color w:val="000000" w:themeColor="text1"/>
                                <w:sz w:val="21"/>
                                <w:szCs w:val="21"/>
                              </w:rPr>
                              <w:t>ヤンおばさんの変化</w:t>
                            </w:r>
                          </w:p>
                          <w:p w:rsidR="0073056C" w:rsidRPr="0073056C" w:rsidRDefault="0073056C" w:rsidP="007875D3">
                            <w:pPr>
                              <w:rPr>
                                <w:rFonts w:ascii="ＭＳ 明朝" w:eastAsia="ＭＳ 明朝" w:hAnsi="ＭＳ 明朝"/>
                                <w:color w:val="000000" w:themeColor="text1"/>
                                <w:sz w:val="21"/>
                                <w:szCs w:val="21"/>
                              </w:rPr>
                            </w:pPr>
                            <w:r w:rsidRPr="00ED4A18">
                              <w:rPr>
                                <w:rFonts w:ascii="HG丸ｺﾞｼｯｸM-PRO" w:eastAsia="HG丸ｺﾞｼｯｸM-PRO" w:hAnsi="HG丸ｺﾞｼｯｸM-PRO" w:hint="eastAsia"/>
                                <w:color w:val="000000" w:themeColor="text1"/>
                                <w:sz w:val="21"/>
                                <w:szCs w:val="21"/>
                              </w:rPr>
                              <w:t>ホンルとシュイションの関係</w:t>
                            </w:r>
                            <w:r w:rsidR="007875D3" w:rsidRPr="00ED4A18">
                              <w:rPr>
                                <w:rFonts w:ascii="HG丸ｺﾞｼｯｸM-PRO" w:eastAsia="HG丸ｺﾞｼｯｸM-PRO" w:hAnsi="HG丸ｺﾞｼｯｸM-PRO" w:hint="eastAsia"/>
                                <w:color w:val="000000" w:themeColor="text1"/>
                                <w:sz w:val="21"/>
                                <w:szCs w:val="21"/>
                              </w:rPr>
                              <w:t xml:space="preserve">　な</w:t>
                            </w:r>
                            <w:r w:rsidR="007875D3">
                              <w:rPr>
                                <w:rFonts w:ascii="ＭＳ 明朝" w:eastAsia="ＭＳ 明朝" w:hAnsi="ＭＳ 明朝" w:hint="eastAsia"/>
                                <w:color w:val="000000" w:themeColor="text1"/>
                                <w:sz w:val="21"/>
                                <w:szCs w:val="21"/>
                              </w:rPr>
                              <w:t>ど</w:t>
                            </w:r>
                            <w:r w:rsidRPr="005E3CF6">
                              <w:rPr>
                                <w:rFonts w:ascii="ＭＳ 明朝" w:eastAsia="ＭＳ 明朝" w:hAnsi="ＭＳ 明朝" w:hint="eastAsia"/>
                                <w:sz w:val="21"/>
                                <w:szCs w:val="21"/>
                              </w:rPr>
                              <w:t>係</w:t>
                            </w:r>
                            <w:r>
                              <w:rPr>
                                <w:rFonts w:ascii="ＭＳ 明朝" w:eastAsia="ＭＳ 明朝" w:hAnsi="ＭＳ 明朝" w:hint="eastAsia"/>
                                <w:sz w:val="21"/>
                                <w:szCs w:val="21"/>
                              </w:rPr>
                              <w:t xml:space="preserve">  など</w:t>
                            </w:r>
                          </w:p>
                          <w:p w:rsidR="0073056C" w:rsidRPr="005E3CF6" w:rsidRDefault="0073056C" w:rsidP="0073056C">
                            <w:pPr>
                              <w:rPr>
                                <w:rFonts w:ascii="ＭＳ 明朝" w:eastAsia="ＭＳ 明朝" w:hAnsi="ＭＳ 明朝"/>
                                <w:sz w:val="21"/>
                                <w:szCs w:val="21"/>
                              </w:rPr>
                            </w:pPr>
                            <w:r>
                              <w:rPr>
                                <w:rFonts w:ascii="ＭＳ 明朝" w:eastAsia="ＭＳ 明朝" w:hAnsi="ＭＳ 明朝" w:hint="eastAsia"/>
                                <w:sz w:val="21"/>
                                <w:szCs w:val="21"/>
                              </w:rPr>
                              <w:t xml:space="preserve">  </w:t>
                            </w:r>
                            <w:r w:rsidRPr="005E3CF6">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E3CF6">
                              <w:rPr>
                                <w:rFonts w:ascii="ＭＳ 明朝" w:eastAsia="ＭＳ 明朝" w:hAnsi="ＭＳ 明朝" w:hint="eastAsia"/>
                                <w:sz w:val="21"/>
                                <w:szCs w:val="21"/>
                              </w:rPr>
                              <w:t>思い出の中のルントー</w:t>
                            </w:r>
                          </w:p>
                          <w:p w:rsidR="0073056C" w:rsidRDefault="0073056C" w:rsidP="0073056C">
                            <w:pPr>
                              <w:rPr>
                                <w:rFonts w:ascii="ＭＳ 明朝" w:eastAsia="ＭＳ 明朝" w:hAnsi="ＭＳ 明朝"/>
                                <w:sz w:val="21"/>
                                <w:szCs w:val="21"/>
                              </w:rPr>
                            </w:pPr>
                            <w:r w:rsidRPr="005E3CF6">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E3CF6">
                              <w:rPr>
                                <w:rFonts w:ascii="ＭＳ 明朝" w:eastAsia="ＭＳ 明朝" w:hAnsi="ＭＳ 明朝" w:hint="eastAsia"/>
                                <w:sz w:val="21"/>
                                <w:szCs w:val="21"/>
                              </w:rPr>
                              <w:t>再会した現在のルント</w:t>
                            </w:r>
                          </w:p>
                          <w:p w:rsidR="0073056C" w:rsidRPr="005E3CF6" w:rsidRDefault="0073056C" w:rsidP="0073056C">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5E3CF6">
                              <w:rPr>
                                <w:rFonts w:ascii="ＭＳ 明朝" w:eastAsia="ＭＳ 明朝" w:hAnsi="ＭＳ 明朝" w:hint="eastAsia"/>
                                <w:sz w:val="21"/>
                                <w:szCs w:val="21"/>
                              </w:rPr>
                              <w:t>ヤンおばさんの変化</w:t>
                            </w:r>
                          </w:p>
                          <w:p w:rsidR="0073056C" w:rsidRDefault="0073056C" w:rsidP="0073056C">
                            <w:pPr>
                              <w:jc w:val="center"/>
                            </w:pPr>
                            <w:r>
                              <w:rPr>
                                <w:rFonts w:ascii="ＭＳ 明朝" w:eastAsia="ＭＳ 明朝" w:hAnsi="ＭＳ 明朝" w:hint="eastAsia"/>
                                <w:sz w:val="21"/>
                                <w:szCs w:val="21"/>
                              </w:rPr>
                              <w:t xml:space="preserve">　　 </w:t>
                            </w:r>
                            <w:r w:rsidRPr="005E3CF6">
                              <w:rPr>
                                <w:rFonts w:ascii="ＭＳ 明朝" w:eastAsia="ＭＳ 明朝" w:hAnsi="ＭＳ 明朝" w:hint="eastAsia"/>
                                <w:sz w:val="21"/>
                                <w:szCs w:val="21"/>
                              </w:rPr>
                              <w:t>ホンルとシュイションの関係</w:t>
                            </w:r>
                            <w:r>
                              <w:rPr>
                                <w:rFonts w:ascii="ＭＳ 明朝" w:eastAsia="ＭＳ 明朝" w:hAnsi="ＭＳ 明朝" w:hint="eastAsia"/>
                                <w:sz w:val="21"/>
                                <w:szCs w:val="21"/>
                              </w:rPr>
                              <w:t xml:space="preserve">  など</w:t>
                            </w:r>
                          </w:p>
                        </w:txbxContent>
                      </v:textbox>
                    </v:rect>
                  </w:pict>
                </mc:Fallback>
              </mc:AlternateContent>
            </w:r>
          </w:p>
          <w:p w:rsidR="00F61CA7" w:rsidRDefault="00F61CA7" w:rsidP="00E57D62">
            <w:pPr>
              <w:rPr>
                <w:rFonts w:ascii="HG丸ｺﾞｼｯｸM-PRO" w:eastAsia="HG丸ｺﾞｼｯｸM-PRO" w:hAnsi="HG丸ｺﾞｼｯｸM-PRO"/>
                <w:sz w:val="21"/>
                <w:szCs w:val="21"/>
              </w:rPr>
            </w:pPr>
          </w:p>
          <w:p w:rsidR="002A6B68" w:rsidRDefault="002A6B68" w:rsidP="00E57D62">
            <w:pPr>
              <w:rPr>
                <w:rFonts w:ascii="HG丸ｺﾞｼｯｸM-PRO" w:eastAsia="HG丸ｺﾞｼｯｸM-PRO" w:hAnsi="HG丸ｺﾞｼｯｸM-PRO"/>
                <w:sz w:val="21"/>
                <w:szCs w:val="21"/>
              </w:rPr>
            </w:pPr>
          </w:p>
          <w:p w:rsidR="002A6B68" w:rsidRPr="007F0A96" w:rsidRDefault="002A6B68"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2A6B68" w:rsidRDefault="002A6B68"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《選択課題Ｂ・Ｃ》</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○「どちらにも共通するもの」と「共通しな</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いもの」を整理し、違いを明らかにしなが</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ら、作者の思いに迫らせる。</w:t>
            </w:r>
          </w:p>
          <w:p w:rsidR="007875D3" w:rsidRPr="007F0A96" w:rsidRDefault="007875D3" w:rsidP="00E57D62">
            <w:pPr>
              <w:rPr>
                <w:rFonts w:ascii="HG丸ｺﾞｼｯｸM-PRO" w:eastAsia="HG丸ｺﾞｼｯｸM-PRO" w:hAnsi="HG丸ｺﾞｼｯｸM-PRO"/>
                <w:sz w:val="21"/>
                <w:szCs w:val="21"/>
              </w:rPr>
            </w:pPr>
          </w:p>
          <w:p w:rsidR="008F61D4" w:rsidRDefault="008F61D4"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A50FA5" w:rsidRPr="007F0A96" w:rsidRDefault="00A50FA5" w:rsidP="00E57D62">
            <w:pPr>
              <w:rPr>
                <w:rFonts w:ascii="HG丸ｺﾞｼｯｸM-PRO" w:eastAsia="HG丸ｺﾞｼｯｸM-PRO" w:hAnsi="HG丸ｺﾞｼｯｸM-PRO"/>
                <w:sz w:val="21"/>
                <w:szCs w:val="21"/>
              </w:rPr>
            </w:pPr>
          </w:p>
          <w:p w:rsidR="00A50FA5" w:rsidRPr="007F0A96" w:rsidRDefault="00A50FA5"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A50FA5" w:rsidRPr="007F0A96" w:rsidRDefault="00A50FA5" w:rsidP="00E57D62">
            <w:pPr>
              <w:rPr>
                <w:rFonts w:ascii="HG丸ｺﾞｼｯｸM-PRO" w:eastAsia="HG丸ｺﾞｼｯｸM-PRO" w:hAnsi="HG丸ｺﾞｼｯｸM-PRO"/>
                <w:sz w:val="21"/>
                <w:szCs w:val="21"/>
              </w:rPr>
            </w:pPr>
          </w:p>
          <w:p w:rsidR="00F61CA7" w:rsidRPr="007F0A96" w:rsidRDefault="00A50FA5"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w:t>
            </w:r>
            <w:r w:rsidR="00F61CA7" w:rsidRPr="007F0A96">
              <w:rPr>
                <w:rFonts w:ascii="HG丸ｺﾞｼｯｸM-PRO" w:eastAsia="HG丸ｺﾞｼｯｸM-PRO" w:hAnsi="HG丸ｺﾞｼｯｸM-PRO" w:hint="eastAsia"/>
                <w:sz w:val="21"/>
                <w:szCs w:val="21"/>
              </w:rPr>
              <w:t>それぞれの望むものの違いと共通点をワークシートにまとめさせる。</w:t>
            </w:r>
          </w:p>
          <w:p w:rsidR="007875D3" w:rsidRPr="007F0A96" w:rsidRDefault="002A6B68"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3360" behindDoc="0" locked="0" layoutInCell="1" allowOverlap="1" wp14:anchorId="7D60FB5E" wp14:editId="0C984E0C">
                      <wp:simplePos x="0" y="0"/>
                      <wp:positionH relativeFrom="column">
                        <wp:posOffset>126531</wp:posOffset>
                      </wp:positionH>
                      <wp:positionV relativeFrom="paragraph">
                        <wp:posOffset>88983</wp:posOffset>
                      </wp:positionV>
                      <wp:extent cx="2400935" cy="1351721"/>
                      <wp:effectExtent l="0" t="0" r="12065" b="7620"/>
                      <wp:wrapNone/>
                      <wp:docPr id="16" name="正方形/長方形 16"/>
                      <wp:cNvGraphicFramePr/>
                      <a:graphic xmlns:a="http://schemas.openxmlformats.org/drawingml/2006/main">
                        <a:graphicData uri="http://schemas.microsoft.com/office/word/2010/wordprocessingShape">
                          <wps:wsp>
                            <wps:cNvSpPr/>
                            <wps:spPr>
                              <a:xfrm rot="10800000" flipH="1" flipV="1">
                                <a:off x="0" y="0"/>
                                <a:ext cx="2400935" cy="135172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75D3" w:rsidRPr="008D705E" w:rsidRDefault="007875D3" w:rsidP="007875D3">
                                  <w:pPr>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・ルントー望んだもの</w:t>
                                  </w:r>
                                </w:p>
                                <w:p w:rsidR="007875D3" w:rsidRPr="008D705E" w:rsidRDefault="007875D3" w:rsidP="007875D3">
                                  <w:pPr>
                                    <w:ind w:firstLineChars="300" w:firstLine="630"/>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香炉と燭台→偶像崇拝</w:t>
                                  </w:r>
                                </w:p>
                                <w:p w:rsidR="007875D3" w:rsidRPr="008D705E" w:rsidRDefault="007875D3" w:rsidP="007875D3">
                                  <w:pPr>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 xml:space="preserve">・私の望んだもの </w:t>
                                  </w:r>
                                </w:p>
                                <w:p w:rsidR="007875D3" w:rsidRPr="008D705E" w:rsidRDefault="007875D3" w:rsidP="007875D3">
                                  <w:pPr>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 xml:space="preserve">   若い世代が新しい生活を持つこと</w:t>
                                  </w:r>
                                </w:p>
                                <w:p w:rsidR="007875D3" w:rsidRPr="008D705E" w:rsidRDefault="007875D3" w:rsidP="007875D3">
                                  <w:pPr>
                                    <w:jc w:val="center"/>
                                    <w:rPr>
                                      <w:rFonts w:ascii="HG丸ｺﾞｼｯｸM-PRO" w:eastAsia="HG丸ｺﾞｼｯｸM-PRO" w:hAnsi="HG丸ｺﾞｼｯｸM-PRO"/>
                                      <w:color w:val="000000" w:themeColor="text1"/>
                                    </w:rPr>
                                  </w:pPr>
                                  <w:r w:rsidRPr="008D705E">
                                    <w:rPr>
                                      <w:rFonts w:ascii="HG丸ｺﾞｼｯｸM-PRO" w:eastAsia="HG丸ｺﾞｼｯｸM-PRO" w:hAnsi="HG丸ｺﾞｼｯｸM-PRO" w:hint="eastAsia"/>
                                      <w:color w:val="000000" w:themeColor="text1"/>
                                      <w:sz w:val="21"/>
                                      <w:szCs w:val="21"/>
                                    </w:rPr>
                                    <w:t>希望＝手製の偶像にすぎない？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60FB5E" id="正方形/長方形 16" o:spid="_x0000_s1033" style="position:absolute;left:0;text-align:left;margin-left:9.95pt;margin-top:7pt;width:189.05pt;height:106.45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" filled="f" strokecolor="black [3213]" strokeweight=".5pt">
                      <v:textbox>
                        <w:txbxContent>
                          <w:p w:rsidR="007875D3" w:rsidRPr="008D705E" w:rsidRDefault="007875D3" w:rsidP="007875D3">
                            <w:pPr>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・ルントー望んだもの</w:t>
                            </w:r>
                          </w:p>
                          <w:p w:rsidR="007875D3" w:rsidRPr="008D705E" w:rsidRDefault="007875D3" w:rsidP="007875D3">
                            <w:pPr>
                              <w:ind w:firstLineChars="300" w:firstLine="630"/>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香炉と燭台→偶像崇拝</w:t>
                            </w:r>
                          </w:p>
                          <w:p w:rsidR="007875D3" w:rsidRPr="008D705E" w:rsidRDefault="007875D3" w:rsidP="007875D3">
                            <w:pPr>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 xml:space="preserve">・私の望んだもの </w:t>
                            </w:r>
                          </w:p>
                          <w:p w:rsidR="007875D3" w:rsidRPr="008D705E" w:rsidRDefault="007875D3" w:rsidP="007875D3">
                            <w:pPr>
                              <w:rPr>
                                <w:rFonts w:ascii="HG丸ｺﾞｼｯｸM-PRO" w:eastAsia="HG丸ｺﾞｼｯｸM-PRO" w:hAnsi="HG丸ｺﾞｼｯｸM-PRO"/>
                                <w:color w:val="000000" w:themeColor="text1"/>
                                <w:sz w:val="21"/>
                                <w:szCs w:val="21"/>
                              </w:rPr>
                            </w:pPr>
                            <w:r w:rsidRPr="008D705E">
                              <w:rPr>
                                <w:rFonts w:ascii="HG丸ｺﾞｼｯｸM-PRO" w:eastAsia="HG丸ｺﾞｼｯｸM-PRO" w:hAnsi="HG丸ｺﾞｼｯｸM-PRO" w:hint="eastAsia"/>
                                <w:color w:val="000000" w:themeColor="text1"/>
                                <w:sz w:val="21"/>
                                <w:szCs w:val="21"/>
                              </w:rPr>
                              <w:t xml:space="preserve">   若い世代が新しい生活を持つこと</w:t>
                            </w:r>
                          </w:p>
                          <w:p w:rsidR="007875D3" w:rsidRPr="008D705E" w:rsidRDefault="007875D3" w:rsidP="007875D3">
                            <w:pPr>
                              <w:jc w:val="center"/>
                              <w:rPr>
                                <w:rFonts w:ascii="HG丸ｺﾞｼｯｸM-PRO" w:eastAsia="HG丸ｺﾞｼｯｸM-PRO" w:hAnsi="HG丸ｺﾞｼｯｸM-PRO"/>
                                <w:color w:val="000000" w:themeColor="text1"/>
                              </w:rPr>
                            </w:pPr>
                            <w:r w:rsidRPr="008D705E">
                              <w:rPr>
                                <w:rFonts w:ascii="HG丸ｺﾞｼｯｸM-PRO" w:eastAsia="HG丸ｺﾞｼｯｸM-PRO" w:hAnsi="HG丸ｺﾞｼｯｸM-PRO" w:hint="eastAsia"/>
                                <w:color w:val="000000" w:themeColor="text1"/>
                                <w:sz w:val="21"/>
                                <w:szCs w:val="21"/>
                              </w:rPr>
                              <w:t>希望＝手製の偶像にすぎない？</w:t>
                            </w:r>
                          </w:p>
                        </w:txbxContent>
                      </v:textbox>
                    </v:rect>
                  </w:pict>
                </mc:Fallback>
              </mc:AlternateContent>
            </w:r>
          </w:p>
          <w:p w:rsidR="007875D3" w:rsidRPr="007F0A96" w:rsidRDefault="007875D3" w:rsidP="00E57D62">
            <w:pPr>
              <w:rPr>
                <w:rFonts w:ascii="HG丸ｺﾞｼｯｸM-PRO" w:eastAsia="HG丸ｺﾞｼｯｸM-PRO" w:hAnsi="HG丸ｺﾞｼｯｸM-PRO"/>
                <w:sz w:val="21"/>
                <w:szCs w:val="21"/>
              </w:rPr>
            </w:pPr>
          </w:p>
          <w:p w:rsidR="007875D3" w:rsidRPr="007F0A96" w:rsidRDefault="007875D3" w:rsidP="00E57D62">
            <w:pPr>
              <w:rPr>
                <w:rFonts w:ascii="HG丸ｺﾞｼｯｸM-PRO" w:eastAsia="HG丸ｺﾞｼｯｸM-PRO" w:hAnsi="HG丸ｺﾞｼｯｸM-PRO"/>
                <w:sz w:val="21"/>
                <w:szCs w:val="21"/>
              </w:rPr>
            </w:pPr>
          </w:p>
          <w:p w:rsidR="00A50FA5" w:rsidRPr="007F0A96" w:rsidRDefault="00A50FA5" w:rsidP="00E57D62">
            <w:pPr>
              <w:rPr>
                <w:rFonts w:ascii="HG丸ｺﾞｼｯｸM-PRO" w:eastAsia="HG丸ｺﾞｼｯｸM-PRO" w:hAnsi="HG丸ｺﾞｼｯｸM-PRO"/>
                <w:sz w:val="21"/>
                <w:szCs w:val="21"/>
              </w:rPr>
            </w:pPr>
          </w:p>
          <w:p w:rsidR="007875D3" w:rsidRPr="007F0A96" w:rsidRDefault="00F61CA7" w:rsidP="007875D3">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w:t>
            </w:r>
          </w:p>
          <w:p w:rsidR="00F61CA7" w:rsidRPr="007F0A96" w:rsidRDefault="00F61CA7" w:rsidP="00EE32A5">
            <w:pPr>
              <w:ind w:firstLineChars="300" w:firstLine="630"/>
              <w:rPr>
                <w:rFonts w:ascii="HG丸ｺﾞｼｯｸM-PRO" w:eastAsia="HG丸ｺﾞｼｯｸM-PRO" w:hAnsi="HG丸ｺﾞｼｯｸM-PRO"/>
                <w:sz w:val="21"/>
                <w:szCs w:val="21"/>
              </w:rPr>
            </w:pPr>
          </w:p>
          <w:p w:rsidR="007875D3"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w:t>
            </w:r>
            <w:r w:rsidR="00EE32A5" w:rsidRPr="007F0A96">
              <w:rPr>
                <w:rFonts w:ascii="HG丸ｺﾞｼｯｸM-PRO" w:eastAsia="HG丸ｺﾞｼｯｸM-PRO" w:hAnsi="HG丸ｺﾞｼｯｸM-PRO"/>
                <w:sz w:val="21"/>
                <w:szCs w:val="21"/>
              </w:rPr>
              <w:t xml:space="preserve"> </w:t>
            </w:r>
          </w:p>
          <w:p w:rsidR="00F61CA7" w:rsidRPr="007F0A96" w:rsidRDefault="00F61CA7" w:rsidP="00E57D62">
            <w:pPr>
              <w:ind w:left="210" w:hangingChars="100" w:hanging="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lastRenderedPageBreak/>
              <w:t>○常に作品の主題（作者が伝えようとしていること）が何なのかを考えながら、交流するように指示する。</w:t>
            </w: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p>
          <w:p w:rsidR="00F61CA7" w:rsidRPr="00C7488B" w:rsidRDefault="00F61CA7" w:rsidP="00E57D62">
            <w:pPr>
              <w:rPr>
                <w:rFonts w:ascii="HG丸ｺﾞｼｯｸM-PRO" w:eastAsia="HG丸ｺﾞｼｯｸM-PRO" w:hAnsi="HG丸ｺﾞｼｯｸM-PRO"/>
                <w:b/>
                <w:sz w:val="21"/>
                <w:szCs w:val="21"/>
              </w:rPr>
            </w:pPr>
            <w:r w:rsidRPr="007F0A96">
              <w:rPr>
                <w:rFonts w:ascii="HG丸ｺﾞｼｯｸM-PRO" w:eastAsia="HG丸ｺﾞｼｯｸM-PRO" w:hAnsi="HG丸ｺﾞｼｯｸM-PRO" w:hint="eastAsia"/>
                <w:sz w:val="21"/>
                <w:szCs w:val="21"/>
              </w:rPr>
              <w:t>○</w:t>
            </w:r>
            <w:r w:rsidRPr="00C7488B">
              <w:rPr>
                <w:rFonts w:ascii="HG丸ｺﾞｼｯｸM-PRO" w:eastAsia="HG丸ｺﾞｼｯｸM-PRO" w:hAnsi="HG丸ｺﾞｼｯｸM-PRO" w:hint="eastAsia"/>
                <w:b/>
                <w:sz w:val="21"/>
                <w:szCs w:val="21"/>
              </w:rPr>
              <w:t>元の班に戻って説明する際には、異なる課</w:t>
            </w:r>
          </w:p>
          <w:p w:rsidR="00F61CA7" w:rsidRPr="00C7488B" w:rsidRDefault="00F61CA7" w:rsidP="00C7488B">
            <w:pPr>
              <w:ind w:left="211" w:hangingChars="100" w:hanging="211"/>
              <w:rPr>
                <w:rFonts w:ascii="ＭＳ ゴシック" w:eastAsia="ＭＳ ゴシック" w:hAnsi="ＭＳ ゴシック"/>
                <w:b/>
                <w:sz w:val="21"/>
                <w:szCs w:val="21"/>
              </w:rPr>
            </w:pPr>
            <w:r w:rsidRPr="00C7488B">
              <w:rPr>
                <w:rFonts w:ascii="HG丸ｺﾞｼｯｸM-PRO" w:eastAsia="HG丸ｺﾞｼｯｸM-PRO" w:hAnsi="HG丸ｺﾞｼｯｸM-PRO" w:hint="eastAsia"/>
                <w:b/>
                <w:sz w:val="21"/>
                <w:szCs w:val="21"/>
              </w:rPr>
              <w:t xml:space="preserve">　題での交流で出た意見をそのまま伝えるのではなく、共通点をまとめたり、自分の考えを付け加えたりするように指示する。　</w:t>
            </w:r>
            <w:r w:rsidRPr="00C7488B">
              <w:rPr>
                <w:rFonts w:ascii="ＭＳ ゴシック" w:eastAsia="ＭＳ ゴシック" w:hAnsi="ＭＳ ゴシック" w:hint="eastAsia"/>
                <w:b/>
                <w:sz w:val="21"/>
                <w:szCs w:val="21"/>
              </w:rPr>
              <w:t>（つまずき解消に向けた指導の工夫）</w:t>
            </w:r>
          </w:p>
          <w:p w:rsidR="00F61CA7" w:rsidRPr="007F0A96" w:rsidRDefault="00F61CA7" w:rsidP="00E57D62">
            <w:pPr>
              <w:ind w:left="210" w:hangingChars="100" w:hanging="210"/>
              <w:rPr>
                <w:rFonts w:ascii="HG丸ｺﾞｼｯｸM-PRO" w:eastAsia="HG丸ｺﾞｼｯｸM-PRO" w:hAnsi="HG丸ｺﾞｼｯｸM-PRO"/>
                <w:sz w:val="21"/>
                <w:szCs w:val="21"/>
              </w:rPr>
            </w:pP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○「魯迅」が読み手に伝えようとしたことに </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ついて、グループの考えをまとめさせる。</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○グループの考えを発表させる。</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○他のグループと共通している考えや、交流</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の中で新たに考えたことなどを意識して説</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明するようにさせる。</w:t>
            </w:r>
          </w:p>
          <w:p w:rsidR="003655D6" w:rsidRPr="007F0A96" w:rsidRDefault="003655D6" w:rsidP="00E57D62">
            <w:pPr>
              <w:rPr>
                <w:rFonts w:ascii="HG丸ｺﾞｼｯｸM-PRO" w:eastAsia="HG丸ｺﾞｼｯｸM-PRO" w:hAnsi="HG丸ｺﾞｼｯｸM-PRO"/>
                <w:sz w:val="21"/>
                <w:szCs w:val="21"/>
              </w:rPr>
            </w:pPr>
          </w:p>
        </w:tc>
      </w:tr>
      <w:tr w:rsidR="00F61CA7" w:rsidRPr="007F0A96" w:rsidTr="00A50FA5">
        <w:trPr>
          <w:trHeight w:val="932"/>
        </w:trPr>
        <w:tc>
          <w:tcPr>
            <w:tcW w:w="475" w:type="dxa"/>
          </w:tcPr>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lastRenderedPageBreak/>
              <w:t>まとめ</w:t>
            </w:r>
          </w:p>
        </w:tc>
        <w:tc>
          <w:tcPr>
            <w:tcW w:w="3977" w:type="dxa"/>
          </w:tcPr>
          <w:p w:rsidR="00F61CA7" w:rsidRPr="007F0A96" w:rsidRDefault="0074596E" w:rsidP="00E57D6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w:t>
            </w:r>
            <w:bookmarkStart w:id="0" w:name="_GoBack"/>
            <w:bookmarkEnd w:id="0"/>
            <w:r w:rsidR="00F61CA7" w:rsidRPr="007F0A96">
              <w:rPr>
                <w:rFonts w:ascii="HG丸ｺﾞｼｯｸM-PRO" w:eastAsia="HG丸ｺﾞｼｯｸM-PRO" w:hAnsi="HG丸ｺﾞｼｯｸM-PRO" w:hint="eastAsia"/>
                <w:sz w:val="21"/>
                <w:szCs w:val="21"/>
              </w:rPr>
              <w:t xml:space="preserve">　本時の学習の振り返りをする。</w:t>
            </w:r>
          </w:p>
          <w:p w:rsidR="00F61CA7" w:rsidRPr="007F0A96" w:rsidRDefault="00F61CA7" w:rsidP="00175645">
            <w:pPr>
              <w:ind w:left="420" w:hangingChars="200" w:hanging="42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 xml:space="preserve">  ・「魯迅」が伝えようとしたことについて考えたことをまとめる。</w:t>
            </w:r>
          </w:p>
          <w:p w:rsidR="00F61CA7" w:rsidRPr="007F0A96" w:rsidRDefault="00F61CA7" w:rsidP="00E57D62">
            <w:pPr>
              <w:rPr>
                <w:rFonts w:ascii="HG丸ｺﾞｼｯｸM-PRO" w:eastAsia="HG丸ｺﾞｼｯｸM-PRO" w:hAnsi="HG丸ｺﾞｼｯｸM-PRO"/>
                <w:sz w:val="21"/>
                <w:szCs w:val="21"/>
              </w:rPr>
            </w:pPr>
          </w:p>
        </w:tc>
        <w:tc>
          <w:tcPr>
            <w:tcW w:w="4443" w:type="dxa"/>
          </w:tcPr>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○本時の振り返りをさせる。</w:t>
            </w:r>
          </w:p>
          <w:p w:rsidR="00F61CA7" w:rsidRPr="007F0A96" w:rsidRDefault="00F61CA7" w:rsidP="00E57D62">
            <w:pPr>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・自分がどういうことを考えたか、自分の学</w:t>
            </w:r>
          </w:p>
          <w:p w:rsidR="00F61CA7" w:rsidRPr="007F0A96" w:rsidRDefault="00F61CA7" w:rsidP="00E57D62">
            <w:pPr>
              <w:ind w:firstLineChars="100" w:firstLine="210"/>
              <w:rPr>
                <w:rFonts w:ascii="HG丸ｺﾞｼｯｸM-PRO" w:eastAsia="HG丸ｺﾞｼｯｸM-PRO" w:hAnsi="HG丸ｺﾞｼｯｸM-PRO"/>
                <w:sz w:val="21"/>
                <w:szCs w:val="21"/>
              </w:rPr>
            </w:pPr>
            <w:r w:rsidRPr="007F0A96">
              <w:rPr>
                <w:rFonts w:ascii="HG丸ｺﾞｼｯｸM-PRO" w:eastAsia="HG丸ｺﾞｼｯｸM-PRO" w:hAnsi="HG丸ｺﾞｼｯｸM-PRO" w:hint="eastAsia"/>
                <w:sz w:val="21"/>
                <w:szCs w:val="21"/>
              </w:rPr>
              <w:t>びを整理し、振り返らせる。</w:t>
            </w:r>
          </w:p>
        </w:tc>
      </w:tr>
    </w:tbl>
    <w:p w:rsidR="00CE6988" w:rsidRPr="007F0A96" w:rsidRDefault="00CE6988">
      <w:pPr>
        <w:rPr>
          <w:rFonts w:ascii="HG丸ｺﾞｼｯｸM-PRO" w:eastAsia="HG丸ｺﾞｼｯｸM-PRO" w:hAnsi="HG丸ｺﾞｼｯｸM-PRO"/>
        </w:rPr>
      </w:pPr>
    </w:p>
    <w:sectPr w:rsidR="00CE6988" w:rsidRPr="007F0A96" w:rsidSect="009411B6">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B2" w:rsidRDefault="006506B2" w:rsidP="008A67AA">
      <w:r>
        <w:separator/>
      </w:r>
    </w:p>
  </w:endnote>
  <w:endnote w:type="continuationSeparator" w:id="0">
    <w:p w:rsidR="006506B2" w:rsidRDefault="006506B2" w:rsidP="008A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B2" w:rsidRDefault="006506B2" w:rsidP="008A67AA">
      <w:r>
        <w:separator/>
      </w:r>
    </w:p>
  </w:footnote>
  <w:footnote w:type="continuationSeparator" w:id="0">
    <w:p w:rsidR="006506B2" w:rsidRDefault="006506B2" w:rsidP="008A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D7"/>
    <w:multiLevelType w:val="hybridMultilevel"/>
    <w:tmpl w:val="98683778"/>
    <w:lvl w:ilvl="0" w:tplc="00029F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20313526"/>
    <w:multiLevelType w:val="hybridMultilevel"/>
    <w:tmpl w:val="5FBE67AE"/>
    <w:lvl w:ilvl="0" w:tplc="42BECCC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2D7320"/>
    <w:multiLevelType w:val="hybridMultilevel"/>
    <w:tmpl w:val="CE88BB82"/>
    <w:lvl w:ilvl="0" w:tplc="0E78762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A7"/>
    <w:rsid w:val="00151EE2"/>
    <w:rsid w:val="00175645"/>
    <w:rsid w:val="00195C96"/>
    <w:rsid w:val="001F08A5"/>
    <w:rsid w:val="001F5163"/>
    <w:rsid w:val="00253B44"/>
    <w:rsid w:val="0027716D"/>
    <w:rsid w:val="002A6B68"/>
    <w:rsid w:val="002F24E4"/>
    <w:rsid w:val="00322200"/>
    <w:rsid w:val="003655D6"/>
    <w:rsid w:val="003D2F58"/>
    <w:rsid w:val="004B450E"/>
    <w:rsid w:val="005059D3"/>
    <w:rsid w:val="00507F97"/>
    <w:rsid w:val="005B7292"/>
    <w:rsid w:val="00633BC8"/>
    <w:rsid w:val="006506B2"/>
    <w:rsid w:val="0073056C"/>
    <w:rsid w:val="0074596E"/>
    <w:rsid w:val="007875D3"/>
    <w:rsid w:val="007F0A96"/>
    <w:rsid w:val="00867A42"/>
    <w:rsid w:val="008A67AA"/>
    <w:rsid w:val="008D705E"/>
    <w:rsid w:val="008F61D4"/>
    <w:rsid w:val="009411B6"/>
    <w:rsid w:val="0096317B"/>
    <w:rsid w:val="00A1531A"/>
    <w:rsid w:val="00A50FA5"/>
    <w:rsid w:val="00A80C94"/>
    <w:rsid w:val="00B62906"/>
    <w:rsid w:val="00B71360"/>
    <w:rsid w:val="00C7488B"/>
    <w:rsid w:val="00CE6988"/>
    <w:rsid w:val="00DB4F66"/>
    <w:rsid w:val="00E72E08"/>
    <w:rsid w:val="00ED4A18"/>
    <w:rsid w:val="00EE32A5"/>
    <w:rsid w:val="00F01ED6"/>
    <w:rsid w:val="00F61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1CA7"/>
    <w:pPr>
      <w:ind w:leftChars="400" w:left="960"/>
    </w:pPr>
  </w:style>
  <w:style w:type="paragraph" w:styleId="a5">
    <w:name w:val="header"/>
    <w:basedOn w:val="a"/>
    <w:link w:val="a6"/>
    <w:uiPriority w:val="99"/>
    <w:unhideWhenUsed/>
    <w:rsid w:val="008A67AA"/>
    <w:pPr>
      <w:tabs>
        <w:tab w:val="center" w:pos="4252"/>
        <w:tab w:val="right" w:pos="8504"/>
      </w:tabs>
      <w:snapToGrid w:val="0"/>
    </w:pPr>
  </w:style>
  <w:style w:type="character" w:customStyle="1" w:styleId="a6">
    <w:name w:val="ヘッダー (文字)"/>
    <w:basedOn w:val="a0"/>
    <w:link w:val="a5"/>
    <w:uiPriority w:val="99"/>
    <w:rsid w:val="008A67AA"/>
  </w:style>
  <w:style w:type="paragraph" w:styleId="a7">
    <w:name w:val="footer"/>
    <w:basedOn w:val="a"/>
    <w:link w:val="a8"/>
    <w:uiPriority w:val="99"/>
    <w:unhideWhenUsed/>
    <w:rsid w:val="008A67AA"/>
    <w:pPr>
      <w:tabs>
        <w:tab w:val="center" w:pos="4252"/>
        <w:tab w:val="right" w:pos="8504"/>
      </w:tabs>
      <w:snapToGrid w:val="0"/>
    </w:pPr>
  </w:style>
  <w:style w:type="character" w:customStyle="1" w:styleId="a8">
    <w:name w:val="フッター (文字)"/>
    <w:basedOn w:val="a0"/>
    <w:link w:val="a7"/>
    <w:uiPriority w:val="99"/>
    <w:rsid w:val="008A6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1CA7"/>
    <w:pPr>
      <w:ind w:leftChars="400" w:left="960"/>
    </w:pPr>
  </w:style>
  <w:style w:type="paragraph" w:styleId="a5">
    <w:name w:val="header"/>
    <w:basedOn w:val="a"/>
    <w:link w:val="a6"/>
    <w:uiPriority w:val="99"/>
    <w:unhideWhenUsed/>
    <w:rsid w:val="008A67AA"/>
    <w:pPr>
      <w:tabs>
        <w:tab w:val="center" w:pos="4252"/>
        <w:tab w:val="right" w:pos="8504"/>
      </w:tabs>
      <w:snapToGrid w:val="0"/>
    </w:pPr>
  </w:style>
  <w:style w:type="character" w:customStyle="1" w:styleId="a6">
    <w:name w:val="ヘッダー (文字)"/>
    <w:basedOn w:val="a0"/>
    <w:link w:val="a5"/>
    <w:uiPriority w:val="99"/>
    <w:rsid w:val="008A67AA"/>
  </w:style>
  <w:style w:type="paragraph" w:styleId="a7">
    <w:name w:val="footer"/>
    <w:basedOn w:val="a"/>
    <w:link w:val="a8"/>
    <w:uiPriority w:val="99"/>
    <w:unhideWhenUsed/>
    <w:rsid w:val="008A67AA"/>
    <w:pPr>
      <w:tabs>
        <w:tab w:val="center" w:pos="4252"/>
        <w:tab w:val="right" w:pos="8504"/>
      </w:tabs>
      <w:snapToGrid w:val="0"/>
    </w:pPr>
  </w:style>
  <w:style w:type="character" w:customStyle="1" w:styleId="a8">
    <w:name w:val="フッター (文字)"/>
    <w:basedOn w:val="a0"/>
    <w:link w:val="a7"/>
    <w:uiPriority w:val="99"/>
    <w:rsid w:val="008A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西田美和</dc:creator>
  <cp:keywords/>
  <dc:description/>
  <cp:lastModifiedBy>兵庫県</cp:lastModifiedBy>
  <cp:revision>19</cp:revision>
  <cp:lastPrinted>2018-02-04T01:01:00Z</cp:lastPrinted>
  <dcterms:created xsi:type="dcterms:W3CDTF">2018-03-03T14:21:00Z</dcterms:created>
  <dcterms:modified xsi:type="dcterms:W3CDTF">2018-04-09T00:21:00Z</dcterms:modified>
</cp:coreProperties>
</file>