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6B" w:rsidRDefault="004E116B">
      <w:pPr>
        <w:rPr>
          <w:rFonts w:ascii="ＭＳ 明朝"/>
          <w:color w:val="000000"/>
          <w:spacing w:val="16"/>
          <w:kern w:val="0"/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</w:rPr>
        <w:t xml:space="preserve">（様式３）推薦書　タガログ語版　</w:t>
      </w:r>
      <w:r>
        <w:rPr>
          <w:rFonts w:hint="eastAsia"/>
          <w:sz w:val="20"/>
        </w:rPr>
        <w:t>(Form 3)</w:t>
      </w:r>
    </w:p>
    <w:p w:rsidR="004E116B" w:rsidRDefault="008C34AC">
      <w:pPr>
        <w:pStyle w:val="3"/>
        <w:suppressAutoHyphens w:val="0"/>
        <w:kinsoku/>
        <w:wordWrap/>
        <w:autoSpaceDE/>
        <w:autoSpaceDN/>
        <w:spacing w:line="240" w:lineRule="auto"/>
        <w:rPr>
          <w:rFonts w:hint="eastAsia"/>
          <w:spacing w:val="16"/>
          <w:szCs w:val="28"/>
          <w:lang w:val="en-US"/>
        </w:rPr>
      </w:pPr>
      <w:r>
        <w:rPr>
          <w:rFonts w:cs="ＭＳ 明朝" w:hint="eastAsia"/>
          <w:noProof/>
          <w:sz w:val="20"/>
          <w:lang w:val="en-US"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-179070</wp:posOffset>
                </wp:positionV>
                <wp:extent cx="1362710" cy="327660"/>
                <wp:effectExtent l="0" t="0" r="0" b="0"/>
                <wp:wrapNone/>
                <wp:docPr id="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70" w:rsidRDefault="00972E70" w:rsidP="00972E7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left:0;text-align:left;margin-left:373.3pt;margin-top:-14.1pt;width:107.3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">
                <v:textbox inset="5.85pt,.7pt,5.85pt,.7pt">
                  <w:txbxContent>
                    <w:p w:rsidR="00972E70" w:rsidRDefault="00972E70" w:rsidP="00972E70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E116B">
        <w:rPr>
          <w:rFonts w:hint="eastAsia"/>
          <w:spacing w:val="16"/>
          <w:szCs w:val="28"/>
          <w:lang w:val="en-US"/>
        </w:rPr>
        <w:t>Sulat ng Rekomendasyon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962"/>
        <w:gridCol w:w="105"/>
        <w:gridCol w:w="606"/>
        <w:gridCol w:w="128"/>
        <w:gridCol w:w="839"/>
        <w:gridCol w:w="25"/>
        <w:gridCol w:w="177"/>
        <w:gridCol w:w="531"/>
        <w:gridCol w:w="106"/>
        <w:gridCol w:w="839"/>
        <w:gridCol w:w="766"/>
        <w:gridCol w:w="73"/>
        <w:gridCol w:w="530"/>
        <w:gridCol w:w="169"/>
        <w:gridCol w:w="305"/>
        <w:gridCol w:w="21"/>
        <w:gridCol w:w="1070"/>
        <w:gridCol w:w="1791"/>
      </w:tblGrid>
      <w:tr w:rsidR="004E116B" w:rsidTr="006B346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16B" w:rsidRDefault="00E555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Aplik</w:t>
            </w:r>
            <w:r w:rsidR="004E116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ant</w:t>
            </w: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4122" w:type="dxa"/>
            <w:gridSpan w:val="10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16B" w:rsidRDefault="004E116B" w:rsidP="00F02A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1" w:firstLine="112"/>
              <w:jc w:val="left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Pangalan</w:t>
            </w:r>
          </w:p>
          <w:p w:rsidR="004E116B" w:rsidRDefault="004E116B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1" w:firstLine="112"/>
              <w:jc w:val="left"/>
              <w:textAlignment w:val="baseline"/>
              <w:rPr>
                <w:rFonts w:cs="ＭＳ 明朝" w:hint="eastAsia"/>
                <w:color w:val="000000"/>
                <w:kern w:val="0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Ipinanganak noong </w:t>
            </w:r>
            <w:r>
              <w:rPr>
                <w:rFonts w:cs="ＭＳ 明朝"/>
                <w:color w:val="000000"/>
                <w:kern w:val="0"/>
                <w:szCs w:val="22"/>
              </w:rPr>
              <w:t>______ / ____ / ______</w:t>
            </w:r>
          </w:p>
          <w:p w:rsidR="004E116B" w:rsidRPr="00F02AC1" w:rsidRDefault="000045C5" w:rsidP="00F02A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000"/>
              <w:jc w:val="lef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Taon    Buwan    Araw</w:t>
            </w:r>
          </w:p>
        </w:tc>
        <w:tc>
          <w:tcPr>
            <w:tcW w:w="10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B" w:rsidRDefault="00E55231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lang w:val="es-ES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val="es-ES"/>
              </w:rPr>
              <w:t>Bansa</w:t>
            </w:r>
          </w:p>
        </w:tc>
        <w:tc>
          <w:tcPr>
            <w:tcW w:w="28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16B" w:rsidRDefault="004E116B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  <w:lang w:val="es-ES"/>
              </w:rPr>
            </w:pPr>
          </w:p>
        </w:tc>
      </w:tr>
      <w:tr w:rsidR="004E116B" w:rsidTr="00F02AC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4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E116B" w:rsidRDefault="004E11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val="es-ES"/>
              </w:rPr>
            </w:pPr>
          </w:p>
        </w:tc>
        <w:tc>
          <w:tcPr>
            <w:tcW w:w="412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6B" w:rsidRDefault="004E116B" w:rsidP="00883BF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  <w:lang w:val="es-ES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6B" w:rsidRDefault="004E116B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/>
                <w:kern w:val="0"/>
                <w:sz w:val="20"/>
                <w:lang w:val="es-ES"/>
              </w:rPr>
            </w:pPr>
            <w:r>
              <w:rPr>
                <w:rFonts w:hint="eastAsia"/>
                <w:kern w:val="0"/>
                <w:sz w:val="20"/>
                <w:lang w:val="es-ES"/>
              </w:rPr>
              <w:t>Edad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E116B" w:rsidRDefault="004E116B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440"/>
              <w:jc w:val="right"/>
              <w:textAlignment w:val="baseline"/>
              <w:rPr>
                <w:rFonts w:ascii="ＭＳ 明朝" w:hint="eastAsia"/>
                <w:color w:val="000000"/>
                <w:spacing w:val="16"/>
                <w:kern w:val="0"/>
                <w:sz w:val="18"/>
                <w:szCs w:val="21"/>
                <w:lang w:val="es-E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s-ES"/>
              </w:rPr>
              <w:t>taong gulang</w:t>
            </w:r>
          </w:p>
          <w:p w:rsidR="004E116B" w:rsidRPr="00F34ECE" w:rsidRDefault="009032AF" w:rsidP="00E01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60"/>
              <w:jc w:val="right"/>
              <w:textAlignment w:val="baseline"/>
              <w:rPr>
                <w:kern w:val="0"/>
                <w:sz w:val="18"/>
                <w:szCs w:val="18"/>
                <w:lang w:val="es-E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s-ES"/>
              </w:rPr>
              <w:t>(Sa Abril 1, 202</w:t>
            </w:r>
            <w:r>
              <w:rPr>
                <w:color w:val="000000"/>
                <w:kern w:val="0"/>
                <w:sz w:val="18"/>
                <w:szCs w:val="18"/>
                <w:lang w:val="es-ES"/>
              </w:rPr>
              <w:t>4</w:t>
            </w:r>
            <w:r w:rsidR="001E4C12">
              <w:rPr>
                <w:rFonts w:hint="eastAsia"/>
                <w:color w:val="000000"/>
                <w:kern w:val="0"/>
                <w:sz w:val="18"/>
                <w:szCs w:val="18"/>
                <w:lang w:val="es-ES"/>
              </w:rPr>
              <w:t>)</w:t>
            </w:r>
          </w:p>
        </w:tc>
      </w:tr>
      <w:tr w:rsidR="004E116B" w:rsidTr="006B3468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43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E116B" w:rsidRDefault="004E11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val="es-ES"/>
              </w:rPr>
            </w:pPr>
          </w:p>
        </w:tc>
        <w:tc>
          <w:tcPr>
            <w:tcW w:w="80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0"/>
                <w:lang w:val="es-ES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18"/>
                <w:lang w:val="es-ES"/>
              </w:rPr>
              <w:t>Kasalukuyang Tirahan</w:t>
            </w:r>
          </w:p>
        </w:tc>
      </w:tr>
      <w:tr w:rsidR="004E116B" w:rsidTr="006B346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4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116B" w:rsidRDefault="004E11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val="es-ES"/>
              </w:rPr>
            </w:pPr>
          </w:p>
        </w:tc>
        <w:tc>
          <w:tcPr>
            <w:tcW w:w="80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  <w:lang w:val="es-ES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val="es-ES"/>
              </w:rPr>
              <w:t>Elementary school na pagtatapusan</w:t>
            </w:r>
          </w:p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132"/>
              <w:jc w:val="left"/>
              <w:textAlignment w:val="baseline"/>
              <w:rPr>
                <w:rFonts w:ascii="ＭＳ 明朝"/>
                <w:kern w:val="0"/>
                <w:sz w:val="24"/>
                <w:lang w:val="es-ES"/>
              </w:rPr>
            </w:pPr>
            <w:r>
              <w:rPr>
                <w:color w:val="000000"/>
                <w:kern w:val="0"/>
                <w:szCs w:val="21"/>
                <w:lang w:val="es-ES"/>
              </w:rPr>
              <w:t xml:space="preserve">                      </w:t>
            </w:r>
            <w:r>
              <w:rPr>
                <w:rFonts w:hint="eastAsia"/>
                <w:color w:val="000000"/>
                <w:kern w:val="0"/>
                <w:szCs w:val="21"/>
                <w:lang w:val="es-ES"/>
              </w:rPr>
              <w:t xml:space="preserve">        </w:t>
            </w:r>
            <w:r>
              <w:rPr>
                <w:color w:val="000000"/>
                <w:kern w:val="0"/>
                <w:szCs w:val="21"/>
                <w:lang w:val="es-ES"/>
              </w:rPr>
              <w:t xml:space="preserve"> Matatapos sa ________ (</w:t>
            </w:r>
            <w:r>
              <w:rPr>
                <w:rFonts w:hint="eastAsia"/>
                <w:color w:val="000000"/>
                <w:kern w:val="0"/>
                <w:szCs w:val="21"/>
                <w:lang w:val="es-ES"/>
              </w:rPr>
              <w:t>taon</w:t>
            </w:r>
            <w:r>
              <w:rPr>
                <w:color w:val="000000"/>
                <w:kern w:val="0"/>
                <w:szCs w:val="21"/>
                <w:lang w:val="es-ES"/>
              </w:rPr>
              <w:t>), _______ (</w:t>
            </w:r>
            <w:r>
              <w:rPr>
                <w:rFonts w:hint="eastAsia"/>
                <w:color w:val="000000"/>
                <w:kern w:val="0"/>
                <w:szCs w:val="21"/>
                <w:lang w:val="es-ES"/>
              </w:rPr>
              <w:t>buwan</w:t>
            </w:r>
            <w:r>
              <w:rPr>
                <w:color w:val="000000"/>
                <w:kern w:val="0"/>
                <w:szCs w:val="21"/>
                <w:lang w:val="es-ES"/>
              </w:rPr>
              <w:t>)</w:t>
            </w:r>
          </w:p>
        </w:tc>
      </w:tr>
      <w:tr w:rsidR="004E116B" w:rsidTr="00F02AC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116B" w:rsidRPr="00883BF3" w:rsidRDefault="004E116B" w:rsidP="00492B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883BF3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Bilang ng araw na hindi pumasok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eastAsia="zh-CN"/>
              </w:rPr>
              <w:t>G</w:t>
            </w: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rade </w:t>
            </w: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116B" w:rsidRDefault="004E116B" w:rsidP="006B3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　</w:t>
            </w:r>
            <w:r w:rsidR="00492B2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araw</w:t>
            </w:r>
          </w:p>
        </w:tc>
        <w:tc>
          <w:tcPr>
            <w:tcW w:w="8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eastAsia="zh-CN"/>
              </w:rPr>
              <w:t>Grade 5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116B" w:rsidRDefault="004E116B" w:rsidP="006B3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　</w:t>
            </w:r>
            <w:r w:rsidR="00492B2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araw</w:t>
            </w:r>
          </w:p>
        </w:tc>
        <w:tc>
          <w:tcPr>
            <w:tcW w:w="8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eastAsia="zh-CN"/>
              </w:rPr>
              <w:t>Grade 6</w:t>
            </w:r>
          </w:p>
        </w:tc>
        <w:tc>
          <w:tcPr>
            <w:tcW w:w="10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eastAsia"/>
                <w:kern w:val="0"/>
                <w:sz w:val="16"/>
                <w:szCs w:val="12"/>
              </w:rPr>
            </w:pPr>
          </w:p>
          <w:p w:rsidR="004E116B" w:rsidRDefault="00492B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eastAsia"/>
                <w:kern w:val="0"/>
                <w:sz w:val="16"/>
                <w:szCs w:val="12"/>
              </w:rPr>
            </w:pPr>
            <w:r>
              <w:rPr>
                <w:rFonts w:hint="eastAsia"/>
                <w:kern w:val="0"/>
                <w:sz w:val="16"/>
                <w:szCs w:val="12"/>
              </w:rPr>
              <w:t xml:space="preserve">       araw</w:t>
            </w:r>
          </w:p>
          <w:p w:rsidR="004E116B" w:rsidRDefault="00492B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eastAsia"/>
                <w:kern w:val="0"/>
                <w:sz w:val="16"/>
                <w:szCs w:val="12"/>
              </w:rPr>
            </w:pPr>
            <w:r>
              <w:rPr>
                <w:rFonts w:hint="eastAsia"/>
                <w:kern w:val="0"/>
                <w:sz w:val="16"/>
                <w:szCs w:val="12"/>
              </w:rPr>
              <w:t xml:space="preserve">   </w:t>
            </w:r>
          </w:p>
          <w:p w:rsidR="004E116B" w:rsidRDefault="004E11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hint="eastAsia"/>
                <w:kern w:val="0"/>
                <w:sz w:val="16"/>
                <w:szCs w:val="12"/>
              </w:rPr>
            </w:pPr>
            <w:r>
              <w:rPr>
                <w:rFonts w:hint="eastAsia"/>
                <w:kern w:val="0"/>
                <w:sz w:val="16"/>
                <w:szCs w:val="12"/>
              </w:rPr>
              <w:t>(hanggang katapusan ng Disyembre)</w:t>
            </w:r>
          </w:p>
        </w:tc>
        <w:tc>
          <w:tcPr>
            <w:tcW w:w="28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116B" w:rsidRDefault="00F61E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16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8"/>
              </w:rPr>
              <w:t xml:space="preserve">Punong dahilan ng hindi </w:t>
            </w:r>
            <w:r w:rsidR="004E116B">
              <w:rPr>
                <w:rFonts w:cs="ＭＳ 明朝" w:hint="eastAsia"/>
                <w:color w:val="000000"/>
                <w:kern w:val="0"/>
                <w:sz w:val="16"/>
                <w:szCs w:val="18"/>
              </w:rPr>
              <w:t>p</w:t>
            </w:r>
            <w:r>
              <w:rPr>
                <w:rFonts w:cs="ＭＳ 明朝" w:hint="eastAsia"/>
                <w:color w:val="000000"/>
                <w:kern w:val="0"/>
                <w:sz w:val="16"/>
                <w:szCs w:val="18"/>
              </w:rPr>
              <w:t>um</w:t>
            </w:r>
            <w:r w:rsidR="004E116B">
              <w:rPr>
                <w:rFonts w:cs="ＭＳ 明朝" w:hint="eastAsia"/>
                <w:color w:val="000000"/>
                <w:kern w:val="0"/>
                <w:sz w:val="16"/>
                <w:szCs w:val="18"/>
              </w:rPr>
              <w:t>asok.</w:t>
            </w:r>
          </w:p>
        </w:tc>
      </w:tr>
      <w:tr w:rsidR="009032AF" w:rsidTr="009032AF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9032AF" w:rsidRDefault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cs="ＭＳ 明朝" w:hint="eastAsia"/>
                <w:color w:val="000000"/>
                <w:kern w:val="0"/>
                <w:sz w:val="16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8"/>
              </w:rPr>
              <w:t>Talaan ng paglaki sa ibang bansa</w:t>
            </w:r>
          </w:p>
        </w:tc>
        <w:tc>
          <w:tcPr>
            <w:tcW w:w="10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eastAsia"/>
                <w:kern w:val="0"/>
                <w:sz w:val="18"/>
                <w:lang w:val="es-ES"/>
              </w:rPr>
            </w:pPr>
            <w:r>
              <w:rPr>
                <w:rFonts w:hint="eastAsia"/>
                <w:kern w:val="0"/>
                <w:sz w:val="18"/>
                <w:lang w:val="es-ES"/>
              </w:rPr>
              <w:t>Bansa</w:t>
            </w:r>
          </w:p>
        </w:tc>
        <w:tc>
          <w:tcPr>
            <w:tcW w:w="15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kern w:val="0"/>
                <w:sz w:val="24"/>
                <w:lang w:val="es-ES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  <w:lang w:val="es-ES"/>
              </w:rPr>
              <w:t>Lugar na tinirahan</w:t>
            </w:r>
          </w:p>
        </w:tc>
        <w:tc>
          <w:tcPr>
            <w:tcW w:w="637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Panahon</w:t>
            </w:r>
          </w:p>
        </w:tc>
      </w:tr>
      <w:tr w:rsidR="009032AF" w:rsidTr="009032A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7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9032AF" w:rsidRDefault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/>
                <w:kern w:val="0"/>
                <w:sz w:val="18"/>
                <w:lang w:val="es-ES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int="eastAsia"/>
                <w:kern w:val="0"/>
                <w:sz w:val="24"/>
                <w:lang w:val="es-ES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32AF" w:rsidRP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9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</w:pPr>
            <w:r>
              <w:rPr>
                <w:rFonts w:hint="eastAsia"/>
                <w:color w:val="000000"/>
                <w:kern w:val="0"/>
                <w:sz w:val="18"/>
                <w:szCs w:val="21"/>
                <w:lang w:val="es-ES"/>
              </w:rPr>
              <w:t xml:space="preserve">Mula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>__ / 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 xml:space="preserve">hanggang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 /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 xml:space="preserve">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(_______  taong gulang)</w:t>
            </w:r>
          </w:p>
        </w:tc>
      </w:tr>
      <w:tr w:rsidR="009032AF" w:rsidTr="009032A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32AF" w:rsidRDefault="009032A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32AF" w:rsidRP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9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</w:pPr>
            <w:r>
              <w:rPr>
                <w:rFonts w:hint="eastAsia"/>
                <w:color w:val="000000"/>
                <w:kern w:val="0"/>
                <w:sz w:val="18"/>
                <w:szCs w:val="21"/>
                <w:lang w:val="es-ES"/>
              </w:rPr>
              <w:t xml:space="preserve">Mula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>__ / 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 xml:space="preserve">hanggang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 /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  <w:lang w:val="es-ES"/>
              </w:rPr>
              <w:t xml:space="preserve">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  <w:lang w:val="es-ES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(_______  taong gulang)</w:t>
            </w:r>
          </w:p>
        </w:tc>
      </w:tr>
      <w:tr w:rsidR="009032AF" w:rsidTr="009032A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032AF" w:rsidRDefault="009032A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32AF" w:rsidRP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9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/>
                <w:color w:val="000000"/>
                <w:kern w:val="0"/>
                <w:sz w:val="18"/>
                <w:szCs w:val="21"/>
              </w:rPr>
              <w:t xml:space="preserve">Mula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 / 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 xml:space="preserve"> hanggang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____ / 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(_______  taong gulang)</w:t>
            </w:r>
          </w:p>
        </w:tc>
      </w:tr>
      <w:tr w:rsidR="009032AF" w:rsidTr="009032A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7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2AF" w:rsidRDefault="009032A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32AF" w:rsidRP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9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/>
                <w:color w:val="000000"/>
                <w:kern w:val="0"/>
                <w:sz w:val="18"/>
                <w:szCs w:val="21"/>
              </w:rPr>
              <w:t xml:space="preserve">Mula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 / 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 xml:space="preserve"> hanggang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 / 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>__</w:t>
            </w:r>
            <w:r>
              <w:rPr>
                <w:rFonts w:cs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>
              <w:rPr>
                <w:rFonts w:cs="ＭＳ 明朝"/>
                <w:color w:val="000000"/>
                <w:kern w:val="0"/>
                <w:sz w:val="18"/>
                <w:szCs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(_______  taong gulang)</w:t>
            </w:r>
          </w:p>
        </w:tc>
      </w:tr>
      <w:tr w:rsidR="00DB6E42" w:rsidTr="006B3468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DB6E42" w:rsidRDefault="0080398D" w:rsidP="00803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kern w:val="0"/>
                <w:sz w:val="16"/>
                <w:lang w:val="es-ES"/>
              </w:rPr>
            </w:pPr>
            <w:r>
              <w:rPr>
                <w:rFonts w:hint="eastAsia"/>
                <w:kern w:val="0"/>
                <w:sz w:val="16"/>
                <w:lang w:val="es-ES"/>
              </w:rPr>
              <w:t>P</w:t>
            </w:r>
            <w:r>
              <w:rPr>
                <w:kern w:val="0"/>
                <w:sz w:val="16"/>
                <w:lang w:val="es-ES"/>
              </w:rPr>
              <w:t>anahon ng</w:t>
            </w:r>
          </w:p>
          <w:p w:rsidR="0080398D" w:rsidRDefault="0080398D" w:rsidP="00803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hint="eastAsia"/>
                <w:kern w:val="0"/>
                <w:sz w:val="16"/>
                <w:lang w:val="es-ES"/>
              </w:rPr>
            </w:pPr>
            <w:r>
              <w:rPr>
                <w:kern w:val="0"/>
                <w:sz w:val="16"/>
                <w:lang w:val="es-ES"/>
              </w:rPr>
              <w:t>Paninirahan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E42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16"/>
                <w:lang w:val="es-ES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8"/>
              </w:rPr>
              <w:t>Kabuuang panahong nanirahan sa ibang bansa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42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16"/>
                <w:lang w:val="es-ES"/>
              </w:rPr>
            </w:pPr>
            <w:r>
              <w:rPr>
                <w:rFonts w:hint="eastAsia"/>
                <w:kern w:val="0"/>
                <w:sz w:val="16"/>
              </w:rPr>
              <w:t xml:space="preserve">Kabuuang </w:t>
            </w:r>
            <w:r>
              <w:rPr>
                <w:rFonts w:hint="eastAsia"/>
                <w:kern w:val="0"/>
                <w:sz w:val="16"/>
                <w:lang w:val="es-ES"/>
              </w:rPr>
              <w:t>panahon nanirahan sa ibang bansa bago pumasok sa paaralan</w:t>
            </w:r>
          </w:p>
        </w:tc>
        <w:tc>
          <w:tcPr>
            <w:tcW w:w="2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42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6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21"/>
              </w:rPr>
              <w:t>Panahong pumasok sa [paaralan ng lugar na tinirahan / international school] (Bilugan kung alin.)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42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6"/>
                <w:lang w:val="es-ES" w:eastAsia="zh-CN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8"/>
                <w:lang w:val="es-ES"/>
              </w:rPr>
              <w:t>Panahong pumasok sa paaralan ng mga Hapon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6E42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6"/>
                <w:lang w:val="es-ES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8"/>
                <w:lang w:val="es-ES"/>
              </w:rPr>
              <w:t>Panahong pumasok sa suplementong kurso o paaralan</w:t>
            </w:r>
          </w:p>
        </w:tc>
      </w:tr>
      <w:tr w:rsidR="00DB6E42" w:rsidTr="006B346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B6E42" w:rsidRPr="00FB334D" w:rsidRDefault="00DB6E42" w:rsidP="007C2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B6E42" w:rsidRPr="00FB334D" w:rsidRDefault="00DB6E42" w:rsidP="00DB6E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taon at</w:t>
            </w:r>
          </w:p>
          <w:p w:rsidR="00DB6E42" w:rsidRPr="00FB334D" w:rsidRDefault="00DB6E42" w:rsidP="00DB6E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buwan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E42" w:rsidRDefault="00DB6E42" w:rsidP="007C2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 xml:space="preserve">____ taon at </w:t>
            </w:r>
          </w:p>
          <w:p w:rsidR="00DB6E42" w:rsidRPr="00FB334D" w:rsidRDefault="00DB6E42" w:rsidP="007C2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buwan</w:t>
            </w:r>
          </w:p>
        </w:tc>
        <w:tc>
          <w:tcPr>
            <w:tcW w:w="2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E42" w:rsidRPr="00FB334D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taon at</w:t>
            </w:r>
          </w:p>
          <w:p w:rsidR="00DB6E42" w:rsidRPr="00FB334D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buwan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E42" w:rsidRPr="00FB334D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taon at</w:t>
            </w:r>
          </w:p>
          <w:p w:rsidR="00DB6E42" w:rsidRPr="00FB334D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buwan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6E42" w:rsidRPr="00FB334D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taon at</w:t>
            </w:r>
          </w:p>
          <w:p w:rsidR="00DB6E42" w:rsidRPr="00FB334D" w:rsidRDefault="00DB6E42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B334D">
              <w:rPr>
                <w:rFonts w:hint="eastAsia"/>
                <w:kern w:val="0"/>
                <w:sz w:val="20"/>
                <w:szCs w:val="20"/>
              </w:rPr>
              <w:t>____ buwan</w:t>
            </w:r>
          </w:p>
        </w:tc>
      </w:tr>
      <w:tr w:rsidR="008002C6" w:rsidTr="006B346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002C6" w:rsidRDefault="006B3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textAlignment w:val="baseline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Kalagayan </w:t>
            </w:r>
            <w:r>
              <w:rPr>
                <w:kern w:val="0"/>
                <w:sz w:val="16"/>
              </w:rPr>
              <w:t xml:space="preserve">sa </w:t>
            </w:r>
            <w:r w:rsidR="008002C6">
              <w:rPr>
                <w:rFonts w:hint="eastAsia"/>
                <w:kern w:val="0"/>
                <w:sz w:val="16"/>
              </w:rPr>
              <w:t>wika*</w:t>
            </w:r>
          </w:p>
        </w:tc>
        <w:tc>
          <w:tcPr>
            <w:tcW w:w="2842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Kakayahan sa wikang Hapon</w:t>
            </w:r>
          </w:p>
        </w:tc>
        <w:tc>
          <w:tcPr>
            <w:tcW w:w="6201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Kakayahan sa wika ng ibang bansa</w:t>
            </w:r>
          </w:p>
        </w:tc>
      </w:tr>
      <w:tr w:rsidR="008002C6" w:rsidTr="006B346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02C6" w:rsidRDefault="008002C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C6" w:rsidRDefault="008002C6" w:rsidP="00883BF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Pangalan ng wika (              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2C6" w:rsidRPr="00F61EDB" w:rsidRDefault="008002C6" w:rsidP="00883BF3">
            <w:pPr>
              <w:pStyle w:val="a3"/>
              <w:suppressAutoHyphens/>
              <w:kinsoku w:val="0"/>
              <w:wordWrap/>
              <w:overflowPunct w:val="0"/>
              <w:spacing w:line="200" w:lineRule="exact"/>
              <w:textAlignment w:val="baseline"/>
              <w:rPr>
                <w:rFonts w:ascii="Times New Roman" w:hAnsi="Times New Roman" w:hint="eastAsia"/>
                <w:spacing w:val="0"/>
                <w:sz w:val="18"/>
                <w:szCs w:val="18"/>
              </w:rPr>
            </w:pPr>
            <w:r w:rsidRPr="00F61EDB">
              <w:rPr>
                <w:rFonts w:ascii="Times New Roman" w:hAnsi="Times New Roman" w:hint="eastAsia"/>
                <w:spacing w:val="0"/>
                <w:sz w:val="18"/>
                <w:szCs w:val="18"/>
              </w:rPr>
              <w:t>Pangalan ng wika (              )</w:t>
            </w:r>
          </w:p>
        </w:tc>
      </w:tr>
      <w:tr w:rsidR="008002C6" w:rsidTr="006B3468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02C6" w:rsidRDefault="008002C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1 kakayahan ng pakikinig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2 kakayahan ng pagsasalita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3 kakayahan ng pagbasa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4 kakayahan ng pagsulat (     )</w:t>
            </w: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1 kakayahan ng pakikinig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2 kakayahan ng pagsasalita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3 kakayahan ng pagbasa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4 kakayahan ng pagsulat (     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1 kakayahan ng pakikinig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2 kakayahan ng pagsasalita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3 kakayahan ng pagbasa (     )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9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4 kakayahan ng pagsulat (     )</w:t>
            </w:r>
          </w:p>
        </w:tc>
      </w:tr>
      <w:tr w:rsidR="008002C6" w:rsidTr="006B346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19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Isulat ang kakayahan sa wika na gamit ang sumusunod na mga letra:</w:t>
            </w:r>
          </w:p>
          <w:p w:rsidR="008002C6" w:rsidRDefault="008002C6" w:rsidP="00883B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100" w:firstLine="18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(Magaling), </w:t>
            </w:r>
            <w:r>
              <w:rPr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(Katamtaman ang kakayahan), </w:t>
            </w:r>
            <w:r>
              <w:rPr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(Wala masyadong kakayahan)</w:t>
            </w: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(Halos walang kakayahan)</w:t>
            </w:r>
          </w:p>
        </w:tc>
      </w:tr>
      <w:tr w:rsidR="009032AF" w:rsidTr="00613E28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4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032AF" w:rsidRDefault="009032AF" w:rsidP="00EB71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Dahilan ng rekomendasyon</w:t>
            </w:r>
          </w:p>
        </w:tc>
        <w:tc>
          <w:tcPr>
            <w:tcW w:w="8081" w:type="dxa"/>
            <w:gridSpan w:val="1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032AF" w:rsidTr="006B3468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9519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</w:p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Pinapatunayan ko na walang mali sa nakasulat sa itaas.</w:t>
            </w:r>
          </w:p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color w:val="000000"/>
                <w:kern w:val="0"/>
                <w:szCs w:val="21"/>
                <w:lang w:eastAsia="zh-CN"/>
              </w:rPr>
            </w:pPr>
            <w:r>
              <w:rPr>
                <w:color w:val="000000"/>
                <w:kern w:val="0"/>
                <w:szCs w:val="21"/>
                <w:lang w:eastAsia="zh-CN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cs="ＭＳ 明朝"/>
                <w:color w:val="000000"/>
                <w:kern w:val="0"/>
                <w:szCs w:val="22"/>
              </w:rPr>
              <w:t>____</w:t>
            </w:r>
            <w:r>
              <w:rPr>
                <w:rFonts w:cs="ＭＳ 明朝" w:hint="eastAsia"/>
                <w:color w:val="000000"/>
                <w:kern w:val="0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Cs w:val="22"/>
              </w:rPr>
              <w:t>__ / _</w:t>
            </w:r>
            <w:r>
              <w:rPr>
                <w:rFonts w:cs="ＭＳ 明朝" w:hint="eastAsia"/>
                <w:color w:val="000000"/>
                <w:kern w:val="0"/>
                <w:szCs w:val="22"/>
              </w:rPr>
              <w:t>__</w:t>
            </w:r>
            <w:r>
              <w:rPr>
                <w:rFonts w:cs="ＭＳ 明朝"/>
                <w:color w:val="000000"/>
                <w:kern w:val="0"/>
                <w:szCs w:val="22"/>
              </w:rPr>
              <w:t>___ / ______</w:t>
            </w:r>
          </w:p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950" w:firstLine="6320"/>
              <w:jc w:val="left"/>
              <w:textAlignment w:val="baseline"/>
              <w:rPr>
                <w:rFonts w:ascii="ＭＳ 明朝" w:hint="eastAsia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Taon        Buwan    Araw</w:t>
            </w:r>
          </w:p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Pangalan ng Elementary School</w:t>
            </w:r>
          </w:p>
          <w:p w:rsidR="009032AF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eastAsia="zh-CN"/>
              </w:rPr>
              <w:t xml:space="preserve"> </w:t>
            </w:r>
          </w:p>
          <w:p w:rsidR="009032AF" w:rsidRPr="00871EC0" w:rsidRDefault="009032AF" w:rsidP="00903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10"/>
              <w:jc w:val="left"/>
              <w:textAlignment w:val="baseline"/>
              <w:rPr>
                <w:color w:val="000000"/>
                <w:kern w:val="0"/>
                <w:szCs w:val="21"/>
                <w:lang w:eastAsia="zh-CN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  <w:lang w:eastAsia="zh-CN"/>
              </w:rPr>
              <w:t xml:space="preserve">Pangalan ng 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Punong-guro</w:t>
            </w:r>
            <w:r>
              <w:rPr>
                <w:rFonts w:cs="ＭＳ 明朝" w:hint="eastAsia"/>
                <w:color w:val="000000"/>
                <w:kern w:val="0"/>
                <w:szCs w:val="21"/>
                <w:lang w:eastAsia="zh-CN"/>
              </w:rPr>
              <w:t xml:space="preserve">       </w:t>
            </w:r>
            <w:r>
              <w:rPr>
                <w:rFonts w:cs="ＭＳ 明朝" w:hint="eastAsia"/>
                <w:color w:val="000000"/>
                <w:kern w:val="0"/>
                <w:szCs w:val="21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szCs w:val="21"/>
                <w:bdr w:val="single" w:sz="4" w:space="0" w:color="auto"/>
              </w:rPr>
              <w:t>Selyo</w:t>
            </w:r>
          </w:p>
        </w:tc>
      </w:tr>
    </w:tbl>
    <w:p w:rsidR="004E116B" w:rsidRDefault="00972E70" w:rsidP="00F02AC1">
      <w:pPr>
        <w:spacing w:line="240" w:lineRule="exact"/>
        <w:ind w:leftChars="42" w:left="326" w:hangingChars="127" w:hanging="234"/>
        <w:rPr>
          <w:rFonts w:cs="ＭＳ 明朝"/>
          <w:sz w:val="18"/>
          <w:szCs w:val="18"/>
        </w:rPr>
      </w:pPr>
      <w:r>
        <w:rPr>
          <w:rFonts w:hint="eastAsia"/>
          <w:color w:val="000000"/>
          <w:spacing w:val="2"/>
          <w:kern w:val="0"/>
          <w:sz w:val="18"/>
          <w:szCs w:val="21"/>
        </w:rPr>
        <w:t>・</w:t>
      </w:r>
      <w:r w:rsidR="00E55231">
        <w:rPr>
          <w:rFonts w:cs="ＭＳ 明朝" w:hint="eastAsia"/>
          <w:sz w:val="18"/>
          <w:szCs w:val="18"/>
        </w:rPr>
        <w:t xml:space="preserve"> Pagkatapos sulatan ng punong-guro</w:t>
      </w:r>
      <w:r w:rsidR="004E116B">
        <w:rPr>
          <w:rFonts w:cs="ＭＳ 明朝" w:hint="eastAsia"/>
          <w:sz w:val="18"/>
          <w:szCs w:val="18"/>
        </w:rPr>
        <w:t xml:space="preserve"> ng elementary</w:t>
      </w:r>
      <w:r w:rsidR="002935E5">
        <w:rPr>
          <w:rFonts w:cs="ＭＳ 明朝" w:hint="eastAsia"/>
          <w:sz w:val="18"/>
          <w:szCs w:val="18"/>
        </w:rPr>
        <w:t xml:space="preserve"> school na</w:t>
      </w:r>
      <w:r w:rsidR="00B06DCF">
        <w:rPr>
          <w:rFonts w:cs="ＭＳ 明朝" w:hint="eastAsia"/>
          <w:sz w:val="18"/>
          <w:szCs w:val="18"/>
        </w:rPr>
        <w:t xml:space="preserve"> pinapasukan</w:t>
      </w:r>
      <w:r w:rsidR="004E116B">
        <w:rPr>
          <w:rFonts w:cs="ＭＳ 明朝" w:hint="eastAsia"/>
          <w:sz w:val="18"/>
          <w:szCs w:val="18"/>
        </w:rPr>
        <w:t xml:space="preserve">, ilagay ang </w:t>
      </w:r>
      <w:r w:rsidR="00B06DCF">
        <w:rPr>
          <w:rFonts w:cs="ＭＳ 明朝" w:hint="eastAsia"/>
          <w:sz w:val="18"/>
          <w:szCs w:val="18"/>
        </w:rPr>
        <w:t>ulat na ito sa sobre, isara n</w:t>
      </w:r>
      <w:r w:rsidR="008002C6">
        <w:rPr>
          <w:rFonts w:cs="ＭＳ 明朝" w:hint="eastAsia"/>
          <w:sz w:val="18"/>
          <w:szCs w:val="18"/>
        </w:rPr>
        <w:t>an</w:t>
      </w:r>
      <w:r w:rsidR="00B06DCF">
        <w:rPr>
          <w:rFonts w:cs="ＭＳ 明朝" w:hint="eastAsia"/>
          <w:sz w:val="18"/>
          <w:szCs w:val="18"/>
        </w:rPr>
        <w:t>g husto</w:t>
      </w:r>
      <w:r w:rsidR="00750421">
        <w:rPr>
          <w:rFonts w:cs="ＭＳ 明朝" w:hint="eastAsia"/>
          <w:sz w:val="18"/>
          <w:szCs w:val="18"/>
        </w:rPr>
        <w:t>, dalhin ng guardian ng aplik</w:t>
      </w:r>
      <w:r w:rsidR="004E116B">
        <w:rPr>
          <w:rFonts w:cs="ＭＳ 明朝" w:hint="eastAsia"/>
          <w:sz w:val="18"/>
          <w:szCs w:val="18"/>
        </w:rPr>
        <w:t>ant</w:t>
      </w:r>
      <w:r w:rsidR="00B06DCF">
        <w:rPr>
          <w:rFonts w:cs="ＭＳ 明朝" w:hint="eastAsia"/>
          <w:sz w:val="18"/>
          <w:szCs w:val="18"/>
        </w:rPr>
        <w:t>e at ibigay</w:t>
      </w:r>
      <w:r w:rsidR="00E55231">
        <w:rPr>
          <w:rFonts w:cs="ＭＳ 明朝" w:hint="eastAsia"/>
          <w:sz w:val="18"/>
          <w:szCs w:val="18"/>
        </w:rPr>
        <w:t xml:space="preserve"> sa punong-guro</w:t>
      </w:r>
      <w:r w:rsidR="004E116B">
        <w:rPr>
          <w:rFonts w:cs="ＭＳ 明朝" w:hint="eastAsia"/>
          <w:sz w:val="18"/>
          <w:szCs w:val="18"/>
        </w:rPr>
        <w:t xml:space="preserve"> ng secondary school. Isulat ang </w:t>
      </w:r>
      <w:r w:rsidR="00871EC0">
        <w:rPr>
          <w:rFonts w:cs="ＭＳ 明朝" w:hint="eastAsia"/>
          <w:sz w:val="18"/>
          <w:szCs w:val="18"/>
        </w:rPr>
        <w:t>pangalan ng elementary</w:t>
      </w:r>
      <w:r w:rsidR="002935E5">
        <w:rPr>
          <w:rFonts w:cs="ＭＳ 明朝" w:hint="eastAsia"/>
          <w:sz w:val="18"/>
          <w:szCs w:val="18"/>
        </w:rPr>
        <w:t xml:space="preserve"> school</w:t>
      </w:r>
      <w:r w:rsidR="00871EC0">
        <w:rPr>
          <w:rFonts w:cs="ＭＳ 明朝" w:hint="eastAsia"/>
          <w:sz w:val="18"/>
          <w:szCs w:val="18"/>
        </w:rPr>
        <w:t xml:space="preserve"> at aplik</w:t>
      </w:r>
      <w:r w:rsidR="004E116B">
        <w:rPr>
          <w:rFonts w:cs="ＭＳ 明朝" w:hint="eastAsia"/>
          <w:sz w:val="18"/>
          <w:szCs w:val="18"/>
        </w:rPr>
        <w:t>ant</w:t>
      </w:r>
      <w:r w:rsidR="00E55231">
        <w:rPr>
          <w:rFonts w:cs="ＭＳ 明朝" w:hint="eastAsia"/>
          <w:sz w:val="18"/>
          <w:szCs w:val="18"/>
        </w:rPr>
        <w:t>e</w:t>
      </w:r>
      <w:r w:rsidR="007B489F">
        <w:rPr>
          <w:rFonts w:cs="ＭＳ 明朝" w:hint="eastAsia"/>
          <w:sz w:val="18"/>
          <w:szCs w:val="18"/>
        </w:rPr>
        <w:t xml:space="preserve"> sa harap</w:t>
      </w:r>
      <w:r w:rsidR="004E116B">
        <w:rPr>
          <w:rFonts w:cs="ＭＳ 明朝" w:hint="eastAsia"/>
          <w:sz w:val="18"/>
          <w:szCs w:val="18"/>
        </w:rPr>
        <w:t xml:space="preserve"> ng sobre.</w:t>
      </w:r>
      <w:r>
        <w:rPr>
          <w:rFonts w:cs="ＭＳ 明朝" w:hint="eastAsia"/>
          <w:sz w:val="18"/>
          <w:szCs w:val="18"/>
        </w:rPr>
        <w:t xml:space="preserve"> Huwag sulatan ang </w:t>
      </w:r>
      <w:r w:rsidR="00F34ECE">
        <w:rPr>
          <w:rFonts w:cs="ＭＳ 明朝"/>
          <w:sz w:val="18"/>
          <w:szCs w:val="18"/>
        </w:rPr>
        <w:t>blank</w:t>
      </w:r>
      <w:r w:rsidR="00F34ECE">
        <w:rPr>
          <w:rFonts w:cs="ＭＳ 明朝" w:hint="eastAsia"/>
          <w:sz w:val="18"/>
          <w:szCs w:val="18"/>
        </w:rPr>
        <w:t>o</w:t>
      </w:r>
      <w:r>
        <w:rPr>
          <w:rFonts w:cs="ＭＳ 明朝"/>
          <w:sz w:val="18"/>
          <w:szCs w:val="18"/>
        </w:rPr>
        <w:t>ng</w:t>
      </w:r>
      <w:r>
        <w:rPr>
          <w:rFonts w:cs="ＭＳ 明朝" w:hint="eastAsia"/>
          <w:sz w:val="18"/>
          <w:szCs w:val="18"/>
        </w:rPr>
        <w:t xml:space="preserve"> may markang </w:t>
      </w:r>
      <w:r>
        <w:rPr>
          <w:rFonts w:cs="ＭＳ 明朝" w:hint="eastAsia"/>
          <w:sz w:val="18"/>
          <w:szCs w:val="18"/>
        </w:rPr>
        <w:t>※</w:t>
      </w:r>
      <w:r>
        <w:rPr>
          <w:rFonts w:cs="ＭＳ 明朝" w:hint="eastAsia"/>
          <w:sz w:val="18"/>
          <w:szCs w:val="18"/>
        </w:rPr>
        <w:t>.</w:t>
      </w:r>
    </w:p>
    <w:p w:rsidR="00F02AC1" w:rsidRDefault="00F02AC1" w:rsidP="00F02AC1">
      <w:pPr>
        <w:spacing w:line="240" w:lineRule="exact"/>
        <w:ind w:firstLine="90"/>
        <w:rPr>
          <w:rFonts w:hint="eastAsia"/>
          <w:color w:val="000000"/>
          <w:spacing w:val="2"/>
          <w:kern w:val="0"/>
          <w:sz w:val="18"/>
          <w:szCs w:val="21"/>
        </w:rPr>
      </w:pPr>
      <w:r w:rsidRPr="00F02AC1">
        <w:rPr>
          <w:rFonts w:cs="ＭＳ 明朝" w:hint="eastAsia"/>
          <w:sz w:val="18"/>
          <w:szCs w:val="18"/>
        </w:rPr>
        <w:t>・</w:t>
      </w:r>
      <w:r>
        <w:rPr>
          <w:rFonts w:cs="ＭＳ 明朝" w:hint="eastAsia"/>
          <w:sz w:val="18"/>
          <w:szCs w:val="18"/>
        </w:rPr>
        <w:t xml:space="preserve"> S</w:t>
      </w:r>
      <w:r w:rsidR="00266BD8">
        <w:rPr>
          <w:rFonts w:cs="ＭＳ 明朝"/>
          <w:sz w:val="18"/>
          <w:szCs w:val="18"/>
        </w:rPr>
        <w:t>a</w:t>
      </w:r>
      <w:r>
        <w:rPr>
          <w:rFonts w:cs="ＭＳ 明朝"/>
          <w:sz w:val="18"/>
          <w:szCs w:val="18"/>
        </w:rPr>
        <w:t xml:space="preserve"> “</w:t>
      </w:r>
      <w:r w:rsidRPr="00F02AC1">
        <w:rPr>
          <w:rFonts w:cs="ＭＳ 明朝"/>
          <w:sz w:val="18"/>
          <w:szCs w:val="18"/>
        </w:rPr>
        <w:t>Kabuuang panahong nanirahan sa ibang bansa</w:t>
      </w:r>
      <w:r>
        <w:rPr>
          <w:rFonts w:cs="ＭＳ 明朝"/>
          <w:sz w:val="18"/>
          <w:szCs w:val="18"/>
        </w:rPr>
        <w:t>”</w:t>
      </w:r>
      <w:r w:rsidR="00266BD8">
        <w:rPr>
          <w:rFonts w:cs="ＭＳ 明朝"/>
          <w:sz w:val="18"/>
          <w:szCs w:val="18"/>
        </w:rPr>
        <w:t>, isulat ang pinakamahabang panahon na nanirahn ng tulikuga</w:t>
      </w:r>
    </w:p>
    <w:p w:rsidR="001C036E" w:rsidRPr="00B725F9" w:rsidRDefault="00972E70" w:rsidP="00F02AC1">
      <w:pPr>
        <w:spacing w:line="240" w:lineRule="exact"/>
        <w:ind w:firstLineChars="50" w:firstLine="92"/>
        <w:rPr>
          <w:rFonts w:hint="eastAsia"/>
          <w:color w:val="000000"/>
          <w:spacing w:val="2"/>
          <w:kern w:val="0"/>
          <w:sz w:val="18"/>
          <w:szCs w:val="21"/>
        </w:rPr>
      </w:pPr>
      <w:r>
        <w:rPr>
          <w:rFonts w:hint="eastAsia"/>
          <w:color w:val="000000"/>
          <w:spacing w:val="2"/>
          <w:kern w:val="0"/>
          <w:sz w:val="18"/>
          <w:szCs w:val="21"/>
        </w:rPr>
        <w:t>・</w:t>
      </w:r>
      <w:r w:rsidR="00E55231">
        <w:rPr>
          <w:rFonts w:hint="eastAsia"/>
          <w:color w:val="000000"/>
          <w:spacing w:val="2"/>
          <w:kern w:val="0"/>
          <w:sz w:val="18"/>
          <w:szCs w:val="21"/>
        </w:rPr>
        <w:t xml:space="preserve"> </w:t>
      </w:r>
      <w:r w:rsidR="004E116B">
        <w:rPr>
          <w:rFonts w:hint="eastAsia"/>
          <w:color w:val="000000"/>
          <w:spacing w:val="2"/>
          <w:kern w:val="0"/>
          <w:sz w:val="18"/>
          <w:szCs w:val="21"/>
        </w:rPr>
        <w:t xml:space="preserve">Sa </w:t>
      </w:r>
      <w:r w:rsidR="004E116B">
        <w:rPr>
          <w:color w:val="000000"/>
          <w:spacing w:val="2"/>
          <w:kern w:val="0"/>
          <w:sz w:val="18"/>
          <w:szCs w:val="21"/>
        </w:rPr>
        <w:t>“</w:t>
      </w:r>
      <w:r w:rsidR="00F02AC1">
        <w:rPr>
          <w:rFonts w:hint="eastAsia"/>
          <w:color w:val="000000"/>
          <w:spacing w:val="2"/>
          <w:kern w:val="0"/>
          <w:sz w:val="18"/>
          <w:szCs w:val="21"/>
        </w:rPr>
        <w:t>K</w:t>
      </w:r>
      <w:r w:rsidR="004E116B">
        <w:rPr>
          <w:rFonts w:hint="eastAsia"/>
          <w:color w:val="000000"/>
          <w:spacing w:val="2"/>
          <w:kern w:val="0"/>
          <w:sz w:val="18"/>
          <w:szCs w:val="21"/>
        </w:rPr>
        <w:t>alagayan ng wika</w:t>
      </w:r>
      <w:r w:rsidR="004E116B">
        <w:rPr>
          <w:color w:val="000000"/>
          <w:spacing w:val="2"/>
          <w:kern w:val="0"/>
          <w:sz w:val="18"/>
          <w:szCs w:val="21"/>
        </w:rPr>
        <w:t>”</w:t>
      </w:r>
      <w:r w:rsidR="004E116B">
        <w:rPr>
          <w:rFonts w:hint="eastAsia"/>
          <w:color w:val="000000"/>
          <w:spacing w:val="2"/>
          <w:kern w:val="0"/>
          <w:sz w:val="18"/>
          <w:szCs w:val="21"/>
        </w:rPr>
        <w:t>, ang dayuhang mag-aaral at mag-aaral na bumalik mula s</w:t>
      </w:r>
      <w:r w:rsidR="00871EC0">
        <w:rPr>
          <w:rFonts w:hint="eastAsia"/>
          <w:color w:val="000000"/>
          <w:spacing w:val="2"/>
          <w:kern w:val="0"/>
          <w:sz w:val="18"/>
          <w:szCs w:val="21"/>
        </w:rPr>
        <w:t>a ibang bansa lamang ang sasagot</w:t>
      </w:r>
      <w:r w:rsidR="004E116B">
        <w:rPr>
          <w:rFonts w:hint="eastAsia"/>
          <w:color w:val="000000"/>
          <w:spacing w:val="2"/>
          <w:kern w:val="0"/>
          <w:sz w:val="18"/>
          <w:szCs w:val="21"/>
        </w:rPr>
        <w:t>.</w:t>
      </w:r>
    </w:p>
    <w:sectPr w:rsidR="001C036E" w:rsidRPr="00B725F9" w:rsidSect="009032AF">
      <w:footerReference w:type="even" r:id="rId8"/>
      <w:pgSz w:w="11906" w:h="16838" w:code="9"/>
      <w:pgMar w:top="1134" w:right="1134" w:bottom="1134" w:left="1134" w:header="567" w:footer="680" w:gutter="0"/>
      <w:pgNumType w:fmt="numberInDash" w:start="5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3B" w:rsidRDefault="003E353B">
      <w:r>
        <w:separator/>
      </w:r>
    </w:p>
  </w:endnote>
  <w:endnote w:type="continuationSeparator" w:id="0">
    <w:p w:rsidR="003E353B" w:rsidRDefault="003E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15" w:rsidRDefault="00E555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515" w:rsidRDefault="00E55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3B" w:rsidRDefault="003E353B">
      <w:r>
        <w:separator/>
      </w:r>
    </w:p>
  </w:footnote>
  <w:footnote w:type="continuationSeparator" w:id="0">
    <w:p w:rsidR="003E353B" w:rsidRDefault="003E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58"/>
    <w:multiLevelType w:val="hybridMultilevel"/>
    <w:tmpl w:val="60762A58"/>
    <w:lvl w:ilvl="0" w:tplc="093CA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10C8FC">
      <w:start w:val="2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C62C2DA4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91314"/>
    <w:multiLevelType w:val="hybridMultilevel"/>
    <w:tmpl w:val="87AC7640"/>
    <w:lvl w:ilvl="0" w:tplc="E0F2429A">
      <w:start w:val="1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221956FE"/>
    <w:multiLevelType w:val="hybridMultilevel"/>
    <w:tmpl w:val="45E61E30"/>
    <w:lvl w:ilvl="0" w:tplc="9B046356"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2BF517AA"/>
    <w:multiLevelType w:val="hybridMultilevel"/>
    <w:tmpl w:val="93605F08"/>
    <w:lvl w:ilvl="0" w:tplc="830C0510"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4" w15:restartNumberingAfterBreak="0">
    <w:nsid w:val="48F10162"/>
    <w:multiLevelType w:val="hybridMultilevel"/>
    <w:tmpl w:val="858012FC"/>
    <w:lvl w:ilvl="0" w:tplc="BABE91DE"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7F1E669B"/>
    <w:multiLevelType w:val="hybridMultilevel"/>
    <w:tmpl w:val="68D0852C"/>
    <w:lvl w:ilvl="0" w:tplc="C682FB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0045C5"/>
    <w:rsid w:val="00067B39"/>
    <w:rsid w:val="000D7749"/>
    <w:rsid w:val="0016532F"/>
    <w:rsid w:val="0018445D"/>
    <w:rsid w:val="0019277A"/>
    <w:rsid w:val="001A745B"/>
    <w:rsid w:val="001C036E"/>
    <w:rsid w:val="001E4C12"/>
    <w:rsid w:val="001F5AF0"/>
    <w:rsid w:val="00202574"/>
    <w:rsid w:val="00233D86"/>
    <w:rsid w:val="00255661"/>
    <w:rsid w:val="00266BD8"/>
    <w:rsid w:val="00284AFD"/>
    <w:rsid w:val="002935E5"/>
    <w:rsid w:val="00294138"/>
    <w:rsid w:val="002A3D08"/>
    <w:rsid w:val="002E556E"/>
    <w:rsid w:val="00346199"/>
    <w:rsid w:val="0035779A"/>
    <w:rsid w:val="00381E32"/>
    <w:rsid w:val="003C0D27"/>
    <w:rsid w:val="003E353B"/>
    <w:rsid w:val="003E6C90"/>
    <w:rsid w:val="004163B8"/>
    <w:rsid w:val="0044737B"/>
    <w:rsid w:val="00492B25"/>
    <w:rsid w:val="004C748B"/>
    <w:rsid w:val="004E116B"/>
    <w:rsid w:val="004E59E4"/>
    <w:rsid w:val="0059010D"/>
    <w:rsid w:val="005A2C33"/>
    <w:rsid w:val="005A6360"/>
    <w:rsid w:val="005F4CA6"/>
    <w:rsid w:val="005F4F75"/>
    <w:rsid w:val="005F6F04"/>
    <w:rsid w:val="00613E28"/>
    <w:rsid w:val="00622C9B"/>
    <w:rsid w:val="00682449"/>
    <w:rsid w:val="006B3468"/>
    <w:rsid w:val="00750421"/>
    <w:rsid w:val="00786B38"/>
    <w:rsid w:val="007B489F"/>
    <w:rsid w:val="007C2FCF"/>
    <w:rsid w:val="008002C6"/>
    <w:rsid w:val="0080398D"/>
    <w:rsid w:val="0080596D"/>
    <w:rsid w:val="00842941"/>
    <w:rsid w:val="0084418A"/>
    <w:rsid w:val="00871EC0"/>
    <w:rsid w:val="00883BF3"/>
    <w:rsid w:val="008A23FF"/>
    <w:rsid w:val="008C34AC"/>
    <w:rsid w:val="008C5EFC"/>
    <w:rsid w:val="009032AF"/>
    <w:rsid w:val="00903B87"/>
    <w:rsid w:val="00944DCE"/>
    <w:rsid w:val="00953D3C"/>
    <w:rsid w:val="00972E70"/>
    <w:rsid w:val="009E575D"/>
    <w:rsid w:val="009F1467"/>
    <w:rsid w:val="009F318F"/>
    <w:rsid w:val="00A43C83"/>
    <w:rsid w:val="00A708B2"/>
    <w:rsid w:val="00AA46A3"/>
    <w:rsid w:val="00AC55B2"/>
    <w:rsid w:val="00B06DCF"/>
    <w:rsid w:val="00B26700"/>
    <w:rsid w:val="00B30FF7"/>
    <w:rsid w:val="00B65AE5"/>
    <w:rsid w:val="00B725F9"/>
    <w:rsid w:val="00BB6C71"/>
    <w:rsid w:val="00BB754C"/>
    <w:rsid w:val="00C2765F"/>
    <w:rsid w:val="00CF285B"/>
    <w:rsid w:val="00DB6E42"/>
    <w:rsid w:val="00DD7CAF"/>
    <w:rsid w:val="00DE488F"/>
    <w:rsid w:val="00DF5C54"/>
    <w:rsid w:val="00E01CB9"/>
    <w:rsid w:val="00E25EB5"/>
    <w:rsid w:val="00E43EAE"/>
    <w:rsid w:val="00E55231"/>
    <w:rsid w:val="00E55515"/>
    <w:rsid w:val="00E62C76"/>
    <w:rsid w:val="00E857D9"/>
    <w:rsid w:val="00E870B9"/>
    <w:rsid w:val="00EA2792"/>
    <w:rsid w:val="00EB7129"/>
    <w:rsid w:val="00EC7777"/>
    <w:rsid w:val="00EC7894"/>
    <w:rsid w:val="00EE2D46"/>
    <w:rsid w:val="00EF7295"/>
    <w:rsid w:val="00F02AC1"/>
    <w:rsid w:val="00F162D7"/>
    <w:rsid w:val="00F34ECE"/>
    <w:rsid w:val="00F61EDB"/>
    <w:rsid w:val="00FA3546"/>
    <w:rsid w:val="00FB334D"/>
    <w:rsid w:val="00FD6934"/>
    <w:rsid w:val="00FE1C46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8EF37-76A2-43D9-B687-C07BE76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  <w:lang w:bidi="ar-SA"/>
    </w:rPr>
  </w:style>
  <w:style w:type="paragraph" w:styleId="1">
    <w:name w:val="heading 1"/>
    <w:basedOn w:val="a"/>
    <w:next w:val="a"/>
    <w:qFormat/>
    <w:pPr>
      <w:keepNext/>
      <w:suppressAutoHyphens/>
      <w:kinsoku w:val="0"/>
      <w:wordWrap w:val="0"/>
      <w:overflowPunct w:val="0"/>
      <w:autoSpaceDE w:val="0"/>
      <w:autoSpaceDN w:val="0"/>
      <w:adjustRightInd w:val="0"/>
      <w:spacing w:line="322" w:lineRule="atLeast"/>
      <w:jc w:val="center"/>
      <w:textAlignment w:val="baseline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uppressAutoHyphens/>
      <w:kinsoku w:val="0"/>
      <w:wordWrap w:val="0"/>
      <w:overflowPunct w:val="0"/>
      <w:autoSpaceDE w:val="0"/>
      <w:autoSpaceDN w:val="0"/>
      <w:adjustRightInd w:val="0"/>
      <w:spacing w:line="412" w:lineRule="atLeast"/>
      <w:jc w:val="center"/>
      <w:textAlignment w:val="baseline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suppressAutoHyphens/>
      <w:kinsoku w:val="0"/>
      <w:wordWrap w:val="0"/>
      <w:overflowPunct w:val="0"/>
      <w:autoSpaceDE w:val="0"/>
      <w:autoSpaceDN w:val="0"/>
      <w:adjustRightInd w:val="0"/>
      <w:spacing w:line="412" w:lineRule="atLeast"/>
      <w:jc w:val="center"/>
      <w:textAlignment w:val="baseline"/>
      <w:outlineLvl w:val="2"/>
    </w:pPr>
    <w:rPr>
      <w:rFonts w:eastAsia="ＭＳ ゴシック"/>
      <w:b/>
      <w:bCs/>
      <w:color w:val="000000"/>
      <w:spacing w:val="2"/>
      <w:kern w:val="0"/>
      <w:sz w:val="32"/>
      <w:szCs w:val="32"/>
      <w:lang w:val="es-E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semiHidden/>
    <w:pPr>
      <w:spacing w:beforeLines="50" w:before="151"/>
      <w:ind w:firstLineChars="58" w:firstLine="109"/>
    </w:pPr>
    <w:rPr>
      <w:spacing w:val="-16"/>
      <w:szCs w:val="21"/>
      <w:lang w:val="es-ES"/>
    </w:rPr>
  </w:style>
  <w:style w:type="paragraph" w:styleId="ab">
    <w:name w:val="Body Text"/>
    <w:basedOn w:val="a"/>
    <w:link w:val="ac"/>
    <w:uiPriority w:val="99"/>
    <w:semiHidden/>
    <w:unhideWhenUsed/>
    <w:rsid w:val="00A708B2"/>
  </w:style>
  <w:style w:type="character" w:customStyle="1" w:styleId="ac">
    <w:name w:val="本文 (文字)"/>
    <w:link w:val="ab"/>
    <w:uiPriority w:val="99"/>
    <w:semiHidden/>
    <w:rsid w:val="00A708B2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67B0-9151-4BD1-9B3F-18AA0BD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人種のるつぼＵＡＥ</vt:lpstr>
      <vt:lpstr>人種のるつぼＵＡＥ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人種のるつぼＵＡＥ</dc:title>
  <dc:subject/>
  <dc:creator>noboru</dc:creator>
  <cp:keywords/>
  <dc:description/>
  <cp:lastModifiedBy>県立芦屋国際中等教育学校26</cp:lastModifiedBy>
  <cp:revision>2</cp:revision>
  <cp:lastPrinted>2016-10-07T07:02:00Z</cp:lastPrinted>
  <dcterms:created xsi:type="dcterms:W3CDTF">2023-11-28T08:43:00Z</dcterms:created>
  <dcterms:modified xsi:type="dcterms:W3CDTF">2023-11-28T08:43:00Z</dcterms:modified>
</cp:coreProperties>
</file>