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844FAD">
                              <w:rPr>
                                <w:rFonts w:hint="eastAsia"/>
                              </w:rPr>
                              <w:t>079-424-2995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844FAD">
                        <w:rPr>
                          <w:rFonts w:hint="eastAsia"/>
                        </w:rPr>
                        <w:t>079-424-2995</w:t>
                      </w:r>
                    </w:p>
                  </w:txbxContent>
                </v:textbox>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EA56A7" w:rsidRPr="00877851"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844FAD">
        <w:rPr>
          <w:rFonts w:ascii="ＭＳ ゴシック" w:eastAsia="ＭＳ ゴシック" w:hAnsi="ＭＳ ゴシック" w:hint="eastAsia"/>
          <w:sz w:val="24"/>
          <w:u w:val="single"/>
        </w:rPr>
        <w:t>兵庫県立農業高等学校（全日制課程）</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r w:rsidR="00CD1957">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9B55A3" w:rsidP="009B55A3">
      <w:pPr>
        <w:rPr>
          <w:rFonts w:ascii="ＭＳ 明朝" w:hAnsi="ＭＳ 明朝"/>
          <w:sz w:val="24"/>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844FA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B55A3">
        <w:rPr>
          <w:rFonts w:asciiTheme="minorEastAsia" w:eastAsiaTheme="minorEastAsia" w:hAnsiTheme="minorEastAsia" w:hint="eastAsia"/>
          <w:sz w:val="20"/>
          <w:szCs w:val="21"/>
        </w:rPr>
        <w:t>※納付された寄附金はいかなる場合でも返還いたしません。</w:t>
      </w: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135D60" w:rsidRPr="00135D60"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w:t>
      </w:r>
      <w:r w:rsidR="009B55A3">
        <w:rPr>
          <w:rFonts w:ascii="ＭＳ 明朝" w:hAnsi="ＭＳ 明朝" w:hint="eastAsia"/>
          <w:sz w:val="23"/>
          <w:szCs w:val="23"/>
        </w:rPr>
        <w:t>３</w:t>
      </w:r>
      <w:r w:rsidR="00D628EC">
        <w:rPr>
          <w:rFonts w:ascii="ＭＳ 明朝" w:hAnsi="ＭＳ 明朝" w:hint="eastAsia"/>
          <w:sz w:val="23"/>
          <w:szCs w:val="23"/>
        </w:rPr>
        <w:t>つ</w:t>
      </w:r>
      <w:r w:rsidRPr="007F5916">
        <w:rPr>
          <w:rFonts w:ascii="ＭＳ 明朝" w:hAnsi="ＭＳ 明朝" w:hint="eastAsia"/>
          <w:sz w:val="23"/>
          <w:szCs w:val="23"/>
        </w:rPr>
        <w:t>の事業のうち、</w:t>
      </w:r>
      <w:r w:rsidR="00566309">
        <w:rPr>
          <w:rFonts w:ascii="ＭＳ 明朝" w:hAnsi="ＭＳ 明朝" w:hint="eastAsia"/>
          <w:sz w:val="23"/>
          <w:szCs w:val="23"/>
        </w:rPr>
        <w:t>寄附したい事業の選択欄に○をつけてください。</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844FAD"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FAD" w:rsidRPr="00F31418" w:rsidRDefault="00844FAD" w:rsidP="00844FAD">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844FAD" w:rsidRPr="00FD68F9" w:rsidRDefault="00844FAD" w:rsidP="00844FAD">
            <w:pPr>
              <w:widowControl/>
              <w:spacing w:line="320" w:lineRule="exact"/>
              <w:jc w:val="left"/>
              <w:rPr>
                <w:rFonts w:ascii="ＭＳ 明朝" w:hAnsi="ＭＳ 明朝" w:cs="ＭＳ Ｐゴシック"/>
                <w:kern w:val="0"/>
                <w:sz w:val="24"/>
              </w:rPr>
            </w:pPr>
            <w:r>
              <w:rPr>
                <w:rFonts w:ascii="ＭＳ 明朝" w:hAnsi="ＭＳ 明朝" w:cs="ＭＳ Ｐゴシック"/>
                <w:kern w:val="0"/>
                <w:sz w:val="24"/>
              </w:rPr>
              <w:t>各学科で行うプロジェクト研究活動への支援</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844FAD" w:rsidRPr="00FD68F9" w:rsidRDefault="00844FAD" w:rsidP="00844FAD">
            <w:pPr>
              <w:widowControl/>
              <w:spacing w:line="320" w:lineRule="exact"/>
              <w:jc w:val="left"/>
              <w:rPr>
                <w:rFonts w:ascii="ＭＳ 明朝" w:hAnsi="ＭＳ 明朝" w:cs="ＭＳ Ｐゴシック"/>
                <w:kern w:val="0"/>
                <w:sz w:val="24"/>
              </w:rPr>
            </w:pPr>
          </w:p>
        </w:tc>
      </w:tr>
      <w:tr w:rsidR="00844FAD"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FAD" w:rsidRPr="00F31418" w:rsidRDefault="00844FAD" w:rsidP="00844FAD">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844FAD" w:rsidRPr="00FD68F9" w:rsidRDefault="00844FAD" w:rsidP="00844FAD">
            <w:pPr>
              <w:widowControl/>
              <w:spacing w:line="320" w:lineRule="exact"/>
              <w:jc w:val="left"/>
              <w:rPr>
                <w:rFonts w:ascii="ＭＳ 明朝" w:hAnsi="ＭＳ 明朝" w:cs="ＭＳ Ｐゴシック"/>
                <w:kern w:val="0"/>
                <w:sz w:val="24"/>
              </w:rPr>
            </w:pPr>
            <w:r>
              <w:rPr>
                <w:rFonts w:ascii="ＭＳ 明朝" w:hAnsi="ＭＳ 明朝" w:cs="ＭＳ Ｐゴシック"/>
                <w:kern w:val="0"/>
                <w:sz w:val="24"/>
              </w:rPr>
              <w:t>校内に設ける「地域密着農場販売所」</w:t>
            </w:r>
            <w:r>
              <w:rPr>
                <w:rFonts w:ascii="ＭＳ 明朝" w:hAnsi="ＭＳ 明朝" w:cs="ＭＳ Ｐゴシック" w:hint="eastAsia"/>
                <w:kern w:val="0"/>
                <w:sz w:val="24"/>
              </w:rPr>
              <w:t>整備</w:t>
            </w:r>
            <w:r>
              <w:rPr>
                <w:rFonts w:ascii="ＭＳ 明朝" w:hAnsi="ＭＳ 明朝" w:cs="ＭＳ Ｐゴシック"/>
                <w:kern w:val="0"/>
                <w:sz w:val="24"/>
              </w:rPr>
              <w:t>への支援</w:t>
            </w:r>
          </w:p>
        </w:tc>
        <w:tc>
          <w:tcPr>
            <w:tcW w:w="1950" w:type="dxa"/>
            <w:tcBorders>
              <w:top w:val="nil"/>
              <w:left w:val="nil"/>
              <w:bottom w:val="single" w:sz="4" w:space="0" w:color="auto"/>
              <w:right w:val="single" w:sz="4" w:space="0" w:color="auto"/>
            </w:tcBorders>
            <w:shd w:val="clear" w:color="auto" w:fill="auto"/>
            <w:noWrap/>
            <w:vAlign w:val="center"/>
          </w:tcPr>
          <w:p w:rsidR="00844FAD" w:rsidRPr="00FD68F9" w:rsidRDefault="00844FAD" w:rsidP="00844FAD">
            <w:pPr>
              <w:widowControl/>
              <w:spacing w:line="320" w:lineRule="exact"/>
              <w:jc w:val="left"/>
              <w:rPr>
                <w:rFonts w:ascii="ＭＳ 明朝" w:hAnsi="ＭＳ 明朝" w:cs="ＭＳ Ｐゴシック"/>
                <w:kern w:val="0"/>
                <w:sz w:val="24"/>
              </w:rPr>
            </w:pPr>
          </w:p>
        </w:tc>
      </w:tr>
      <w:tr w:rsidR="00844FAD" w:rsidRPr="00FD68F9" w:rsidTr="00D628EC">
        <w:trPr>
          <w:trHeight w:hRule="exact" w:val="340"/>
        </w:trPr>
        <w:tc>
          <w:tcPr>
            <w:tcW w:w="1064" w:type="dxa"/>
            <w:tcBorders>
              <w:top w:val="nil"/>
              <w:left w:val="single" w:sz="4" w:space="0" w:color="auto"/>
              <w:bottom w:val="single" w:sz="4" w:space="0" w:color="auto"/>
              <w:right w:val="single" w:sz="4" w:space="0" w:color="auto"/>
            </w:tcBorders>
            <w:shd w:val="clear" w:color="auto" w:fill="auto"/>
            <w:noWrap/>
            <w:vAlign w:val="center"/>
          </w:tcPr>
          <w:p w:rsidR="00844FAD" w:rsidRPr="00F31418" w:rsidRDefault="00844FAD" w:rsidP="00844FAD">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844FAD" w:rsidRPr="00FD68F9" w:rsidRDefault="00844FAD" w:rsidP="00844FAD">
            <w:pPr>
              <w:widowControl/>
              <w:spacing w:line="320" w:lineRule="exact"/>
              <w:jc w:val="left"/>
              <w:rPr>
                <w:rFonts w:ascii="ＭＳ 明朝" w:hAnsi="ＭＳ 明朝" w:cs="ＭＳ Ｐゴシック"/>
                <w:kern w:val="0"/>
                <w:sz w:val="24"/>
              </w:rPr>
            </w:pPr>
            <w:r>
              <w:rPr>
                <w:rFonts w:ascii="ＭＳ 明朝" w:hAnsi="ＭＳ 明朝" w:cs="ＭＳ Ｐゴシック"/>
                <w:kern w:val="0"/>
                <w:sz w:val="24"/>
              </w:rPr>
              <w:t>部活動の全国大会出場に向けた取組への支援</w:t>
            </w:r>
          </w:p>
        </w:tc>
        <w:tc>
          <w:tcPr>
            <w:tcW w:w="1950" w:type="dxa"/>
            <w:tcBorders>
              <w:top w:val="nil"/>
              <w:left w:val="nil"/>
              <w:bottom w:val="single" w:sz="4" w:space="0" w:color="auto"/>
              <w:right w:val="single" w:sz="4" w:space="0" w:color="auto"/>
            </w:tcBorders>
            <w:shd w:val="clear" w:color="auto" w:fill="auto"/>
            <w:noWrap/>
            <w:vAlign w:val="center"/>
          </w:tcPr>
          <w:p w:rsidR="00844FAD" w:rsidRPr="00FD68F9" w:rsidRDefault="00844FAD" w:rsidP="00844FAD">
            <w:pPr>
              <w:widowControl/>
              <w:spacing w:line="320" w:lineRule="exact"/>
              <w:jc w:val="left"/>
              <w:rPr>
                <w:rFonts w:ascii="ＭＳ 明朝" w:hAnsi="ＭＳ 明朝" w:cs="ＭＳ Ｐゴシック"/>
                <w:kern w:val="0"/>
                <w:sz w:val="24"/>
              </w:rPr>
            </w:pPr>
          </w:p>
        </w:tc>
      </w:tr>
    </w:tbl>
    <w:p w:rsidR="00B66D61" w:rsidRPr="00B66D61" w:rsidRDefault="00B66D61" w:rsidP="00B66D61">
      <w:pPr>
        <w:spacing w:line="320" w:lineRule="exact"/>
        <w:ind w:leftChars="100" w:left="193" w:firstLineChars="100" w:firstLine="173"/>
        <w:rPr>
          <w:rFonts w:asciiTheme="minorEastAsia" w:eastAsiaTheme="minorEastAsia" w:hAnsiTheme="minorEastAsia"/>
          <w:sz w:val="19"/>
          <w:szCs w:val="19"/>
        </w:rPr>
      </w:pPr>
      <w:r w:rsidRPr="00B66D61">
        <w:rPr>
          <w:rFonts w:asciiTheme="minorEastAsia" w:eastAsiaTheme="minorEastAsia" w:hAnsiTheme="minorEastAsia" w:hint="eastAsia"/>
          <w:sz w:val="19"/>
          <w:szCs w:val="19"/>
        </w:rPr>
        <w:t>※選択されない場合は、いずれかの事業のために活用させていただきます。</w:t>
      </w:r>
    </w:p>
    <w:p w:rsidR="00B66D61" w:rsidRPr="00B66D61" w:rsidRDefault="00B66D61" w:rsidP="00B66D61">
      <w:pPr>
        <w:spacing w:line="320" w:lineRule="exact"/>
        <w:ind w:leftChars="100" w:left="193" w:firstLineChars="100" w:firstLine="173"/>
        <w:rPr>
          <w:rFonts w:asciiTheme="minorEastAsia" w:eastAsiaTheme="minorEastAsia" w:hAnsiTheme="minorEastAsia"/>
          <w:sz w:val="19"/>
          <w:szCs w:val="19"/>
        </w:rPr>
      </w:pPr>
      <w:r w:rsidRPr="00B66D61">
        <w:rPr>
          <w:rFonts w:asciiTheme="minorEastAsia" w:eastAsiaTheme="minorEastAsia" w:hAnsiTheme="minorEastAsia" w:hint="eastAsia"/>
          <w:sz w:val="19"/>
          <w:szCs w:val="19"/>
        </w:rPr>
        <w:t>※事業の指定は、地方自治法第96条第1項第9号に定める「負担付きの寄附」（寄附の条件等として県が法的義務を負い、その不</w:t>
      </w:r>
    </w:p>
    <w:p w:rsidR="00B66D61" w:rsidRPr="00B66D61" w:rsidRDefault="00B66D61" w:rsidP="00B66D61">
      <w:pPr>
        <w:spacing w:line="320" w:lineRule="exact"/>
        <w:ind w:leftChars="100" w:left="193" w:firstLineChars="200" w:firstLine="346"/>
        <w:rPr>
          <w:rFonts w:asciiTheme="minorEastAsia" w:eastAsiaTheme="minorEastAsia" w:hAnsiTheme="minorEastAsia"/>
          <w:sz w:val="19"/>
          <w:szCs w:val="19"/>
        </w:rPr>
      </w:pPr>
      <w:r w:rsidRPr="00B66D61">
        <w:rPr>
          <w:rFonts w:asciiTheme="minorEastAsia" w:eastAsiaTheme="minorEastAsia" w:hAnsiTheme="minorEastAsia" w:hint="eastAsia"/>
          <w:sz w:val="19"/>
          <w:szCs w:val="19"/>
        </w:rPr>
        <w:t>履行の際には当該寄附の解除など寄附の効果に影響を与えるもの）としてではなく、「指定寄附」（寄附者が自らの寄附金につい</w:t>
      </w:r>
    </w:p>
    <w:p w:rsidR="00B66D61" w:rsidRPr="00B66D61" w:rsidRDefault="00B66D61" w:rsidP="00B66D61">
      <w:pPr>
        <w:spacing w:line="320" w:lineRule="exact"/>
        <w:ind w:leftChars="100" w:left="193" w:firstLineChars="200" w:firstLine="346"/>
        <w:rPr>
          <w:rFonts w:asciiTheme="minorEastAsia" w:eastAsiaTheme="minorEastAsia" w:hAnsiTheme="minorEastAsia"/>
          <w:sz w:val="19"/>
          <w:szCs w:val="19"/>
        </w:rPr>
      </w:pPr>
      <w:r w:rsidRPr="00B66D61">
        <w:rPr>
          <w:rFonts w:asciiTheme="minorEastAsia" w:eastAsiaTheme="minorEastAsia" w:hAnsiTheme="minorEastAsia" w:hint="eastAsia"/>
          <w:sz w:val="19"/>
          <w:szCs w:val="19"/>
        </w:rPr>
        <w:t>て何らかの使途を希望し、県としてこれを尊重しつつ、各分野への配分を判断・活用させていただくもの）としてお受けします。</w:t>
      </w:r>
    </w:p>
    <w:p w:rsidR="00B66D61" w:rsidRPr="00B66D61" w:rsidRDefault="00B66D61" w:rsidP="00B66D61">
      <w:pPr>
        <w:spacing w:line="320" w:lineRule="exact"/>
        <w:ind w:leftChars="100" w:left="193" w:firstLineChars="100" w:firstLine="173"/>
        <w:rPr>
          <w:rFonts w:asciiTheme="minorEastAsia" w:eastAsiaTheme="minorEastAsia" w:hAnsiTheme="minorEastAsia"/>
          <w:sz w:val="19"/>
          <w:szCs w:val="19"/>
        </w:rPr>
      </w:pPr>
      <w:r w:rsidRPr="00B66D61">
        <w:rPr>
          <w:rFonts w:asciiTheme="minorEastAsia" w:eastAsiaTheme="minorEastAsia" w:hAnsiTheme="minorEastAsia" w:hint="eastAsia"/>
          <w:sz w:val="19"/>
          <w:szCs w:val="19"/>
        </w:rPr>
        <w:t>※寄附者が次のいずれかに該当すると認められる場合は、寄附の申込みをお断りします。</w:t>
      </w:r>
    </w:p>
    <w:p w:rsidR="00B66D61" w:rsidRPr="00913BF3" w:rsidRDefault="00B66D61" w:rsidP="00935294">
      <w:pPr>
        <w:spacing w:line="320" w:lineRule="exact"/>
        <w:ind w:left="173" w:hangingChars="100" w:hanging="173"/>
        <w:rPr>
          <w:rFonts w:ascii="ＭＳ 明朝" w:hAnsi="ＭＳ 明朝"/>
          <w:sz w:val="24"/>
        </w:rPr>
      </w:pPr>
      <w:r w:rsidRPr="00B66D61">
        <w:rPr>
          <w:rFonts w:asciiTheme="minorEastAsia" w:eastAsiaTheme="minorEastAsia" w:hAnsiTheme="minorEastAsia" w:hint="eastAsia"/>
          <w:sz w:val="19"/>
          <w:szCs w:val="19"/>
        </w:rPr>
        <w:t xml:space="preserve">　　　１　寄附者が暴力団又は暴力団員である場合</w:t>
      </w:r>
      <w:r>
        <w:rPr>
          <w:rFonts w:asciiTheme="minorEastAsia" w:eastAsiaTheme="minorEastAsia" w:hAnsiTheme="minorEastAsia" w:hint="eastAsia"/>
          <w:sz w:val="19"/>
          <w:szCs w:val="19"/>
        </w:rPr>
        <w:t xml:space="preserve">　　</w:t>
      </w:r>
      <w:r w:rsidRPr="00B66D61">
        <w:rPr>
          <w:rFonts w:asciiTheme="minorEastAsia" w:eastAsiaTheme="minorEastAsia" w:hAnsiTheme="minorEastAsia" w:hint="eastAsia"/>
          <w:sz w:val="19"/>
          <w:szCs w:val="19"/>
        </w:rPr>
        <w:t xml:space="preserve">　　　２　寄附者が暴力団又は暴力団員と密接な関係を有する場合</w:t>
      </w: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44FAD">
              <w:rPr>
                <w:rFonts w:ascii="ＭＳ 明朝" w:hAnsi="ＭＳ 明朝" w:cs="ＭＳ Ｐゴシック" w:hint="eastAsia"/>
                <w:kern w:val="0"/>
                <w:sz w:val="20"/>
                <w:szCs w:val="20"/>
              </w:rPr>
              <w:t>県立農業高等</w:t>
            </w:r>
            <w:r w:rsidR="008810EF" w:rsidRPr="00131F6A">
              <w:rPr>
                <w:rFonts w:ascii="ＭＳ 明朝" w:hAnsi="ＭＳ 明朝" w:cs="ＭＳ Ｐゴシック" w:hint="eastAsia"/>
                <w:kern w:val="0"/>
                <w:sz w:val="20"/>
                <w:szCs w:val="20"/>
              </w:rPr>
              <w:t>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rsidR="00B66D61" w:rsidRPr="006B0411" w:rsidRDefault="00B66D61" w:rsidP="00B66D6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rsidR="00E36954" w:rsidRPr="00131F6A" w:rsidRDefault="00B66D61" w:rsidP="00B66D61">
            <w:pPr>
              <w:widowControl/>
              <w:spacing w:line="240" w:lineRule="exact"/>
              <w:jc w:val="center"/>
              <w:rPr>
                <w:rFonts w:ascii="ＭＳ 明朝" w:hAnsi="ＭＳ 明朝" w:cs="ＭＳ Ｐゴシック"/>
                <w:kern w:val="0"/>
                <w:szCs w:val="21"/>
              </w:rPr>
            </w:pPr>
            <w:r w:rsidRPr="006B0411">
              <w:rPr>
                <w:rFonts w:ascii="ＭＳ 明朝" w:hAnsi="ＭＳ 明朝" w:cs="ＭＳ Ｐゴシック" w:hint="eastAsia"/>
                <w:kern w:val="0"/>
                <w:szCs w:val="22"/>
              </w:rPr>
              <w:t>ﾏﾙﾁﾍﾟｲﾒﾝﾄ払い</w:t>
            </w:r>
          </w:p>
        </w:tc>
        <w:tc>
          <w:tcPr>
            <w:tcW w:w="7537" w:type="dxa"/>
            <w:tcBorders>
              <w:top w:val="nil"/>
              <w:left w:val="nil"/>
              <w:bottom w:val="single" w:sz="4" w:space="0" w:color="auto"/>
              <w:right w:val="single" w:sz="4" w:space="0" w:color="auto"/>
            </w:tcBorders>
            <w:shd w:val="clear" w:color="auto" w:fill="auto"/>
            <w:vAlign w:val="center"/>
          </w:tcPr>
          <w:p w:rsidR="00E36954" w:rsidRPr="00131F6A" w:rsidRDefault="00B66D61" w:rsidP="009B55A3">
            <w:pPr>
              <w:widowControl/>
              <w:spacing w:line="240" w:lineRule="exact"/>
              <w:rPr>
                <w:rFonts w:ascii="ＭＳ 明朝" w:hAnsi="ＭＳ 明朝" w:cs="ＭＳ Ｐゴシック"/>
                <w:kern w:val="0"/>
                <w:sz w:val="20"/>
                <w:szCs w:val="20"/>
              </w:rPr>
            </w:pPr>
            <w:r>
              <w:rPr>
                <w:rFonts w:ascii="ＭＳ 明朝" w:hAnsi="ＭＳ 明朝" w:cs="ＭＳ Ｐゴシック" w:hint="eastAsia"/>
                <w:kern w:val="0"/>
                <w:szCs w:val="22"/>
              </w:rPr>
              <w:t>2</w:t>
            </w:r>
            <w:r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rsidR="009B55A3" w:rsidRPr="00B66D61" w:rsidRDefault="009B55A3" w:rsidP="00935294">
      <w:pPr>
        <w:spacing w:line="320" w:lineRule="exact"/>
        <w:ind w:left="223" w:hangingChars="100" w:hanging="223"/>
        <w:rPr>
          <w:rFonts w:asciiTheme="majorEastAsia" w:eastAsiaTheme="majorEastAsia" w:hAnsiTheme="majorEastAsia"/>
          <w:sz w:val="22"/>
          <w:u w:val="single"/>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r w:rsidRPr="00B66D61">
        <w:rPr>
          <w:rFonts w:asciiTheme="majorEastAsia" w:eastAsiaTheme="majorEastAsia" w:hAnsiTheme="majorEastAsia" w:hint="eastAsia"/>
          <w:sz w:val="22"/>
          <w:u w:val="single"/>
        </w:rPr>
        <w:t>※兵庫県内在住の方は対象外です。</w:t>
      </w:r>
    </w:p>
    <w:p w:rsidR="00B66D61" w:rsidRPr="00B66D61" w:rsidRDefault="00F0209E" w:rsidP="00B66D61">
      <w:pPr>
        <w:spacing w:line="320" w:lineRule="exact"/>
        <w:ind w:firstLineChars="300" w:firstLine="578"/>
        <w:rPr>
          <w:rFonts w:asciiTheme="minorEastAsia" w:eastAsiaTheme="minorEastAsia" w:hAnsiTheme="minorEastAsia"/>
        </w:rPr>
      </w:pPr>
      <w:r>
        <w:rPr>
          <w:rFonts w:asciiTheme="minorEastAsia" w:eastAsiaTheme="minorEastAsia" w:hAnsiTheme="minorEastAsia" w:hint="eastAsia"/>
        </w:rPr>
        <w:t>〔</w:t>
      </w:r>
      <w:r w:rsidR="00B66D61" w:rsidRPr="00B66D61">
        <w:rPr>
          <w:rFonts w:asciiTheme="minorEastAsia" w:eastAsiaTheme="minorEastAsia" w:hAnsiTheme="minorEastAsia" w:hint="eastAsia"/>
        </w:rPr>
        <w:t>ひょうご五国の逸品「五つ星ひょうご」選定商品の詰め合わせ</w:t>
      </w:r>
      <w:r>
        <w:rPr>
          <w:rFonts w:asciiTheme="minorEastAsia" w:eastAsiaTheme="minorEastAsia" w:hAnsiTheme="minorEastAsia" w:hint="eastAsia"/>
        </w:rPr>
        <w:t>〕</w:t>
      </w:r>
    </w:p>
    <w:p w:rsidR="00B66D61" w:rsidRPr="00B66D61" w:rsidRDefault="00B66D61" w:rsidP="00B66D61">
      <w:pPr>
        <w:spacing w:line="320" w:lineRule="exact"/>
        <w:ind w:firstLineChars="300" w:firstLine="578"/>
        <w:rPr>
          <w:rFonts w:asciiTheme="minorEastAsia" w:eastAsiaTheme="minorEastAsia" w:hAnsiTheme="minorEastAsia"/>
        </w:rPr>
      </w:pPr>
      <w:r w:rsidRPr="00B66D61">
        <w:rPr>
          <w:rFonts w:asciiTheme="minorEastAsia" w:eastAsiaTheme="minorEastAsia" w:hAnsiTheme="minorEastAsia" w:hint="eastAsia"/>
        </w:rPr>
        <w:t xml:space="preserve">　　□　「五つ星ひょうご」食で巡る五国の味</w:t>
      </w:r>
      <w:r>
        <w:rPr>
          <w:rFonts w:asciiTheme="minorEastAsia" w:eastAsiaTheme="minorEastAsia" w:hAnsiTheme="minorEastAsia" w:hint="eastAsia"/>
        </w:rPr>
        <w:t xml:space="preserve">　　　　　　</w:t>
      </w:r>
      <w:r w:rsidRPr="00B66D61">
        <w:rPr>
          <w:rFonts w:asciiTheme="minorEastAsia" w:eastAsiaTheme="minorEastAsia" w:hAnsiTheme="minorEastAsia" w:hint="eastAsia"/>
        </w:rPr>
        <w:t>□　「五つ星ひょうご」選りすぐりおやつセット</w:t>
      </w:r>
    </w:p>
    <w:p w:rsidR="00B66D61" w:rsidRPr="00B66D61" w:rsidRDefault="00F0209E" w:rsidP="00B66D61">
      <w:pPr>
        <w:spacing w:line="320" w:lineRule="exact"/>
        <w:ind w:firstLineChars="300" w:firstLine="578"/>
        <w:rPr>
          <w:rFonts w:asciiTheme="minorEastAsia" w:eastAsiaTheme="minorEastAsia" w:hAnsiTheme="minorEastAsia"/>
        </w:rPr>
      </w:pPr>
      <w:r>
        <w:rPr>
          <w:rFonts w:asciiTheme="minorEastAsia" w:eastAsiaTheme="minorEastAsia" w:hAnsiTheme="minorEastAsia" w:hint="eastAsia"/>
        </w:rPr>
        <w:t>〔</w:t>
      </w:r>
      <w:r w:rsidR="00B66D61" w:rsidRPr="00B66D61">
        <w:rPr>
          <w:rFonts w:asciiTheme="minorEastAsia" w:eastAsiaTheme="minorEastAsia" w:hAnsiTheme="minorEastAsia" w:hint="eastAsia"/>
        </w:rPr>
        <w:t>県内の障害福祉作業所で生産される「＋NUKUMORI」商品の詰め合わせ</w:t>
      </w:r>
      <w:r>
        <w:rPr>
          <w:rFonts w:asciiTheme="minorEastAsia" w:eastAsiaTheme="minorEastAsia" w:hAnsiTheme="minorEastAsia" w:hint="eastAsia"/>
        </w:rPr>
        <w:t>〕</w:t>
      </w:r>
      <w:bookmarkStart w:id="0" w:name="_GoBack"/>
      <w:bookmarkEnd w:id="0"/>
    </w:p>
    <w:p w:rsidR="00B66D61" w:rsidRPr="00FA55DF" w:rsidRDefault="00B66D61" w:rsidP="00B66D61">
      <w:pPr>
        <w:spacing w:line="320" w:lineRule="exact"/>
        <w:ind w:firstLineChars="200" w:firstLine="386"/>
        <w:rPr>
          <w:rFonts w:asciiTheme="minorEastAsia" w:eastAsiaTheme="minorEastAsia" w:hAnsiTheme="minorEastAsia"/>
          <w:sz w:val="24"/>
        </w:rPr>
      </w:pPr>
      <w:r w:rsidRPr="00B66D61">
        <w:rPr>
          <w:rFonts w:asciiTheme="minorEastAsia" w:eastAsiaTheme="minorEastAsia" w:hAnsiTheme="minorEastAsia" w:hint="eastAsia"/>
        </w:rPr>
        <w:t xml:space="preserve">　　　□　Japanese SAKE cake セット</w:t>
      </w:r>
      <w:r w:rsidRPr="00B66D61">
        <w:rPr>
          <w:rFonts w:asciiTheme="minorEastAsia" w:eastAsiaTheme="minorEastAsia" w:hAnsiTheme="minorEastAsia" w:hint="eastAsia"/>
          <w:sz w:val="16"/>
        </w:rPr>
        <w:t>※アルコール（約1.3%）を含んだ製品です。</w:t>
      </w:r>
      <w:r>
        <w:rPr>
          <w:rFonts w:asciiTheme="minorEastAsia" w:eastAsiaTheme="minorEastAsia" w:hAnsiTheme="minorEastAsia" w:hint="eastAsia"/>
        </w:rPr>
        <w:t xml:space="preserve">　　　</w:t>
      </w:r>
      <w:r w:rsidRPr="00B66D61">
        <w:rPr>
          <w:rFonts w:asciiTheme="minorEastAsia" w:eastAsiaTheme="minorEastAsia" w:hAnsiTheme="minorEastAsia" w:hint="eastAsia"/>
        </w:rPr>
        <w:t>□　＋NUKUMORIスイーツセット</w:t>
      </w:r>
      <w:r w:rsidRPr="00B66D61">
        <w:rPr>
          <w:rFonts w:asciiTheme="minorEastAsia" w:eastAsiaTheme="minorEastAsia" w:hAnsiTheme="minorEastAsia"/>
          <w:sz w:val="22"/>
        </w:rPr>
        <w:tab/>
      </w: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3"/>
      </w:tblGrid>
      <w:tr w:rsidR="00C2411E" w:rsidTr="00935294">
        <w:trPr>
          <w:trHeight w:val="826"/>
        </w:trPr>
        <w:tc>
          <w:tcPr>
            <w:tcW w:w="10123"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B66D61">
      <w:pgSz w:w="11906" w:h="16838" w:code="9"/>
      <w:pgMar w:top="289" w:right="567" w:bottom="289"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14" w:rsidRDefault="00002914" w:rsidP="00201C7A">
      <w:r>
        <w:separator/>
      </w:r>
    </w:p>
  </w:endnote>
  <w:endnote w:type="continuationSeparator" w:id="0">
    <w:p w:rsidR="00002914" w:rsidRDefault="00002914"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14" w:rsidRDefault="00002914" w:rsidP="00201C7A">
      <w:r>
        <w:separator/>
      </w:r>
    </w:p>
  </w:footnote>
  <w:footnote w:type="continuationSeparator" w:id="0">
    <w:p w:rsidR="00002914" w:rsidRDefault="00002914"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02914"/>
    <w:rsid w:val="00013671"/>
    <w:rsid w:val="00020208"/>
    <w:rsid w:val="00023CB4"/>
    <w:rsid w:val="0002571A"/>
    <w:rsid w:val="000318A3"/>
    <w:rsid w:val="00060282"/>
    <w:rsid w:val="00066DCF"/>
    <w:rsid w:val="000A4C58"/>
    <w:rsid w:val="000A7871"/>
    <w:rsid w:val="000C1BDB"/>
    <w:rsid w:val="000D2DD7"/>
    <w:rsid w:val="000F28D8"/>
    <w:rsid w:val="001071B3"/>
    <w:rsid w:val="00115516"/>
    <w:rsid w:val="00131F6A"/>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320050"/>
    <w:rsid w:val="00334E10"/>
    <w:rsid w:val="00363461"/>
    <w:rsid w:val="00375F4F"/>
    <w:rsid w:val="00390A64"/>
    <w:rsid w:val="003B10E0"/>
    <w:rsid w:val="003B33D6"/>
    <w:rsid w:val="004315C6"/>
    <w:rsid w:val="00434C19"/>
    <w:rsid w:val="0046436C"/>
    <w:rsid w:val="00473677"/>
    <w:rsid w:val="004A02CC"/>
    <w:rsid w:val="004D7987"/>
    <w:rsid w:val="004F6FA9"/>
    <w:rsid w:val="00540DB1"/>
    <w:rsid w:val="00551807"/>
    <w:rsid w:val="00566309"/>
    <w:rsid w:val="00610F56"/>
    <w:rsid w:val="0061394E"/>
    <w:rsid w:val="00620B6D"/>
    <w:rsid w:val="006D3EB9"/>
    <w:rsid w:val="006F5E76"/>
    <w:rsid w:val="00712440"/>
    <w:rsid w:val="00722C37"/>
    <w:rsid w:val="00761083"/>
    <w:rsid w:val="007645AD"/>
    <w:rsid w:val="00771A5B"/>
    <w:rsid w:val="00786C4A"/>
    <w:rsid w:val="0078702C"/>
    <w:rsid w:val="00797969"/>
    <w:rsid w:val="007E180D"/>
    <w:rsid w:val="007E3FDE"/>
    <w:rsid w:val="007F5916"/>
    <w:rsid w:val="007F646E"/>
    <w:rsid w:val="00811559"/>
    <w:rsid w:val="00822812"/>
    <w:rsid w:val="00833DB9"/>
    <w:rsid w:val="008431EB"/>
    <w:rsid w:val="00844FAD"/>
    <w:rsid w:val="008561B5"/>
    <w:rsid w:val="00874C1E"/>
    <w:rsid w:val="00877851"/>
    <w:rsid w:val="008810EF"/>
    <w:rsid w:val="00881DA8"/>
    <w:rsid w:val="008A44AB"/>
    <w:rsid w:val="008B7A39"/>
    <w:rsid w:val="009011DB"/>
    <w:rsid w:val="00913BF3"/>
    <w:rsid w:val="00935294"/>
    <w:rsid w:val="009605A4"/>
    <w:rsid w:val="00960F8D"/>
    <w:rsid w:val="00977414"/>
    <w:rsid w:val="00983575"/>
    <w:rsid w:val="009B55A3"/>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66D61"/>
    <w:rsid w:val="00B84976"/>
    <w:rsid w:val="00B9192F"/>
    <w:rsid w:val="00BA4E09"/>
    <w:rsid w:val="00BC3E8A"/>
    <w:rsid w:val="00BE2026"/>
    <w:rsid w:val="00C06F0D"/>
    <w:rsid w:val="00C2411E"/>
    <w:rsid w:val="00C437FC"/>
    <w:rsid w:val="00C94374"/>
    <w:rsid w:val="00CB3186"/>
    <w:rsid w:val="00CB34DF"/>
    <w:rsid w:val="00CD1957"/>
    <w:rsid w:val="00D21AE1"/>
    <w:rsid w:val="00D628EC"/>
    <w:rsid w:val="00D82A10"/>
    <w:rsid w:val="00DA44D4"/>
    <w:rsid w:val="00E06B30"/>
    <w:rsid w:val="00E36954"/>
    <w:rsid w:val="00E67AC5"/>
    <w:rsid w:val="00E90378"/>
    <w:rsid w:val="00EA56A7"/>
    <w:rsid w:val="00EC3D98"/>
    <w:rsid w:val="00EE76D6"/>
    <w:rsid w:val="00EF22BF"/>
    <w:rsid w:val="00F0209E"/>
    <w:rsid w:val="00F214B8"/>
    <w:rsid w:val="00F3141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27ACD1"/>
  <w15:docId w15:val="{3DDCEE14-0714-40B2-9783-AEB749C0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06aed00aebff54b66c4a6153d87bc4d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49C5-B9E4-4624-AA2B-C3FFB3AB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83D3CD-045F-4DA7-AF55-DEBBC6150D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5E5913-E94A-49B9-9066-0FC9778FA1A5}">
  <ds:schemaRefs>
    <ds:schemaRef ds:uri="http://schemas.microsoft.com/sharepoint/v3/contenttype/forms"/>
  </ds:schemaRefs>
</ds:datastoreItem>
</file>

<file path=customXml/itemProps4.xml><?xml version="1.0" encoding="utf-8"?>
<ds:datastoreItem xmlns:ds="http://schemas.openxmlformats.org/officeDocument/2006/customXml" ds:itemID="{989D6D86-E688-47A1-A0BB-8FCCED7A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261</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井上　羽瑠美</cp:lastModifiedBy>
  <cp:revision>12</cp:revision>
  <cp:lastPrinted>2020-07-06T23:47:00Z</cp:lastPrinted>
  <dcterms:created xsi:type="dcterms:W3CDTF">2018-04-16T01:33:00Z</dcterms:created>
  <dcterms:modified xsi:type="dcterms:W3CDTF">2020-07-06T23:47:00Z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