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2E300" w14:textId="70B84F4E" w:rsidR="002A5F95" w:rsidRPr="008C0C10" w:rsidRDefault="00FE5790" w:rsidP="002A5F95">
      <w:pPr>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8960" behindDoc="0" locked="0" layoutInCell="1" allowOverlap="1" wp14:anchorId="23283AA1" wp14:editId="69C75706">
                <wp:simplePos x="0" y="0"/>
                <wp:positionH relativeFrom="column">
                  <wp:posOffset>38100</wp:posOffset>
                </wp:positionH>
                <wp:positionV relativeFrom="paragraph">
                  <wp:posOffset>-180340</wp:posOffset>
                </wp:positionV>
                <wp:extent cx="6505575" cy="11525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152525"/>
                        </a:xfrm>
                        <a:prstGeom prst="rect">
                          <a:avLst/>
                        </a:prstGeom>
                        <a:solidFill>
                          <a:srgbClr val="FFFFCC"/>
                        </a:solidFill>
                        <a:ln w="6350">
                          <a:solidFill>
                            <a:srgbClr val="000000"/>
                          </a:solidFill>
                        </a:ln>
                        <a:effectLst/>
                      </wps:spPr>
                      <wps:txbx>
                        <w:txbxContent>
                          <w:p w14:paraId="4A432A07" w14:textId="4B248546" w:rsidR="00FE5790" w:rsidRPr="00BB784C" w:rsidRDefault="00E86110" w:rsidP="00FE5790">
                            <w:pPr>
                              <w:rPr>
                                <w:rFonts w:ascii="ＭＳ ゴシック" w:eastAsia="ＭＳ ゴシック" w:hAnsi="ＭＳ ゴシック"/>
                              </w:rPr>
                            </w:pPr>
                            <w:r>
                              <w:rPr>
                                <w:rFonts w:ascii="ＭＳ ゴシック" w:eastAsia="ＭＳ ゴシック" w:hAnsi="ＭＳ ゴシック" w:hint="eastAsia"/>
                              </w:rPr>
                              <w:t>児童</w:t>
                            </w:r>
                            <w:r w:rsidR="00FE5790" w:rsidRPr="00BB784C">
                              <w:rPr>
                                <w:rFonts w:ascii="ＭＳ ゴシック" w:eastAsia="ＭＳ ゴシック" w:hAnsi="ＭＳ ゴシック" w:hint="eastAsia"/>
                              </w:rPr>
                              <w:t>に見られるつまずき</w:t>
                            </w:r>
                          </w:p>
                          <w:p w14:paraId="0DB03D4A" w14:textId="1D0C35A1" w:rsidR="00FE5790" w:rsidRPr="00646099" w:rsidRDefault="00FE5790" w:rsidP="00FE5790">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E86110" w:rsidRPr="00E86110">
                              <w:rPr>
                                <w:rFonts w:ascii="HG丸ｺﾞｼｯｸM-PRO" w:eastAsia="HG丸ｺﾞｼｯｸM-PRO" w:hAnsi="HG丸ｺﾞｼｯｸM-PRO" w:hint="eastAsia"/>
                              </w:rPr>
                              <w:t>提案内容を分析・吟味して書くことを決め、効果的な構成で提案書を書くこと</w:t>
                            </w:r>
                            <w:r w:rsidRPr="00646099">
                              <w:rPr>
                                <w:rFonts w:ascii="HG丸ｺﾞｼｯｸM-PRO" w:eastAsia="HG丸ｺﾞｼｯｸM-PRO" w:hAnsi="HG丸ｺﾞｼｯｸM-PRO" w:hint="eastAsia"/>
                              </w:rPr>
                              <w:t>ができない</w:t>
                            </w:r>
                          </w:p>
                          <w:p w14:paraId="3D2C0531" w14:textId="77777777" w:rsidR="00FE5790" w:rsidRPr="00BB784C" w:rsidRDefault="00FE5790" w:rsidP="00FE5790">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14:paraId="5CD00350" w14:textId="7DB5B899" w:rsidR="00FE5790" w:rsidRPr="00646099" w:rsidRDefault="00FE5790" w:rsidP="00A07184">
                            <w:pPr>
                              <w:ind w:left="202" w:hangingChars="100" w:hanging="202"/>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07184">
                              <w:rPr>
                                <w:rFonts w:ascii="HG丸ｺﾞｼｯｸM-PRO" w:eastAsia="HG丸ｺﾞｼｯｸM-PRO" w:hAnsi="HG丸ｺﾞｼｯｸM-PRO" w:hint="eastAsia"/>
                              </w:rPr>
                              <w:t>専門チームに分かれて分析したことを元グループに持ち寄り吟味し直す活動を通して、新たな視点から分析したことを取り入れながら自分達の提案内容を吟味できるようにする。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pt;margin-top:-14.2pt;width:512.25pt;height:9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" fillcolor="#ffc" strokeweight=".5pt">
                <v:path arrowok="t"/>
                <v:textbox>
                  <w:txbxContent>
                    <w:p w14:paraId="4A432A07" w14:textId="4B248546" w:rsidR="00FE5790" w:rsidRPr="00BB784C" w:rsidRDefault="00E86110" w:rsidP="00FE5790">
                      <w:pPr>
                        <w:rPr>
                          <w:rFonts w:ascii="ＭＳ ゴシック" w:eastAsia="ＭＳ ゴシック" w:hAnsi="ＭＳ ゴシック"/>
                        </w:rPr>
                      </w:pPr>
                      <w:r>
                        <w:rPr>
                          <w:rFonts w:ascii="ＭＳ ゴシック" w:eastAsia="ＭＳ ゴシック" w:hAnsi="ＭＳ ゴシック" w:hint="eastAsia"/>
                        </w:rPr>
                        <w:t>児童</w:t>
                      </w:r>
                      <w:r w:rsidR="00FE5790" w:rsidRPr="00BB784C">
                        <w:rPr>
                          <w:rFonts w:ascii="ＭＳ ゴシック" w:eastAsia="ＭＳ ゴシック" w:hAnsi="ＭＳ ゴシック" w:hint="eastAsia"/>
                        </w:rPr>
                        <w:t>に見られるつまずき</w:t>
                      </w:r>
                    </w:p>
                    <w:p w14:paraId="0DB03D4A" w14:textId="1D0C35A1" w:rsidR="00FE5790" w:rsidRPr="00646099" w:rsidRDefault="00FE5790" w:rsidP="00FE5790">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E86110" w:rsidRPr="00E86110">
                        <w:rPr>
                          <w:rFonts w:ascii="HG丸ｺﾞｼｯｸM-PRO" w:eastAsia="HG丸ｺﾞｼｯｸM-PRO" w:hAnsi="HG丸ｺﾞｼｯｸM-PRO" w:hint="eastAsia"/>
                        </w:rPr>
                        <w:t>提案内容を分析・吟味して書くことを決め、効果的な構成で提案書を書くこと</w:t>
                      </w:r>
                      <w:r w:rsidRPr="00646099">
                        <w:rPr>
                          <w:rFonts w:ascii="HG丸ｺﾞｼｯｸM-PRO" w:eastAsia="HG丸ｺﾞｼｯｸM-PRO" w:hAnsi="HG丸ｺﾞｼｯｸM-PRO" w:hint="eastAsia"/>
                        </w:rPr>
                        <w:t>ができない</w:t>
                      </w:r>
                    </w:p>
                    <w:p w14:paraId="3D2C0531" w14:textId="77777777" w:rsidR="00FE5790" w:rsidRPr="00BB784C" w:rsidRDefault="00FE5790" w:rsidP="00FE5790">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14:paraId="5CD00350" w14:textId="7DB5B899" w:rsidR="00FE5790" w:rsidRPr="00646099" w:rsidRDefault="00FE5790" w:rsidP="00A07184">
                      <w:pPr>
                        <w:ind w:left="202" w:hangingChars="100" w:hanging="202"/>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07184">
                        <w:rPr>
                          <w:rFonts w:ascii="HG丸ｺﾞｼｯｸM-PRO" w:eastAsia="HG丸ｺﾞｼｯｸM-PRO" w:hAnsi="HG丸ｺﾞｼｯｸM-PRO" w:hint="eastAsia"/>
                        </w:rPr>
                        <w:t>専門チームに分かれて分析したことを元グループに持ち寄り吟味し直す活動を通して、新たな視点から分析したことを取り入れながら</w:t>
                      </w:r>
                      <w:bookmarkStart w:id="1" w:name="_GoBack"/>
                      <w:bookmarkEnd w:id="1"/>
                      <w:r w:rsidR="00A07184">
                        <w:rPr>
                          <w:rFonts w:ascii="HG丸ｺﾞｼｯｸM-PRO" w:eastAsia="HG丸ｺﾞｼｯｸM-PRO" w:hAnsi="HG丸ｺﾞｼｯｸM-PRO" w:hint="eastAsia"/>
                        </w:rPr>
                        <w:t>自分達の提案内容を吟味できるようにする。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0B870B6B" wp14:editId="715EE1BE">
                <wp:simplePos x="0" y="0"/>
                <wp:positionH relativeFrom="column">
                  <wp:posOffset>4956810</wp:posOffset>
                </wp:positionH>
                <wp:positionV relativeFrom="paragraph">
                  <wp:posOffset>-688340</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DC04B" w14:textId="4A4962E5" w:rsidR="00FB3EC2" w:rsidRDefault="00FB3EC2" w:rsidP="00FB3EC2">
                            <w:pPr>
                              <w:jc w:val="center"/>
                              <w:rPr>
                                <w:rFonts w:ascii="ＭＳ ゴシック" w:eastAsia="ＭＳ ゴシック" w:hAnsi="ＭＳ ゴシック"/>
                              </w:rPr>
                            </w:pPr>
                            <w:r>
                              <w:rPr>
                                <w:rFonts w:ascii="ＭＳ ゴシック" w:eastAsia="ＭＳ ゴシック" w:hAnsi="ＭＳ ゴシック" w:hint="eastAsia"/>
                              </w:rPr>
                              <w:t>指導事例集ｐ．３９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left:0;text-align:left;margin-left:390.3pt;margin-top:-54.2pt;width:125.2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" fillcolor="#cff" strokeweight=".5pt">
                <v:textbox>
                  <w:txbxContent>
                    <w:p w14:paraId="56CDC04B" w14:textId="4A4962E5" w:rsidR="00FB3EC2" w:rsidRDefault="00FB3EC2" w:rsidP="00FB3EC2">
                      <w:pPr>
                        <w:jc w:val="center"/>
                        <w:rPr>
                          <w:rFonts w:ascii="ＭＳ ゴシック" w:eastAsia="ＭＳ ゴシック" w:hAnsi="ＭＳ ゴシック"/>
                        </w:rPr>
                      </w:pPr>
                      <w:r>
                        <w:rPr>
                          <w:rFonts w:ascii="ＭＳ ゴシック" w:eastAsia="ＭＳ ゴシック" w:hAnsi="ＭＳ ゴシック" w:hint="eastAsia"/>
                        </w:rPr>
                        <w:t>指導事例集ｐ．３９</w:t>
                      </w:r>
                    </w:p>
                  </w:txbxContent>
                </v:textbox>
              </v:shape>
            </w:pict>
          </mc:Fallback>
        </mc:AlternateContent>
      </w:r>
    </w:p>
    <w:p w14:paraId="7ED7613B" w14:textId="77777777" w:rsidR="00FE5790" w:rsidRDefault="00FE5790" w:rsidP="00FE5790">
      <w:pPr>
        <w:spacing w:line="0" w:lineRule="atLeast"/>
        <w:jc w:val="left"/>
        <w:rPr>
          <w:rFonts w:ascii="HG丸ｺﾞｼｯｸM-PRO" w:eastAsia="HG丸ｺﾞｼｯｸM-PRO" w:hAnsi="HG丸ｺﾞｼｯｸM-PRO"/>
        </w:rPr>
      </w:pPr>
    </w:p>
    <w:p w14:paraId="27BA17EF" w14:textId="30776DB4" w:rsidR="00FE5790" w:rsidRDefault="00FE5790" w:rsidP="00FE5790">
      <w:pPr>
        <w:spacing w:line="0" w:lineRule="atLeast"/>
        <w:jc w:val="left"/>
        <w:rPr>
          <w:rFonts w:ascii="HG丸ｺﾞｼｯｸM-PRO" w:eastAsia="HG丸ｺﾞｼｯｸM-PRO" w:hAnsi="HG丸ｺﾞｼｯｸM-PRO"/>
        </w:rPr>
      </w:pPr>
    </w:p>
    <w:p w14:paraId="2934FD46" w14:textId="77777777" w:rsidR="00FE5790" w:rsidRDefault="00FE5790" w:rsidP="00FE5790">
      <w:pPr>
        <w:spacing w:line="0" w:lineRule="atLeast"/>
        <w:jc w:val="left"/>
        <w:rPr>
          <w:rFonts w:ascii="HG丸ｺﾞｼｯｸM-PRO" w:eastAsia="HG丸ｺﾞｼｯｸM-PRO" w:hAnsi="HG丸ｺﾞｼｯｸM-PRO"/>
        </w:rPr>
      </w:pPr>
    </w:p>
    <w:p w14:paraId="70E52AE9" w14:textId="77777777" w:rsidR="00FE5790" w:rsidRDefault="00FE5790" w:rsidP="00FE5790">
      <w:pPr>
        <w:spacing w:line="0" w:lineRule="atLeast"/>
        <w:jc w:val="left"/>
        <w:rPr>
          <w:rFonts w:ascii="HG丸ｺﾞｼｯｸM-PRO" w:eastAsia="HG丸ｺﾞｼｯｸM-PRO" w:hAnsi="HG丸ｺﾞｼｯｸM-PRO"/>
        </w:rPr>
      </w:pPr>
    </w:p>
    <w:p w14:paraId="22AC2D99" w14:textId="77777777" w:rsidR="00FE5790" w:rsidRDefault="00FE5790" w:rsidP="00FE5790">
      <w:pPr>
        <w:spacing w:line="0" w:lineRule="atLeast"/>
        <w:jc w:val="left"/>
        <w:rPr>
          <w:rFonts w:ascii="HG丸ｺﾞｼｯｸM-PRO" w:eastAsia="HG丸ｺﾞｼｯｸM-PRO" w:hAnsi="HG丸ｺﾞｼｯｸM-PRO"/>
        </w:rPr>
      </w:pPr>
    </w:p>
    <w:p w14:paraId="0E4BE012" w14:textId="73A0DFE4" w:rsidR="009D2A36" w:rsidRPr="008C0C10" w:rsidRDefault="009D2A36" w:rsidP="00FE5790">
      <w:pPr>
        <w:spacing w:line="0" w:lineRule="atLeast"/>
        <w:jc w:val="left"/>
        <w:rPr>
          <w:rFonts w:ascii="ＭＳ ゴシック" w:eastAsia="ＭＳ ゴシック" w:hAnsi="ＭＳ ゴシック"/>
          <w:sz w:val="28"/>
          <w:szCs w:val="21"/>
        </w:rPr>
      </w:pPr>
      <w:r w:rsidRPr="00FE5790">
        <w:rPr>
          <w:rFonts w:ascii="HG丸ｺﾞｼｯｸM-PRO" w:eastAsia="HG丸ｺﾞｼｯｸM-PRO" w:hAnsi="HG丸ｺﾞｼｯｸM-PRO"/>
        </w:rPr>
        <w:t xml:space="preserve">１　</w:t>
      </w:r>
      <w:r w:rsidR="00FE5790">
        <w:rPr>
          <w:rFonts w:ascii="HG丸ｺﾞｼｯｸM-PRO" w:eastAsia="HG丸ｺﾞｼｯｸM-PRO" w:hAnsi="HG丸ｺﾞｼｯｸM-PRO" w:hint="eastAsia"/>
        </w:rPr>
        <w:t xml:space="preserve">学年・単元名　　</w:t>
      </w:r>
      <w:r w:rsidRPr="00FE5790">
        <w:rPr>
          <w:rFonts w:ascii="HG丸ｺﾞｼｯｸM-PRO" w:eastAsia="HG丸ｺﾞｼｯｸM-PRO" w:hAnsi="HG丸ｺﾞｼｯｸM-PRO" w:hint="eastAsia"/>
        </w:rPr>
        <w:t>第５学年</w:t>
      </w:r>
      <w:r w:rsidR="008C0C10" w:rsidRPr="00FE5790">
        <w:rPr>
          <w:rFonts w:ascii="HG丸ｺﾞｼｯｸM-PRO" w:eastAsia="HG丸ｺﾞｼｯｸM-PRO" w:hAnsi="HG丸ｺﾞｼｯｸM-PRO" w:hint="eastAsia"/>
        </w:rPr>
        <w:t xml:space="preserve">　提案書を書いて、班のつどいを『超変革』！</w:t>
      </w:r>
    </w:p>
    <w:p w14:paraId="030E3756" w14:textId="18DD1049" w:rsidR="009D2A36" w:rsidRPr="008C0C10" w:rsidRDefault="009D2A36" w:rsidP="00FE5790">
      <w:pPr>
        <w:spacing w:line="0" w:lineRule="atLeast"/>
        <w:jc w:val="left"/>
        <w:rPr>
          <w:rFonts w:ascii="ＭＳ ゴシック" w:eastAsia="ＭＳ ゴシック" w:hAnsi="ＭＳ ゴシック"/>
          <w:sz w:val="28"/>
          <w:szCs w:val="21"/>
        </w:rPr>
      </w:pPr>
      <w:r w:rsidRPr="008C0C10">
        <w:rPr>
          <w:rFonts w:ascii="ＭＳ ゴシック" w:eastAsia="ＭＳ ゴシック" w:hAnsi="ＭＳ ゴシック" w:hint="eastAsia"/>
          <w:sz w:val="28"/>
          <w:szCs w:val="21"/>
        </w:rPr>
        <w:t xml:space="preserve">　　</w:t>
      </w:r>
      <w:r w:rsidR="00FE5790">
        <w:rPr>
          <w:rFonts w:ascii="ＭＳ ゴシック" w:eastAsia="ＭＳ ゴシック" w:hAnsi="ＭＳ ゴシック" w:hint="eastAsia"/>
          <w:sz w:val="28"/>
          <w:szCs w:val="21"/>
        </w:rPr>
        <w:t xml:space="preserve">　　　　　　　　</w:t>
      </w:r>
      <w:r w:rsidRPr="008C0C10">
        <w:rPr>
          <w:rFonts w:ascii="ＭＳ ゴシック" w:eastAsia="ＭＳ ゴシック" w:hAnsi="ＭＳ ゴシック" w:hint="eastAsia"/>
          <w:sz w:val="28"/>
          <w:szCs w:val="21"/>
        </w:rPr>
        <w:t xml:space="preserve">　</w:t>
      </w:r>
      <w:r w:rsidR="008C0C10" w:rsidRPr="00FE5790">
        <w:rPr>
          <w:rFonts w:ascii="HG丸ｺﾞｼｯｸM-PRO" w:eastAsia="HG丸ｺﾞｼｯｸM-PRO" w:hAnsi="HG丸ｺﾞｼｯｸM-PRO" w:hint="eastAsia"/>
        </w:rPr>
        <w:t>『</w:t>
      </w:r>
      <w:r w:rsidRPr="00FE5790">
        <w:rPr>
          <w:rFonts w:ascii="HG丸ｺﾞｼｯｸM-PRO" w:eastAsia="HG丸ｺﾞｼｯｸM-PRO" w:hAnsi="HG丸ｺﾞｼｯｸM-PRO" w:hint="eastAsia"/>
        </w:rPr>
        <w:t>明日をつくるわたしたち</w:t>
      </w:r>
      <w:r w:rsidR="008C0C10" w:rsidRPr="00FE5790">
        <w:rPr>
          <w:rFonts w:ascii="HG丸ｺﾞｼｯｸM-PRO" w:eastAsia="HG丸ｺﾞｼｯｸM-PRO" w:hAnsi="HG丸ｺﾞｼｯｸM-PRO" w:hint="eastAsia"/>
        </w:rPr>
        <w:t>』（書くこと）</w:t>
      </w:r>
    </w:p>
    <w:p w14:paraId="7E3F2AEA" w14:textId="77777777" w:rsidR="009D2A36" w:rsidRPr="008C0C10" w:rsidRDefault="009D2A36" w:rsidP="009D2A36">
      <w:pPr>
        <w:rPr>
          <w:rFonts w:ascii="HG丸ｺﾞｼｯｸM-PRO" w:eastAsia="HG丸ｺﾞｼｯｸM-PRO" w:hAnsi="HG丸ｺﾞｼｯｸM-PRO"/>
          <w:szCs w:val="21"/>
        </w:rPr>
      </w:pPr>
    </w:p>
    <w:p w14:paraId="585E41C0" w14:textId="257D3E1C" w:rsidR="009D2A36" w:rsidRPr="008C0C10" w:rsidRDefault="00FE5790" w:rsidP="009D2A3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9D2A36" w:rsidRPr="008C0C10">
        <w:rPr>
          <w:rFonts w:ascii="HG丸ｺﾞｼｯｸM-PRO" w:eastAsia="HG丸ｺﾞｼｯｸM-PRO" w:hAnsi="HG丸ｺﾞｼｯｸM-PRO"/>
          <w:szCs w:val="21"/>
        </w:rPr>
        <w:t xml:space="preserve">　単元目標</w:t>
      </w:r>
    </w:p>
    <w:p w14:paraId="208C1F7E" w14:textId="33F532B5" w:rsidR="009D2A36" w:rsidRPr="008C0C10" w:rsidRDefault="009D2A36" w:rsidP="009D2A36">
      <w:pPr>
        <w:ind w:left="607" w:hangingChars="300" w:hanging="607"/>
        <w:rPr>
          <w:rFonts w:ascii="HG丸ｺﾞｼｯｸM-PRO" w:eastAsia="HG丸ｺﾞｼｯｸM-PRO" w:hAnsi="HG丸ｺﾞｼｯｸM-PRO"/>
        </w:rPr>
      </w:pPr>
      <w:r w:rsidRPr="008C0C10">
        <w:rPr>
          <w:rFonts w:ascii="HG丸ｺﾞｼｯｸM-PRO" w:eastAsia="HG丸ｺﾞｼｯｸM-PRO" w:hAnsi="HG丸ｺﾞｼｯｸM-PRO" w:hint="eastAsia"/>
          <w:szCs w:val="21"/>
        </w:rPr>
        <w:t xml:space="preserve">　　</w:t>
      </w:r>
      <w:r w:rsidRPr="008C0C10">
        <w:rPr>
          <w:rFonts w:ascii="HG丸ｺﾞｼｯｸM-PRO" w:eastAsia="HG丸ｺﾞｼｯｸM-PRO" w:hAnsi="HG丸ｺﾞｼｯｸM-PRO" w:hint="eastAsia"/>
        </w:rPr>
        <w:t>問題点と関係づけて、提案内容を分析・吟味することができる。</w:t>
      </w:r>
    </w:p>
    <w:p w14:paraId="60A70CD0" w14:textId="77777777" w:rsidR="009D2A36" w:rsidRPr="008C0C10" w:rsidRDefault="009D2A36" w:rsidP="009D2A36">
      <w:pPr>
        <w:ind w:left="607" w:hangingChars="300" w:hanging="607"/>
        <w:rPr>
          <w:rFonts w:ascii="HG丸ｺﾞｼｯｸM-PRO" w:eastAsia="HG丸ｺﾞｼｯｸM-PRO" w:hAnsi="HG丸ｺﾞｼｯｸM-PRO"/>
          <w:szCs w:val="21"/>
        </w:rPr>
      </w:pPr>
    </w:p>
    <w:p w14:paraId="3AA0E031" w14:textId="2325B9B7" w:rsidR="009D2A36" w:rsidRPr="008C0C10" w:rsidRDefault="00FE5790" w:rsidP="009D2A36">
      <w:pPr>
        <w:ind w:left="607" w:hangingChars="300" w:hanging="6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9D2A36" w:rsidRPr="008C0C10">
        <w:rPr>
          <w:rFonts w:ascii="HG丸ｺﾞｼｯｸM-PRO" w:eastAsia="HG丸ｺﾞｼｯｸM-PRO" w:hAnsi="HG丸ｺﾞｼｯｸM-PRO" w:hint="eastAsia"/>
          <w:szCs w:val="21"/>
        </w:rPr>
        <w:t xml:space="preserve">　単元の内容</w:t>
      </w:r>
      <w:r w:rsidR="00F87D47" w:rsidRPr="008C0C10">
        <w:rPr>
          <w:rFonts w:ascii="HG丸ｺﾞｼｯｸM-PRO" w:eastAsia="HG丸ｺﾞｼｯｸM-PRO" w:hAnsi="HG丸ｺﾞｼｯｸM-PRO" w:hint="eastAsia"/>
          <w:szCs w:val="21"/>
        </w:rPr>
        <w:t>（全１１時間）</w:t>
      </w:r>
    </w:p>
    <w:p w14:paraId="48C59337" w14:textId="30D6FA18" w:rsidR="009D2A36" w:rsidRPr="008C0C10" w:rsidRDefault="00F87D47" w:rsidP="009D2A36">
      <w:pPr>
        <w:ind w:left="607" w:hangingChars="300" w:hanging="607"/>
        <w:rPr>
          <w:rFonts w:ascii="HG丸ｺﾞｼｯｸM-PRO" w:eastAsia="HG丸ｺﾞｼｯｸM-PRO" w:hAnsi="HG丸ｺﾞｼｯｸM-PRO"/>
          <w:szCs w:val="21"/>
        </w:rPr>
      </w:pPr>
      <w:r w:rsidRPr="008C0C10">
        <w:rPr>
          <w:rFonts w:ascii="HG丸ｺﾞｼｯｸM-PRO" w:eastAsia="HG丸ｺﾞｼｯｸM-PRO" w:hAnsi="HG丸ｺﾞｼｯｸM-PRO" w:hint="eastAsia"/>
        </w:rPr>
        <w:t xml:space="preserve">　</w:t>
      </w:r>
      <w:r w:rsidR="008C0C10">
        <w:rPr>
          <w:rFonts w:ascii="HG丸ｺﾞｼｯｸM-PRO" w:eastAsia="HG丸ｺﾞｼｯｸM-PRO" w:hAnsi="HG丸ｺﾞｼｯｸM-PRO" w:hint="eastAsia"/>
        </w:rPr>
        <w:t>・</w:t>
      </w:r>
      <w:r w:rsidR="009D2A36" w:rsidRPr="008C0C10">
        <w:rPr>
          <w:rFonts w:ascii="HG丸ｺﾞｼｯｸM-PRO" w:eastAsia="HG丸ｺﾞｼｯｸM-PRO" w:hAnsi="HG丸ｺﾞｼｯｸM-PRO" w:hint="eastAsia"/>
        </w:rPr>
        <w:t>これまでの班のつどいの問題点を共有する。</w:t>
      </w:r>
    </w:p>
    <w:p w14:paraId="5EAD6F88" w14:textId="17864DA4" w:rsidR="009D2A36" w:rsidRPr="008C0C10" w:rsidRDefault="00F87D47" w:rsidP="009D2A36">
      <w:pPr>
        <w:ind w:left="607" w:hangingChars="300" w:hanging="607"/>
        <w:rPr>
          <w:rFonts w:ascii="HG丸ｺﾞｼｯｸM-PRO" w:eastAsia="HG丸ｺﾞｼｯｸM-PRO" w:hAnsi="HG丸ｺﾞｼｯｸM-PRO"/>
          <w:szCs w:val="21"/>
        </w:rPr>
      </w:pPr>
      <w:r w:rsidRPr="008C0C10">
        <w:rPr>
          <w:rFonts w:ascii="HG丸ｺﾞｼｯｸM-PRO" w:eastAsia="HG丸ｺﾞｼｯｸM-PRO" w:hAnsi="HG丸ｺﾞｼｯｸM-PRO" w:hint="eastAsia"/>
        </w:rPr>
        <w:t xml:space="preserve">　</w:t>
      </w:r>
      <w:r w:rsidR="008C0C10">
        <w:rPr>
          <w:rFonts w:ascii="HG丸ｺﾞｼｯｸM-PRO" w:eastAsia="HG丸ｺﾞｼｯｸM-PRO" w:hAnsi="HG丸ｺﾞｼｯｸM-PRO" w:hint="eastAsia"/>
        </w:rPr>
        <w:t>・</w:t>
      </w:r>
      <w:r w:rsidR="009D2A36" w:rsidRPr="008C0C10">
        <w:rPr>
          <w:rFonts w:ascii="HG丸ｺﾞｼｯｸM-PRO" w:eastAsia="HG丸ｺﾞｼｯｸM-PRO" w:hAnsi="HG丸ｺﾞｼｯｸM-PRO" w:hint="eastAsia"/>
        </w:rPr>
        <w:t>問題を解決できる提案内容をグループで考える。</w:t>
      </w:r>
    </w:p>
    <w:p w14:paraId="3E9CAA58" w14:textId="68892092" w:rsidR="009D2A36" w:rsidRPr="008C0C10" w:rsidRDefault="00F87D47" w:rsidP="009D2A36">
      <w:pPr>
        <w:ind w:left="607" w:hangingChars="300" w:hanging="607"/>
        <w:rPr>
          <w:rFonts w:ascii="HG丸ｺﾞｼｯｸM-PRO" w:eastAsia="HG丸ｺﾞｼｯｸM-PRO" w:hAnsi="HG丸ｺﾞｼｯｸM-PRO"/>
          <w:szCs w:val="21"/>
        </w:rPr>
      </w:pPr>
      <w:r w:rsidRPr="008C0C10">
        <w:rPr>
          <w:rFonts w:ascii="HG丸ｺﾞｼｯｸM-PRO" w:eastAsia="HG丸ｺﾞｼｯｸM-PRO" w:hAnsi="HG丸ｺﾞｼｯｸM-PRO" w:hint="eastAsia"/>
        </w:rPr>
        <w:t xml:space="preserve">　</w:t>
      </w:r>
      <w:r w:rsidR="008C0C10">
        <w:rPr>
          <w:rFonts w:ascii="HG丸ｺﾞｼｯｸM-PRO" w:eastAsia="HG丸ｺﾞｼｯｸM-PRO" w:hAnsi="HG丸ｺﾞｼｯｸM-PRO" w:hint="eastAsia"/>
        </w:rPr>
        <w:t>・</w:t>
      </w:r>
      <w:r w:rsidR="009D2A36" w:rsidRPr="008C0C10">
        <w:rPr>
          <w:rFonts w:ascii="HG丸ｺﾞｼｯｸM-PRO" w:eastAsia="HG丸ｺﾞｼｯｸM-PRO" w:hAnsi="HG丸ｺﾞｼｯｸM-PRO" w:hint="eastAsia"/>
        </w:rPr>
        <w:t>提案内容を観点別に分かれたグループ専門チームで分析し、その後、元のグループで吟味する。</w:t>
      </w:r>
    </w:p>
    <w:p w14:paraId="1B3FC810" w14:textId="4D399504" w:rsidR="009D2A36" w:rsidRPr="008C0C10" w:rsidRDefault="00F87D47" w:rsidP="009D2A36">
      <w:pPr>
        <w:ind w:left="607" w:hangingChars="300" w:hanging="607"/>
        <w:rPr>
          <w:rFonts w:ascii="HG丸ｺﾞｼｯｸM-PRO" w:eastAsia="HG丸ｺﾞｼｯｸM-PRO" w:hAnsi="HG丸ｺﾞｼｯｸM-PRO"/>
          <w:szCs w:val="21"/>
        </w:rPr>
      </w:pPr>
      <w:r w:rsidRPr="008C0C10">
        <w:rPr>
          <w:rFonts w:ascii="HG丸ｺﾞｼｯｸM-PRO" w:eastAsia="HG丸ｺﾞｼｯｸM-PRO" w:hAnsi="HG丸ｺﾞｼｯｸM-PRO" w:hint="eastAsia"/>
        </w:rPr>
        <w:t xml:space="preserve">　</w:t>
      </w:r>
      <w:r w:rsidR="008C0C10">
        <w:rPr>
          <w:rFonts w:ascii="HG丸ｺﾞｼｯｸM-PRO" w:eastAsia="HG丸ｺﾞｼｯｸM-PRO" w:hAnsi="HG丸ｺﾞｼｯｸM-PRO" w:hint="eastAsia"/>
        </w:rPr>
        <w:t>・</w:t>
      </w:r>
      <w:r w:rsidR="009D2A36" w:rsidRPr="008C0C10">
        <w:rPr>
          <w:rFonts w:ascii="HG丸ｺﾞｼｯｸM-PRO" w:eastAsia="HG丸ｺﾞｼｯｸM-PRO" w:hAnsi="HG丸ｺﾞｼｯｸM-PRO" w:hint="eastAsia"/>
        </w:rPr>
        <w:t>提案書を効果的な構成で書く。</w:t>
      </w:r>
    </w:p>
    <w:p w14:paraId="78EADC56" w14:textId="35168F93" w:rsidR="009D2A36" w:rsidRPr="008C0C10" w:rsidRDefault="00F70534" w:rsidP="009D2A36">
      <w:pPr>
        <w:rPr>
          <w:rFonts w:ascii="HG丸ｺﾞｼｯｸM-PRO" w:eastAsia="HG丸ｺﾞｼｯｸM-PRO" w:hAnsi="HG丸ｺﾞｼｯｸM-PRO"/>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03DEC74E" wp14:editId="60DDB200">
                <wp:simplePos x="0" y="0"/>
                <wp:positionH relativeFrom="column">
                  <wp:posOffset>2423160</wp:posOffset>
                </wp:positionH>
                <wp:positionV relativeFrom="paragraph">
                  <wp:posOffset>-2540</wp:posOffset>
                </wp:positionV>
                <wp:extent cx="2085975" cy="314325"/>
                <wp:effectExtent l="38100" t="190500" r="28575" b="28575"/>
                <wp:wrapNone/>
                <wp:docPr id="1" name="四角形吹き出し 1"/>
                <wp:cNvGraphicFramePr/>
                <a:graphic xmlns:a="http://schemas.openxmlformats.org/drawingml/2006/main">
                  <a:graphicData uri="http://schemas.microsoft.com/office/word/2010/wordprocessingShape">
                    <wps:wsp>
                      <wps:cNvSpPr/>
                      <wps:spPr>
                        <a:xfrm>
                          <a:off x="0" y="0"/>
                          <a:ext cx="2085975" cy="314325"/>
                        </a:xfrm>
                        <a:prstGeom prst="wedgeRectCallout">
                          <a:avLst>
                            <a:gd name="adj1" fmla="val -49983"/>
                            <a:gd name="adj2" fmla="val -100947"/>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2A463450" w14:textId="147AFA26" w:rsidR="00F70534" w:rsidRPr="00F70534" w:rsidRDefault="00F70534" w:rsidP="00F70534">
                            <w:pPr>
                              <w:jc w:val="center"/>
                              <w:rPr>
                                <w:rFonts w:ascii="AR P丸ゴシック体E" w:eastAsia="AR P丸ゴシック体E" w:hAnsi="AR P丸ゴシック体E"/>
                              </w:rPr>
                            </w:pPr>
                            <w:r w:rsidRPr="00F70534">
                              <w:rPr>
                                <w:rFonts w:ascii="AR P丸ゴシック体E" w:eastAsia="AR P丸ゴシック体E" w:hAnsi="AR P丸ゴシック体E" w:hint="eastAsia"/>
                              </w:rPr>
                              <w:t>参考：本時の板書、授業風景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190.8pt;margin-top:-.2pt;width:164.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" adj="4,-11005" fillcolor="#ffc" strokecolor="black [3200]" strokeweight="1pt">
                <v:textbox>
                  <w:txbxContent>
                    <w:p w14:paraId="2A463450" w14:textId="147AFA26" w:rsidR="00F70534" w:rsidRPr="00F70534" w:rsidRDefault="00F70534" w:rsidP="00F70534">
                      <w:pPr>
                        <w:jc w:val="center"/>
                        <w:rPr>
                          <w:rFonts w:ascii="AR P丸ゴシック体E" w:eastAsia="AR P丸ゴシック体E" w:hAnsi="AR P丸ゴシック体E"/>
                        </w:rPr>
                      </w:pPr>
                      <w:r w:rsidRPr="00F70534">
                        <w:rPr>
                          <w:rFonts w:ascii="AR P丸ゴシック体E" w:eastAsia="AR P丸ゴシック体E" w:hAnsi="AR P丸ゴシック体E" w:hint="eastAsia"/>
                        </w:rPr>
                        <w:t>参考：本時の板書、授業風景</w:t>
                      </w:r>
                    </w:p>
                  </w:txbxContent>
                </v:textbox>
              </v:shape>
            </w:pict>
          </mc:Fallback>
        </mc:AlternateContent>
      </w:r>
    </w:p>
    <w:p w14:paraId="5112B927" w14:textId="3C456E7D" w:rsidR="0025676F" w:rsidRPr="008C0C10" w:rsidRDefault="009D2A36" w:rsidP="00EC1F12">
      <w:pPr>
        <w:rPr>
          <w:rFonts w:ascii="HG丸ｺﾞｼｯｸM-PRO" w:eastAsia="HG丸ｺﾞｼｯｸM-PRO" w:hAnsi="HG丸ｺﾞｼｯｸM-PRO"/>
          <w:szCs w:val="21"/>
        </w:rPr>
      </w:pPr>
      <w:r w:rsidRPr="008C0C10">
        <w:rPr>
          <w:rFonts w:ascii="HG丸ｺﾞｼｯｸM-PRO" w:eastAsia="HG丸ｺﾞｼｯｸM-PRO" w:hAnsi="HG丸ｺﾞｼｯｸM-PRO"/>
          <w:noProof/>
          <w:sz w:val="18"/>
          <w:szCs w:val="18"/>
        </w:rPr>
        <mc:AlternateContent>
          <mc:Choice Requires="wps">
            <w:drawing>
              <wp:anchor distT="0" distB="0" distL="114300" distR="114300" simplePos="0" relativeHeight="251671552" behindDoc="0" locked="0" layoutInCell="1" allowOverlap="1" wp14:anchorId="51170036" wp14:editId="340283B1">
                <wp:simplePos x="0" y="0"/>
                <wp:positionH relativeFrom="column">
                  <wp:posOffset>-4955540</wp:posOffset>
                </wp:positionH>
                <wp:positionV relativeFrom="paragraph">
                  <wp:posOffset>-191770</wp:posOffset>
                </wp:positionV>
                <wp:extent cx="2961005" cy="914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961005" cy="914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74F040" w14:textId="77777777" w:rsidR="009D2A36" w:rsidRPr="00F171C5" w:rsidRDefault="009D2A36" w:rsidP="009D2A36">
                            <w:pPr>
                              <w:ind w:left="405" w:hangingChars="200" w:hanging="405"/>
                              <w:rPr>
                                <w:sz w:val="18"/>
                              </w:rPr>
                            </w:pPr>
                            <w:r>
                              <w:rPr>
                                <w:rFonts w:hint="eastAsia"/>
                              </w:rPr>
                              <w:t>１　３年生にリーフレットを披露し、感想を聞く。また、単元の学習をふり返る。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390.2pt;margin-top:-15.1pt;width:233.1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" filled="f" stroked="f" strokeweight="1pt">
                <v:textbox>
                  <w:txbxContent>
                    <w:p w14:paraId="4174F040" w14:textId="77777777" w:rsidR="009D2A36" w:rsidRPr="00F171C5" w:rsidRDefault="009D2A36" w:rsidP="009D2A36">
                      <w:pPr>
                        <w:ind w:left="405" w:hangingChars="200" w:hanging="405"/>
                        <w:rPr>
                          <w:sz w:val="18"/>
                        </w:rPr>
                      </w:pPr>
                      <w:r>
                        <w:rPr>
                          <w:rFonts w:hint="eastAsia"/>
                        </w:rPr>
                        <w:t>１　３年生にリーフレットを披露し、感想を聞く。また、単元の学習をふり返る。</w:t>
                      </w:r>
                    </w:p>
                  </w:txbxContent>
                </v:textbox>
              </v:rect>
            </w:pict>
          </mc:Fallback>
        </mc:AlternateContent>
      </w:r>
      <w:r w:rsidR="00FE5790">
        <w:rPr>
          <w:rFonts w:ascii="HG丸ｺﾞｼｯｸM-PRO" w:eastAsia="HG丸ｺﾞｼｯｸM-PRO" w:hAnsi="HG丸ｺﾞｼｯｸM-PRO" w:hint="eastAsia"/>
          <w:szCs w:val="21"/>
        </w:rPr>
        <w:t>４</w:t>
      </w:r>
      <w:r w:rsidR="005026B7" w:rsidRPr="008C0C10">
        <w:rPr>
          <w:rFonts w:ascii="HG丸ｺﾞｼｯｸM-PRO" w:eastAsia="HG丸ｺﾞｼｯｸM-PRO" w:hAnsi="HG丸ｺﾞｼｯｸM-PRO"/>
          <w:szCs w:val="21"/>
        </w:rPr>
        <w:t xml:space="preserve">　本時の目標</w:t>
      </w:r>
      <w:r w:rsidR="00A3219F" w:rsidRPr="008C0C10">
        <w:rPr>
          <w:rFonts w:ascii="HG丸ｺﾞｼｯｸM-PRO" w:eastAsia="HG丸ｺﾞｼｯｸM-PRO" w:hAnsi="HG丸ｺﾞｼｯｸM-PRO" w:hint="eastAsia"/>
          <w:szCs w:val="21"/>
        </w:rPr>
        <w:t>（第２次２</w:t>
      </w:r>
      <w:r w:rsidR="00F87D47" w:rsidRPr="008C0C10">
        <w:rPr>
          <w:rFonts w:ascii="HG丸ｺﾞｼｯｸM-PRO" w:eastAsia="HG丸ｺﾞｼｯｸM-PRO" w:hAnsi="HG丸ｺﾞｼｯｸM-PRO" w:hint="eastAsia"/>
          <w:szCs w:val="21"/>
        </w:rPr>
        <w:t>時間目）</w:t>
      </w:r>
    </w:p>
    <w:p w14:paraId="76DDAFBC" w14:textId="617F40B4" w:rsidR="001954EC" w:rsidRPr="008C0C10" w:rsidRDefault="0095103F" w:rsidP="00A63AED">
      <w:pPr>
        <w:ind w:left="607" w:hangingChars="300" w:hanging="607"/>
        <w:rPr>
          <w:rFonts w:ascii="HG丸ｺﾞｼｯｸM-PRO" w:eastAsia="HG丸ｺﾞｼｯｸM-PRO" w:hAnsi="HG丸ｺﾞｼｯｸM-PRO"/>
          <w:szCs w:val="21"/>
        </w:rPr>
      </w:pPr>
      <w:r w:rsidRPr="008C0C10">
        <w:rPr>
          <w:rFonts w:ascii="HG丸ｺﾞｼｯｸM-PRO" w:eastAsia="HG丸ｺﾞｼｯｸM-PRO" w:hAnsi="HG丸ｺﾞｼｯｸM-PRO" w:hint="eastAsia"/>
          <w:szCs w:val="21"/>
        </w:rPr>
        <w:t xml:space="preserve">　</w:t>
      </w:r>
      <w:r w:rsidR="008C0C10">
        <w:rPr>
          <w:rFonts w:ascii="HG丸ｺﾞｼｯｸM-PRO" w:eastAsia="HG丸ｺﾞｼｯｸM-PRO" w:hAnsi="HG丸ｺﾞｼｯｸM-PRO" w:hint="eastAsia"/>
          <w:szCs w:val="21"/>
        </w:rPr>
        <w:t>・</w:t>
      </w:r>
      <w:r w:rsidR="00F34504" w:rsidRPr="008C0C10">
        <w:rPr>
          <w:rFonts w:ascii="HG丸ｺﾞｼｯｸM-PRO" w:eastAsia="HG丸ｺﾞｼｯｸM-PRO" w:hAnsi="HG丸ｺﾞｼｯｸM-PRO" w:hint="eastAsia"/>
          <w:szCs w:val="21"/>
        </w:rPr>
        <w:t>担当する視点から、例示された</w:t>
      </w:r>
      <w:r w:rsidR="001C3A22" w:rsidRPr="008C0C10">
        <w:rPr>
          <w:rFonts w:ascii="HG丸ｺﾞｼｯｸM-PRO" w:eastAsia="HG丸ｺﾞｼｯｸM-PRO" w:hAnsi="HG丸ｺﾞｼｯｸM-PRO" w:hint="eastAsia"/>
          <w:szCs w:val="21"/>
        </w:rPr>
        <w:t>提案内容を分析できる。（</w:t>
      </w:r>
      <w:r w:rsidR="001954EC" w:rsidRPr="008C0C10">
        <w:rPr>
          <w:rFonts w:ascii="HG丸ｺﾞｼｯｸM-PRO" w:eastAsia="HG丸ｺﾞｼｯｸM-PRO" w:hAnsi="HG丸ｺﾞｼｯｸM-PRO" w:hint="eastAsia"/>
          <w:szCs w:val="21"/>
        </w:rPr>
        <w:t>書くア</w:t>
      </w:r>
      <w:r w:rsidR="002A03B9" w:rsidRPr="008C0C10">
        <w:rPr>
          <w:rFonts w:ascii="HG丸ｺﾞｼｯｸM-PRO" w:eastAsia="HG丸ｺﾞｼｯｸM-PRO" w:hAnsi="HG丸ｺﾞｼｯｸM-PRO" w:hint="eastAsia"/>
          <w:szCs w:val="21"/>
        </w:rPr>
        <w:t>・カ</w:t>
      </w:r>
      <w:r w:rsidR="001954EC" w:rsidRPr="008C0C10">
        <w:rPr>
          <w:rFonts w:ascii="HG丸ｺﾞｼｯｸM-PRO" w:eastAsia="HG丸ｺﾞｼｯｸM-PRO" w:hAnsi="HG丸ｺﾞｼｯｸM-PRO" w:hint="eastAsia"/>
          <w:szCs w:val="21"/>
        </w:rPr>
        <w:t>）</w:t>
      </w:r>
    </w:p>
    <w:p w14:paraId="484FCF1D" w14:textId="480E3640" w:rsidR="001C3A22" w:rsidRPr="008C0C10" w:rsidRDefault="00807E6A" w:rsidP="008C0C10">
      <w:pPr>
        <w:ind w:left="607" w:hangingChars="300" w:hanging="607"/>
        <w:rPr>
          <w:rFonts w:ascii="HG丸ｺﾞｼｯｸM-PRO" w:eastAsia="HG丸ｺﾞｼｯｸM-PRO" w:hAnsi="HG丸ｺﾞｼｯｸM-PRO"/>
          <w:szCs w:val="21"/>
        </w:rPr>
      </w:pPr>
      <w:r w:rsidRPr="008C0C10">
        <w:rPr>
          <w:rFonts w:ascii="HG丸ｺﾞｼｯｸM-PRO" w:eastAsia="HG丸ｺﾞｼｯｸM-PRO" w:hAnsi="HG丸ｺﾞｼｯｸM-PRO" w:hint="eastAsia"/>
          <w:szCs w:val="21"/>
        </w:rPr>
        <w:t xml:space="preserve">　</w:t>
      </w:r>
      <w:r w:rsidR="008C0C10">
        <w:rPr>
          <w:rFonts w:ascii="HG丸ｺﾞｼｯｸM-PRO" w:eastAsia="HG丸ｺﾞｼｯｸM-PRO" w:hAnsi="HG丸ｺﾞｼｯｸM-PRO" w:hint="eastAsia"/>
          <w:szCs w:val="21"/>
        </w:rPr>
        <w:t>・</w:t>
      </w:r>
      <w:r w:rsidRPr="008C0C10">
        <w:rPr>
          <w:rFonts w:ascii="HG丸ｺﾞｼｯｸM-PRO" w:eastAsia="HG丸ｺﾞｼｯｸM-PRO" w:hAnsi="HG丸ｺﾞｼｯｸM-PRO" w:hint="eastAsia"/>
          <w:szCs w:val="21"/>
        </w:rPr>
        <w:t>分析したことをもとに</w:t>
      </w:r>
      <w:r w:rsidR="001C3A22" w:rsidRPr="008C0C10">
        <w:rPr>
          <w:rFonts w:ascii="HG丸ｺﾞｼｯｸM-PRO" w:eastAsia="HG丸ｺﾞｼｯｸM-PRO" w:hAnsi="HG丸ｺﾞｼｯｸM-PRO" w:hint="eastAsia"/>
          <w:szCs w:val="21"/>
        </w:rPr>
        <w:t>提案内容を吟味</w:t>
      </w:r>
      <w:r w:rsidRPr="008C0C10">
        <w:rPr>
          <w:rFonts w:ascii="HG丸ｺﾞｼｯｸM-PRO" w:eastAsia="HG丸ｺﾞｼｯｸM-PRO" w:hAnsi="HG丸ｺﾞｼｯｸM-PRO" w:hint="eastAsia"/>
          <w:szCs w:val="21"/>
        </w:rPr>
        <w:t>し、理由をつけて結論を出す</w:t>
      </w:r>
      <w:r w:rsidR="003F5A38" w:rsidRPr="008C0C10">
        <w:rPr>
          <w:rFonts w:ascii="HG丸ｺﾞｼｯｸM-PRO" w:eastAsia="HG丸ｺﾞｼｯｸM-PRO" w:hAnsi="HG丸ｺﾞｼｯｸM-PRO" w:hint="eastAsia"/>
          <w:szCs w:val="21"/>
        </w:rPr>
        <w:t>ことが</w:t>
      </w:r>
      <w:r w:rsidR="001C3A22" w:rsidRPr="008C0C10">
        <w:rPr>
          <w:rFonts w:ascii="HG丸ｺﾞｼｯｸM-PRO" w:eastAsia="HG丸ｺﾞｼｯｸM-PRO" w:hAnsi="HG丸ｺﾞｼｯｸM-PRO" w:hint="eastAsia"/>
          <w:szCs w:val="21"/>
        </w:rPr>
        <w:t>できる。（書くア</w:t>
      </w:r>
      <w:r w:rsidR="002A03B9" w:rsidRPr="008C0C10">
        <w:rPr>
          <w:rFonts w:ascii="HG丸ｺﾞｼｯｸM-PRO" w:eastAsia="HG丸ｺﾞｼｯｸM-PRO" w:hAnsi="HG丸ｺﾞｼｯｸM-PRO" w:hint="eastAsia"/>
          <w:szCs w:val="21"/>
        </w:rPr>
        <w:t>・カ</w:t>
      </w:r>
      <w:r w:rsidR="001C3A22" w:rsidRPr="008C0C10">
        <w:rPr>
          <w:rFonts w:ascii="HG丸ｺﾞｼｯｸM-PRO" w:eastAsia="HG丸ｺﾞｼｯｸM-PRO" w:hAnsi="HG丸ｺﾞｼｯｸM-PRO" w:hint="eastAsia"/>
          <w:szCs w:val="21"/>
        </w:rPr>
        <w:t>）</w:t>
      </w:r>
    </w:p>
    <w:p w14:paraId="62438DED" w14:textId="77777777" w:rsidR="00B4484E" w:rsidRPr="008C0C10" w:rsidRDefault="00B4484E" w:rsidP="009D2A36">
      <w:pPr>
        <w:rPr>
          <w:rFonts w:ascii="HG丸ｺﾞｼｯｸM-PRO" w:eastAsia="HG丸ｺﾞｼｯｸM-PRO" w:hAnsi="HG丸ｺﾞｼｯｸM-PRO"/>
          <w:szCs w:val="21"/>
        </w:rPr>
      </w:pPr>
    </w:p>
    <w:p w14:paraId="34F2BE4D" w14:textId="035EF570" w:rsidR="009D2A36" w:rsidRPr="008C0C10" w:rsidRDefault="00FE5790" w:rsidP="00483F2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9D2A36" w:rsidRPr="008C0C10">
        <w:rPr>
          <w:rFonts w:ascii="HG丸ｺﾞｼｯｸM-PRO" w:eastAsia="HG丸ｺﾞｼｯｸM-PRO" w:hAnsi="HG丸ｺﾞｼｯｸM-PRO" w:hint="eastAsia"/>
          <w:szCs w:val="21"/>
        </w:rPr>
        <w:t xml:space="preserve">　本時の展開</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4"/>
      </w:tblGrid>
      <w:tr w:rsidR="008C0C10" w:rsidRPr="008C0C10" w14:paraId="430F22F1" w14:textId="77777777" w:rsidTr="008C0C10">
        <w:trPr>
          <w:trHeight w:val="305"/>
        </w:trPr>
        <w:tc>
          <w:tcPr>
            <w:tcW w:w="4111" w:type="dxa"/>
            <w:vMerge w:val="restart"/>
            <w:vAlign w:val="center"/>
          </w:tcPr>
          <w:p w14:paraId="4BB57A69" w14:textId="77777777" w:rsidR="008C0C10" w:rsidRPr="008C0C10" w:rsidRDefault="008C0C10" w:rsidP="009D2A36">
            <w:pPr>
              <w:jc w:val="center"/>
              <w:rPr>
                <w:rFonts w:ascii="HG丸ｺﾞｼｯｸM-PRO" w:eastAsia="HG丸ｺﾞｼｯｸM-PRO" w:hAnsi="HG丸ｺﾞｼｯｸM-PRO"/>
                <w:szCs w:val="21"/>
              </w:rPr>
            </w:pPr>
            <w:r w:rsidRPr="008C0C10">
              <w:rPr>
                <w:rFonts w:ascii="HG丸ｺﾞｼｯｸM-PRO" w:eastAsia="HG丸ｺﾞｼｯｸM-PRO" w:hAnsi="HG丸ｺﾞｼｯｸM-PRO"/>
                <w:szCs w:val="21"/>
              </w:rPr>
              <w:t>学　習　活　動</w:t>
            </w:r>
          </w:p>
        </w:tc>
        <w:tc>
          <w:tcPr>
            <w:tcW w:w="5244" w:type="dxa"/>
            <w:vMerge w:val="restart"/>
            <w:vAlign w:val="center"/>
          </w:tcPr>
          <w:p w14:paraId="19952B62" w14:textId="77777777" w:rsidR="008C0C10" w:rsidRDefault="008C0C10" w:rsidP="009D2A36">
            <w:pPr>
              <w:jc w:val="center"/>
              <w:rPr>
                <w:rFonts w:ascii="HG丸ｺﾞｼｯｸM-PRO" w:eastAsia="HG丸ｺﾞｼｯｸM-PRO" w:hAnsi="HG丸ｺﾞｼｯｸM-PRO"/>
                <w:szCs w:val="21"/>
              </w:rPr>
            </w:pPr>
            <w:r w:rsidRPr="008C0C10">
              <w:rPr>
                <w:rFonts w:ascii="HG丸ｺﾞｼｯｸM-PRO" w:eastAsia="HG丸ｺﾞｼｯｸM-PRO" w:hAnsi="HG丸ｺﾞｼｯｸM-PRO"/>
                <w:szCs w:val="21"/>
              </w:rPr>
              <w:t>指　導・支　援</w:t>
            </w:r>
          </w:p>
          <w:p w14:paraId="0C25F0C1" w14:textId="2A6B66E6" w:rsidR="00A07184" w:rsidRPr="008C0C10" w:rsidRDefault="00A07184" w:rsidP="009D2A36">
            <w:pPr>
              <w:jc w:val="center"/>
              <w:rPr>
                <w:rFonts w:ascii="HG丸ｺﾞｼｯｸM-PRO" w:eastAsia="HG丸ｺﾞｼｯｸM-PRO" w:hAnsi="HG丸ｺﾞｼｯｸM-PRO"/>
                <w:szCs w:val="21"/>
              </w:rPr>
            </w:pPr>
            <w:r>
              <w:rPr>
                <w:rFonts w:ascii="ＭＳ ゴシック" w:eastAsia="ＭＳ ゴシック" w:hAnsi="ＭＳ ゴシック" w:hint="eastAsia"/>
                <w:b/>
                <w:sz w:val="22"/>
              </w:rPr>
              <w:t>太字：</w:t>
            </w:r>
            <w:r w:rsidRPr="00513151">
              <w:rPr>
                <w:rFonts w:ascii="ＭＳ ゴシック" w:eastAsia="ＭＳ ゴシック" w:hAnsi="ＭＳ ゴシック" w:hint="eastAsia"/>
                <w:b/>
                <w:sz w:val="22"/>
              </w:rPr>
              <w:t>つまずきに対する手立て</w:t>
            </w:r>
          </w:p>
        </w:tc>
      </w:tr>
      <w:tr w:rsidR="008C0C10" w:rsidRPr="008C0C10" w14:paraId="48F5BA25" w14:textId="77777777" w:rsidTr="008C0C10">
        <w:trPr>
          <w:trHeight w:val="305"/>
        </w:trPr>
        <w:tc>
          <w:tcPr>
            <w:tcW w:w="4111" w:type="dxa"/>
            <w:vMerge/>
          </w:tcPr>
          <w:p w14:paraId="36BC4B3F" w14:textId="77777777" w:rsidR="008C0C10" w:rsidRPr="008C0C10" w:rsidRDefault="008C0C10" w:rsidP="009D2A36">
            <w:pPr>
              <w:rPr>
                <w:rFonts w:ascii="HG丸ｺﾞｼｯｸM-PRO" w:eastAsia="HG丸ｺﾞｼｯｸM-PRO" w:hAnsi="HG丸ｺﾞｼｯｸM-PRO"/>
                <w:szCs w:val="21"/>
              </w:rPr>
            </w:pPr>
          </w:p>
        </w:tc>
        <w:tc>
          <w:tcPr>
            <w:tcW w:w="5244" w:type="dxa"/>
            <w:vMerge/>
          </w:tcPr>
          <w:p w14:paraId="709F859A" w14:textId="77777777" w:rsidR="008C0C10" w:rsidRPr="008C0C10" w:rsidRDefault="008C0C10" w:rsidP="009D2A36">
            <w:pPr>
              <w:rPr>
                <w:rFonts w:ascii="HG丸ｺﾞｼｯｸM-PRO" w:eastAsia="HG丸ｺﾞｼｯｸM-PRO" w:hAnsi="HG丸ｺﾞｼｯｸM-PRO"/>
                <w:szCs w:val="21"/>
              </w:rPr>
            </w:pPr>
          </w:p>
        </w:tc>
      </w:tr>
      <w:tr w:rsidR="008C0C10" w:rsidRPr="008C0C10" w14:paraId="327D9506" w14:textId="77777777" w:rsidTr="008C0C10">
        <w:trPr>
          <w:trHeight w:val="70"/>
        </w:trPr>
        <w:tc>
          <w:tcPr>
            <w:tcW w:w="4111" w:type="dxa"/>
          </w:tcPr>
          <w:p w14:paraId="15F2FE8D" w14:textId="13563EFB" w:rsidR="008C0C10" w:rsidRPr="008C0C10" w:rsidRDefault="008C0C10" w:rsidP="008C0C10">
            <w:pPr>
              <w:ind w:left="405" w:hangingChars="200" w:hanging="405"/>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１　３つの視点に</w:t>
            </w:r>
            <w:r w:rsidRPr="008C0C10">
              <w:rPr>
                <w:rFonts w:ascii="HG丸ｺﾞｼｯｸM-PRO" w:eastAsia="HG丸ｺﾞｼｯｸM-PRO" w:hAnsi="HG丸ｺﾞｼｯｸM-PRO"/>
                <w:szCs w:val="16"/>
              </w:rPr>
              <w:t>分かれ</w:t>
            </w:r>
            <w:r w:rsidRPr="008C0C10">
              <w:rPr>
                <w:rFonts w:ascii="HG丸ｺﾞｼｯｸM-PRO" w:eastAsia="HG丸ｺﾞｼｯｸM-PRO" w:hAnsi="HG丸ｺﾞｼｯｸM-PRO" w:hint="eastAsia"/>
                <w:szCs w:val="16"/>
              </w:rPr>
              <w:t>て例示された</w:t>
            </w:r>
            <w:r w:rsidRPr="008C0C10">
              <w:rPr>
                <w:rFonts w:ascii="HG丸ｺﾞｼｯｸM-PRO" w:eastAsia="HG丸ｺﾞｼｯｸM-PRO" w:hAnsi="HG丸ｺﾞｼｯｸM-PRO"/>
                <w:szCs w:val="16"/>
              </w:rPr>
              <w:t>提案</w:t>
            </w:r>
            <w:r w:rsidRPr="008C0C10">
              <w:rPr>
                <w:rFonts w:ascii="HG丸ｺﾞｼｯｸM-PRO" w:eastAsia="HG丸ｺﾞｼｯｸM-PRO" w:hAnsi="HG丸ｺﾞｼｯｸM-PRO" w:hint="eastAsia"/>
                <w:szCs w:val="16"/>
              </w:rPr>
              <w:t>内容</w:t>
            </w:r>
            <w:r w:rsidRPr="008C0C10">
              <w:rPr>
                <w:rFonts w:ascii="HG丸ｺﾞｼｯｸM-PRO" w:eastAsia="HG丸ｺﾞｼｯｸM-PRO" w:hAnsi="HG丸ｺﾞｼｯｸM-PRO"/>
                <w:szCs w:val="16"/>
              </w:rPr>
              <w:t>「</w:t>
            </w:r>
            <w:r w:rsidRPr="008C0C10">
              <w:rPr>
                <w:rFonts w:ascii="HG丸ｺﾞｼｯｸM-PRO" w:eastAsia="HG丸ｺﾞｼｯｸM-PRO" w:hAnsi="HG丸ｺﾞｼｯｸM-PRO" w:hint="eastAsia"/>
                <w:szCs w:val="16"/>
              </w:rPr>
              <w:t>大あらし</w:t>
            </w:r>
            <w:r w:rsidRPr="008C0C10">
              <w:rPr>
                <w:rFonts w:ascii="HG丸ｺﾞｼｯｸM-PRO" w:eastAsia="HG丸ｺﾞｼｯｸM-PRO" w:hAnsi="HG丸ｺﾞｼｯｸM-PRO"/>
                <w:szCs w:val="16"/>
              </w:rPr>
              <w:t>」</w:t>
            </w:r>
            <w:r w:rsidRPr="008C0C10">
              <w:rPr>
                <w:rFonts w:ascii="HG丸ｺﾞｼｯｸM-PRO" w:eastAsia="HG丸ｺﾞｼｯｸM-PRO" w:hAnsi="HG丸ｺﾞｼｯｸM-PRO" w:hint="eastAsia"/>
                <w:szCs w:val="16"/>
              </w:rPr>
              <w:t>について分析し</w:t>
            </w:r>
            <w:r w:rsidRPr="008C0C10">
              <w:rPr>
                <w:rFonts w:ascii="HG丸ｺﾞｼｯｸM-PRO" w:eastAsia="HG丸ｺﾞｼｯｸM-PRO" w:hAnsi="HG丸ｺﾞｼｯｸM-PRO"/>
                <w:szCs w:val="16"/>
              </w:rPr>
              <w:t>、その分析結果</w:t>
            </w:r>
            <w:r w:rsidRPr="008C0C10">
              <w:rPr>
                <w:rFonts w:ascii="HG丸ｺﾞｼｯｸM-PRO" w:eastAsia="HG丸ｺﾞｼｯｸM-PRO" w:hAnsi="HG丸ｺﾞｼｯｸM-PRO" w:hint="eastAsia"/>
                <w:szCs w:val="16"/>
              </w:rPr>
              <w:t>を</w:t>
            </w:r>
            <w:r w:rsidRPr="008C0C10">
              <w:rPr>
                <w:rFonts w:ascii="HG丸ｺﾞｼｯｸM-PRO" w:eastAsia="HG丸ｺﾞｼｯｸM-PRO" w:hAnsi="HG丸ｺﾞｼｯｸM-PRO"/>
                <w:szCs w:val="16"/>
              </w:rPr>
              <w:t>もとに</w:t>
            </w:r>
            <w:r w:rsidRPr="008C0C10">
              <w:rPr>
                <w:rFonts w:ascii="HG丸ｺﾞｼｯｸM-PRO" w:eastAsia="HG丸ｺﾞｼｯｸM-PRO" w:hAnsi="HG丸ｺﾞｼｯｸM-PRO" w:hint="eastAsia"/>
                <w:szCs w:val="16"/>
              </w:rPr>
              <w:t>チーム</w:t>
            </w:r>
            <w:r w:rsidRPr="008C0C10">
              <w:rPr>
                <w:rFonts w:ascii="HG丸ｺﾞｼｯｸM-PRO" w:eastAsia="HG丸ｺﾞｼｯｸM-PRO" w:hAnsi="HG丸ｺﾞｼｯｸM-PRO"/>
                <w:szCs w:val="16"/>
              </w:rPr>
              <w:t>で</w:t>
            </w:r>
            <w:r w:rsidRPr="008C0C10">
              <w:rPr>
                <w:rFonts w:ascii="HG丸ｺﾞｼｯｸM-PRO" w:eastAsia="HG丸ｺﾞｼｯｸM-PRO" w:hAnsi="HG丸ｺﾞｼｯｸM-PRO" w:hint="eastAsia"/>
                <w:szCs w:val="16"/>
              </w:rPr>
              <w:t>結論を出すという本時の流れ</w:t>
            </w:r>
            <w:r w:rsidRPr="008C0C10">
              <w:rPr>
                <w:rFonts w:ascii="HG丸ｺﾞｼｯｸM-PRO" w:eastAsia="HG丸ｺﾞｼｯｸM-PRO" w:hAnsi="HG丸ｺﾞｼｯｸM-PRO"/>
                <w:szCs w:val="16"/>
              </w:rPr>
              <w:t>を</w:t>
            </w:r>
            <w:r w:rsidRPr="008C0C10">
              <w:rPr>
                <w:rFonts w:ascii="HG丸ｺﾞｼｯｸM-PRO" w:eastAsia="HG丸ｺﾞｼｯｸM-PRO" w:hAnsi="HG丸ｺﾞｼｯｸM-PRO" w:hint="eastAsia"/>
                <w:szCs w:val="16"/>
              </w:rPr>
              <w:t>確認する</w:t>
            </w:r>
            <w:r w:rsidRPr="008C0C10">
              <w:rPr>
                <w:rFonts w:ascii="HG丸ｺﾞｼｯｸM-PRO" w:eastAsia="HG丸ｺﾞｼｯｸM-PRO" w:hAnsi="HG丸ｺﾞｼｯｸM-PRO"/>
                <w:szCs w:val="16"/>
              </w:rPr>
              <w:t>。</w:t>
            </w:r>
          </w:p>
          <w:p w14:paraId="0A7193E9" w14:textId="77777777" w:rsidR="008C0C10" w:rsidRPr="008C0C10" w:rsidRDefault="008C0C10" w:rsidP="009D2A36">
            <w:pPr>
              <w:rPr>
                <w:rFonts w:ascii="HG丸ｺﾞｼｯｸM-PRO" w:eastAsia="HG丸ｺﾞｼｯｸM-PRO" w:hAnsi="HG丸ｺﾞｼｯｸM-PRO"/>
                <w:szCs w:val="16"/>
              </w:rPr>
            </w:pPr>
          </w:p>
          <w:p w14:paraId="796D43C7" w14:textId="77777777" w:rsidR="008C0C10" w:rsidRPr="008C0C10" w:rsidRDefault="008C0C10" w:rsidP="009D2A36">
            <w:pPr>
              <w:rPr>
                <w:rFonts w:ascii="HG丸ｺﾞｼｯｸM-PRO" w:eastAsia="HG丸ｺﾞｼｯｸM-PRO" w:hAnsi="HG丸ｺﾞｼｯｸM-PRO"/>
                <w:szCs w:val="16"/>
              </w:rPr>
            </w:pPr>
          </w:p>
          <w:p w14:paraId="2DB3F7C7" w14:textId="77777777" w:rsidR="008C0C10" w:rsidRDefault="008C0C10" w:rsidP="009D2A36">
            <w:pPr>
              <w:rPr>
                <w:rFonts w:ascii="HG丸ｺﾞｼｯｸM-PRO" w:eastAsia="HG丸ｺﾞｼｯｸM-PRO" w:hAnsi="HG丸ｺﾞｼｯｸM-PRO"/>
                <w:szCs w:val="16"/>
              </w:rPr>
            </w:pPr>
          </w:p>
          <w:p w14:paraId="2A11DBF9" w14:textId="77777777" w:rsidR="008C0C10" w:rsidRDefault="008C0C10" w:rsidP="009D2A36">
            <w:pPr>
              <w:rPr>
                <w:rFonts w:ascii="HG丸ｺﾞｼｯｸM-PRO" w:eastAsia="HG丸ｺﾞｼｯｸM-PRO" w:hAnsi="HG丸ｺﾞｼｯｸM-PRO"/>
                <w:szCs w:val="16"/>
              </w:rPr>
            </w:pPr>
          </w:p>
          <w:p w14:paraId="0A30B448" w14:textId="77777777" w:rsidR="008C0C10" w:rsidRDefault="008C0C10" w:rsidP="009D2A36">
            <w:pPr>
              <w:rPr>
                <w:rFonts w:ascii="HG丸ｺﾞｼｯｸM-PRO" w:eastAsia="HG丸ｺﾞｼｯｸM-PRO" w:hAnsi="HG丸ｺﾞｼｯｸM-PRO"/>
                <w:szCs w:val="16"/>
              </w:rPr>
            </w:pPr>
          </w:p>
          <w:p w14:paraId="0980D2F3" w14:textId="60132F9A" w:rsidR="008C0C10" w:rsidRDefault="008C0C10" w:rsidP="009D2A36">
            <w:pPr>
              <w:rPr>
                <w:rFonts w:ascii="HG丸ｺﾞｼｯｸM-PRO" w:eastAsia="HG丸ｺﾞｼｯｸM-PRO" w:hAnsi="HG丸ｺﾞｼｯｸM-PRO"/>
                <w:szCs w:val="16"/>
              </w:rPr>
            </w:pPr>
          </w:p>
          <w:p w14:paraId="607520E5" w14:textId="77777777" w:rsidR="008C0C10" w:rsidRDefault="008C0C10" w:rsidP="009D2A36">
            <w:pPr>
              <w:rPr>
                <w:rFonts w:ascii="HG丸ｺﾞｼｯｸM-PRO" w:eastAsia="HG丸ｺﾞｼｯｸM-PRO" w:hAnsi="HG丸ｺﾞｼｯｸM-PRO"/>
                <w:szCs w:val="16"/>
              </w:rPr>
            </w:pPr>
          </w:p>
          <w:p w14:paraId="6EBAED36" w14:textId="77777777" w:rsidR="008C0C10" w:rsidRDefault="008C0C10" w:rsidP="009D2A36">
            <w:pPr>
              <w:rPr>
                <w:rFonts w:ascii="HG丸ｺﾞｼｯｸM-PRO" w:eastAsia="HG丸ｺﾞｼｯｸM-PRO" w:hAnsi="HG丸ｺﾞｼｯｸM-PRO"/>
                <w:szCs w:val="16"/>
              </w:rPr>
            </w:pPr>
          </w:p>
          <w:p w14:paraId="087BE03D" w14:textId="6EBA4E02" w:rsidR="008C0C10" w:rsidRPr="008C0C10" w:rsidRDefault="008C0C10" w:rsidP="009D2A36">
            <w:pPr>
              <w:rPr>
                <w:rFonts w:ascii="HG丸ｺﾞｼｯｸM-PRO" w:eastAsia="HG丸ｺﾞｼｯｸM-PRO" w:hAnsi="HG丸ｺﾞｼｯｸM-PRO"/>
                <w:szCs w:val="16"/>
              </w:rPr>
            </w:pPr>
            <w:r w:rsidRPr="008C0C10">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5586B7F0" wp14:editId="5F82E109">
                      <wp:simplePos x="0" y="0"/>
                      <wp:positionH relativeFrom="column">
                        <wp:posOffset>59690</wp:posOffset>
                      </wp:positionH>
                      <wp:positionV relativeFrom="paragraph">
                        <wp:posOffset>48260</wp:posOffset>
                      </wp:positionV>
                      <wp:extent cx="5715000" cy="40513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5130"/>
                              </a:xfrm>
                              <a:prstGeom prst="rect">
                                <a:avLst/>
                              </a:prstGeom>
                              <a:solidFill>
                                <a:srgbClr val="FFFFFF"/>
                              </a:solidFill>
                              <a:ln w="9525">
                                <a:solidFill>
                                  <a:srgbClr val="000000"/>
                                </a:solidFill>
                                <a:miter lim="800000"/>
                                <a:headEnd/>
                                <a:tailEnd/>
                              </a:ln>
                            </wps:spPr>
                            <wps:txbx>
                              <w:txbxContent>
                                <w:p w14:paraId="7C44D2E5" w14:textId="77777777" w:rsidR="008C0C10" w:rsidRPr="008C0C10" w:rsidRDefault="008C0C10" w:rsidP="0082399F">
                                  <w:pPr>
                                    <w:jc w:val="center"/>
                                    <w:rPr>
                                      <w:rFonts w:ascii="HG丸ｺﾞｼｯｸM-PRO" w:eastAsia="HG丸ｺﾞｼｯｸM-PRO" w:hAnsi="HG丸ｺﾞｼｯｸM-PRO"/>
                                      <w:b/>
                                    </w:rPr>
                                  </w:pPr>
                                  <w:r w:rsidRPr="008C0C10">
                                    <w:rPr>
                                      <w:rFonts w:ascii="HG丸ｺﾞｼｯｸM-PRO" w:eastAsia="HG丸ｺﾞｼｯｸM-PRO" w:hAnsi="HG丸ｺﾞｼｯｸM-PRO"/>
                                      <w:b/>
                                    </w:rPr>
                                    <w:t>「大あらし」</w:t>
                                  </w:r>
                                  <w:r w:rsidRPr="008C0C10">
                                    <w:rPr>
                                      <w:rFonts w:ascii="HG丸ｺﾞｼｯｸM-PRO" w:eastAsia="HG丸ｺﾞｼｯｸM-PRO" w:hAnsi="HG丸ｺﾞｼｯｸM-PRO" w:hint="eastAsia"/>
                                      <w:b/>
                                    </w:rPr>
                                    <w:t>は提案内容として○か×か、そのエキスパートにしか見つけられない理由を考えよう</w:t>
                                  </w:r>
                                  <w:r w:rsidRPr="008C0C10">
                                    <w:rPr>
                                      <w:rFonts w:ascii="HG丸ｺﾞｼｯｸM-PRO" w:eastAsia="HG丸ｺﾞｼｯｸM-PRO" w:hAnsi="HG丸ｺﾞｼｯｸM-PRO"/>
                                      <w:b/>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4.7pt;margin-top:3.8pt;width:450pt;height:3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">
                      <v:textbox inset="0,0,0,0">
                        <w:txbxContent>
                          <w:p w14:paraId="7C44D2E5" w14:textId="77777777" w:rsidR="008C0C10" w:rsidRPr="008C0C10" w:rsidRDefault="008C0C10" w:rsidP="0082399F">
                            <w:pPr>
                              <w:jc w:val="center"/>
                              <w:rPr>
                                <w:rFonts w:ascii="HG丸ｺﾞｼｯｸM-PRO" w:eastAsia="HG丸ｺﾞｼｯｸM-PRO" w:hAnsi="HG丸ｺﾞｼｯｸM-PRO"/>
                                <w:b/>
                              </w:rPr>
                            </w:pPr>
                            <w:r w:rsidRPr="008C0C10">
                              <w:rPr>
                                <w:rFonts w:ascii="HG丸ｺﾞｼｯｸM-PRO" w:eastAsia="HG丸ｺﾞｼｯｸM-PRO" w:hAnsi="HG丸ｺﾞｼｯｸM-PRO"/>
                                <w:b/>
                              </w:rPr>
                              <w:t>「大あらし」</w:t>
                            </w:r>
                            <w:r w:rsidRPr="008C0C10">
                              <w:rPr>
                                <w:rFonts w:ascii="HG丸ｺﾞｼｯｸM-PRO" w:eastAsia="HG丸ｺﾞｼｯｸM-PRO" w:hAnsi="HG丸ｺﾞｼｯｸM-PRO" w:hint="eastAsia"/>
                                <w:b/>
                              </w:rPr>
                              <w:t>は提案内容として○か×か、そのエキスパートにしか見つけられない理由を考えよう</w:t>
                            </w:r>
                            <w:r w:rsidRPr="008C0C10">
                              <w:rPr>
                                <w:rFonts w:ascii="HG丸ｺﾞｼｯｸM-PRO" w:eastAsia="HG丸ｺﾞｼｯｸM-PRO" w:hAnsi="HG丸ｺﾞｼｯｸM-PRO"/>
                                <w:b/>
                              </w:rPr>
                              <w:t>。</w:t>
                            </w:r>
                          </w:p>
                        </w:txbxContent>
                      </v:textbox>
                    </v:shape>
                  </w:pict>
                </mc:Fallback>
              </mc:AlternateContent>
            </w:r>
          </w:p>
          <w:p w14:paraId="261C2A49" w14:textId="06D68509" w:rsidR="008C0C10" w:rsidRPr="008C0C10" w:rsidRDefault="008C0C10" w:rsidP="009D2A36">
            <w:pPr>
              <w:rPr>
                <w:rFonts w:ascii="HG丸ｺﾞｼｯｸM-PRO" w:eastAsia="HG丸ｺﾞｼｯｸM-PRO" w:hAnsi="HG丸ｺﾞｼｯｸM-PRO"/>
                <w:szCs w:val="16"/>
              </w:rPr>
            </w:pPr>
          </w:p>
          <w:p w14:paraId="218EFBCD" w14:textId="77777777" w:rsidR="008C0C10" w:rsidRPr="008C0C10" w:rsidRDefault="008C0C10" w:rsidP="009D2A36">
            <w:pPr>
              <w:pStyle w:val="aa"/>
              <w:ind w:leftChars="0" w:left="360"/>
              <w:rPr>
                <w:rFonts w:ascii="HG丸ｺﾞｼｯｸM-PRO" w:eastAsia="HG丸ｺﾞｼｯｸM-PRO" w:hAnsi="HG丸ｺﾞｼｯｸM-PRO"/>
                <w:szCs w:val="16"/>
              </w:rPr>
            </w:pPr>
          </w:p>
          <w:p w14:paraId="055EB3AE" w14:textId="048A6FA3" w:rsidR="008C0C10" w:rsidRPr="008C0C10" w:rsidRDefault="008C0C10" w:rsidP="008C0C10">
            <w:pPr>
              <w:ind w:left="405" w:hangingChars="200" w:hanging="405"/>
              <w:rPr>
                <w:rFonts w:ascii="HG丸ｺﾞｼｯｸM-PRO" w:eastAsia="HG丸ｺﾞｼｯｸM-PRO" w:hAnsi="HG丸ｺﾞｼｯｸM-PRO"/>
                <w:sz w:val="20"/>
                <w:szCs w:val="16"/>
              </w:rPr>
            </w:pPr>
            <w:r w:rsidRPr="008C0C10">
              <w:rPr>
                <w:rFonts w:ascii="HG丸ｺﾞｼｯｸM-PRO" w:eastAsia="HG丸ｺﾞｼｯｸM-PRO" w:hAnsi="HG丸ｺﾞｼｯｸM-PRO" w:hint="eastAsia"/>
                <w:szCs w:val="16"/>
              </w:rPr>
              <w:t>２　「大あらし」は提案内容として○か×か、そのエキスパートならではの理由を出し合い、分析する。</w:t>
            </w:r>
            <w:r w:rsidRPr="008C0C10">
              <w:rPr>
                <w:rFonts w:ascii="HG丸ｺﾞｼｯｸM-PRO" w:eastAsia="HG丸ｺﾞｼｯｸM-PRO" w:hAnsi="HG丸ｺﾞｼｯｸM-PRO" w:hint="eastAsia"/>
                <w:sz w:val="20"/>
                <w:szCs w:val="16"/>
              </w:rPr>
              <w:t>（エキスパート会議）</w:t>
            </w:r>
          </w:p>
          <w:p w14:paraId="1D1FC346" w14:textId="5B160727" w:rsidR="008C0C10" w:rsidRPr="008C0C10" w:rsidRDefault="00F70534" w:rsidP="009D2A36">
            <w:pPr>
              <w:rPr>
                <w:rFonts w:ascii="HG丸ｺﾞｼｯｸM-PRO" w:eastAsia="HG丸ｺﾞｼｯｸM-PRO" w:hAnsi="HG丸ｺﾞｼｯｸM-PRO"/>
                <w:szCs w:val="16"/>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6CFEFCC0" wp14:editId="3AFFF7E7">
                      <wp:simplePos x="0" y="0"/>
                      <wp:positionH relativeFrom="column">
                        <wp:posOffset>669290</wp:posOffset>
                      </wp:positionH>
                      <wp:positionV relativeFrom="paragraph">
                        <wp:posOffset>149860</wp:posOffset>
                      </wp:positionV>
                      <wp:extent cx="1685925" cy="314325"/>
                      <wp:effectExtent l="0" t="266700" r="28575" b="28575"/>
                      <wp:wrapNone/>
                      <wp:docPr id="4" name="四角形吹き出し 4"/>
                      <wp:cNvGraphicFramePr/>
                      <a:graphic xmlns:a="http://schemas.openxmlformats.org/drawingml/2006/main">
                        <a:graphicData uri="http://schemas.microsoft.com/office/word/2010/wordprocessingShape">
                          <wps:wsp>
                            <wps:cNvSpPr/>
                            <wps:spPr>
                              <a:xfrm>
                                <a:off x="0" y="0"/>
                                <a:ext cx="1685925" cy="314325"/>
                              </a:xfrm>
                              <a:prstGeom prst="wedgeRectCallout">
                                <a:avLst>
                                  <a:gd name="adj1" fmla="val -41276"/>
                                  <a:gd name="adj2" fmla="val -128219"/>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6DF52A98" w14:textId="5E76D998" w:rsidR="00F70534" w:rsidRPr="00F70534" w:rsidRDefault="00F70534" w:rsidP="00F70534">
                                  <w:pPr>
                                    <w:jc w:val="center"/>
                                    <w:rPr>
                                      <w:rFonts w:ascii="AR P丸ゴシック体E" w:eastAsia="AR P丸ゴシック体E" w:hAnsi="AR P丸ゴシック体E"/>
                                    </w:rPr>
                                  </w:pPr>
                                  <w:r>
                                    <w:rPr>
                                      <w:rFonts w:ascii="AR P丸ゴシック体E" w:eastAsia="AR P丸ゴシック体E" w:hAnsi="AR P丸ゴシック体E" w:hint="eastAsia"/>
                                    </w:rPr>
                                    <w:t>参考：</w:t>
                                  </w:r>
                                  <w:r w:rsidRPr="00F70534">
                                    <w:rPr>
                                      <w:rFonts w:ascii="AR P丸ゴシック体E" w:eastAsia="AR P丸ゴシック体E" w:hAnsi="AR P丸ゴシック体E" w:hint="eastAsia"/>
                                    </w:rPr>
                                    <w:t>授業風景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1" type="#_x0000_t61" style="position:absolute;left:0;text-align:left;margin-left:52.7pt;margin-top:11.8pt;width:132.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" adj="1884,-16895" fillcolor="#ffc" strokecolor="black [3200]" strokeweight="1pt">
                      <v:textbox>
                        <w:txbxContent>
                          <w:p w14:paraId="6DF52A98" w14:textId="5E76D998" w:rsidR="00F70534" w:rsidRPr="00F70534" w:rsidRDefault="00F70534" w:rsidP="00F70534">
                            <w:pPr>
                              <w:jc w:val="center"/>
                              <w:rPr>
                                <w:rFonts w:ascii="AR P丸ゴシック体E" w:eastAsia="AR P丸ゴシック体E" w:hAnsi="AR P丸ゴシック体E"/>
                              </w:rPr>
                            </w:pPr>
                            <w:r>
                              <w:rPr>
                                <w:rFonts w:ascii="AR P丸ゴシック体E" w:eastAsia="AR P丸ゴシック体E" w:hAnsi="AR P丸ゴシック体E" w:hint="eastAsia"/>
                              </w:rPr>
                              <w:t>参考：</w:t>
                            </w:r>
                            <w:r w:rsidRPr="00F70534">
                              <w:rPr>
                                <w:rFonts w:ascii="AR P丸ゴシック体E" w:eastAsia="AR P丸ゴシック体E" w:hAnsi="AR P丸ゴシック体E" w:hint="eastAsia"/>
                              </w:rPr>
                              <w:t>授業風景</w:t>
                            </w:r>
                          </w:p>
                        </w:txbxContent>
                      </v:textbox>
                    </v:shape>
                  </w:pict>
                </mc:Fallback>
              </mc:AlternateContent>
            </w:r>
          </w:p>
          <w:p w14:paraId="66931C95" w14:textId="61755EE2" w:rsidR="008C0C10" w:rsidRPr="008C0C10" w:rsidRDefault="008C0C10" w:rsidP="009D2A36">
            <w:pPr>
              <w:rPr>
                <w:rFonts w:ascii="HG丸ｺﾞｼｯｸM-PRO" w:eastAsia="HG丸ｺﾞｼｯｸM-PRO" w:hAnsi="HG丸ｺﾞｼｯｸM-PRO"/>
                <w:szCs w:val="16"/>
              </w:rPr>
            </w:pPr>
          </w:p>
          <w:p w14:paraId="5CF90E4A" w14:textId="42B9AE1F" w:rsidR="008C0C10" w:rsidRPr="008C0C10" w:rsidRDefault="003D6BAD" w:rsidP="008C0C10">
            <w:pPr>
              <w:ind w:left="405" w:hangingChars="200" w:hanging="405"/>
              <w:rPr>
                <w:rFonts w:ascii="HG丸ｺﾞｼｯｸM-PRO" w:eastAsia="HG丸ｺﾞｼｯｸM-PRO" w:hAnsi="HG丸ｺﾞｼｯｸM-PRO"/>
                <w:szCs w:val="16"/>
              </w:rPr>
            </w:pPr>
            <w:r w:rsidRPr="008C0C10">
              <w:rPr>
                <w:rFonts w:ascii="HG丸ｺﾞｼｯｸM-PRO" w:eastAsia="HG丸ｺﾞｼｯｸM-PRO" w:hAnsi="HG丸ｺﾞｼｯｸM-PRO"/>
                <w:noProof/>
                <w:szCs w:val="16"/>
              </w:rPr>
              <w:lastRenderedPageBreak/>
              <mc:AlternateContent>
                <mc:Choice Requires="wps">
                  <w:drawing>
                    <wp:anchor distT="0" distB="0" distL="114300" distR="114300" simplePos="0" relativeHeight="251679744" behindDoc="0" locked="0" layoutInCell="1" allowOverlap="1" wp14:anchorId="32552E87" wp14:editId="4CD530F1">
                      <wp:simplePos x="0" y="0"/>
                      <wp:positionH relativeFrom="column">
                        <wp:posOffset>59690</wp:posOffset>
                      </wp:positionH>
                      <wp:positionV relativeFrom="paragraph">
                        <wp:posOffset>86360</wp:posOffset>
                      </wp:positionV>
                      <wp:extent cx="5715000" cy="254635"/>
                      <wp:effectExtent l="0" t="0" r="19050"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4635"/>
                              </a:xfrm>
                              <a:prstGeom prst="rect">
                                <a:avLst/>
                              </a:prstGeom>
                              <a:solidFill>
                                <a:srgbClr val="FFFFFF"/>
                              </a:solidFill>
                              <a:ln w="9525">
                                <a:solidFill>
                                  <a:srgbClr val="000000"/>
                                </a:solidFill>
                                <a:miter lim="800000"/>
                                <a:headEnd/>
                                <a:tailEnd/>
                              </a:ln>
                            </wps:spPr>
                            <wps:txbx>
                              <w:txbxContent>
                                <w:p w14:paraId="6BE1CB0C" w14:textId="77777777" w:rsidR="008C0C10" w:rsidRPr="00F61423" w:rsidRDefault="008C0C10" w:rsidP="0082399F">
                                  <w:pPr>
                                    <w:jc w:val="center"/>
                                    <w:rPr>
                                      <w:rFonts w:ascii="HG丸ｺﾞｼｯｸM-PRO" w:eastAsia="HG丸ｺﾞｼｯｸM-PRO" w:hAnsi="HG丸ｺﾞｼｯｸM-PRO"/>
                                      <w:b/>
                                    </w:rPr>
                                  </w:pPr>
                                  <w:r w:rsidRPr="00F61423">
                                    <w:rPr>
                                      <w:rFonts w:ascii="HG丸ｺﾞｼｯｸM-PRO" w:eastAsia="HG丸ｺﾞｼｯｸM-PRO" w:hAnsi="HG丸ｺﾞｼｯｸM-PRO" w:hint="eastAsia"/>
                                      <w:b/>
                                    </w:rPr>
                                    <w:t>エキスパート会議を</w:t>
                                  </w:r>
                                  <w:r w:rsidRPr="00F61423">
                                    <w:rPr>
                                      <w:rFonts w:ascii="HG丸ｺﾞｼｯｸM-PRO" w:eastAsia="HG丸ｺﾞｼｯｸM-PRO" w:hAnsi="HG丸ｺﾞｼｯｸM-PRO"/>
                                      <w:b/>
                                    </w:rPr>
                                    <w:t>もとに、「大あらし」</w:t>
                                  </w:r>
                                  <w:r w:rsidRPr="00F61423">
                                    <w:rPr>
                                      <w:rFonts w:ascii="HG丸ｺﾞｼｯｸM-PRO" w:eastAsia="HG丸ｺﾞｼｯｸM-PRO" w:hAnsi="HG丸ｺﾞｼｯｸM-PRO" w:hint="eastAsia"/>
                                      <w:b/>
                                    </w:rPr>
                                    <w:t>は提案内容として○か×か</w:t>
                                  </w:r>
                                  <w:r w:rsidRPr="00F61423">
                                    <w:rPr>
                                      <w:rFonts w:ascii="HG丸ｺﾞｼｯｸM-PRO" w:eastAsia="HG丸ｺﾞｼｯｸM-PRO" w:hAnsi="HG丸ｺﾞｼｯｸM-PRO"/>
                                      <w:b/>
                                    </w:rPr>
                                    <w:t>、理由を</w:t>
                                  </w:r>
                                  <w:r w:rsidRPr="00F61423">
                                    <w:rPr>
                                      <w:rFonts w:ascii="HG丸ｺﾞｼｯｸM-PRO" w:eastAsia="HG丸ｺﾞｼｯｸM-PRO" w:hAnsi="HG丸ｺﾞｼｯｸM-PRO" w:hint="eastAsia"/>
                                      <w:b/>
                                    </w:rPr>
                                    <w:t>つ</w:t>
                                  </w:r>
                                  <w:r w:rsidRPr="00F61423">
                                    <w:rPr>
                                      <w:rFonts w:ascii="HG丸ｺﾞｼｯｸM-PRO" w:eastAsia="HG丸ｺﾞｼｯｸM-PRO" w:hAnsi="HG丸ｺﾞｼｯｸM-PRO"/>
                                      <w:b/>
                                    </w:rPr>
                                    <w:t>けて</w:t>
                                  </w:r>
                                  <w:r w:rsidRPr="00F61423">
                                    <w:rPr>
                                      <w:rFonts w:ascii="HG丸ｺﾞｼｯｸM-PRO" w:eastAsia="HG丸ｺﾞｼｯｸM-PRO" w:hAnsi="HG丸ｺﾞｼｯｸM-PRO" w:hint="eastAsia"/>
                                      <w:b/>
                                    </w:rPr>
                                    <w:t>決定しよう</w:t>
                                  </w:r>
                                  <w:r w:rsidRPr="00F61423">
                                    <w:rPr>
                                      <w:rFonts w:ascii="HG丸ｺﾞｼｯｸM-PRO" w:eastAsia="HG丸ｺﾞｼｯｸM-PRO" w:hAnsi="HG丸ｺﾞｼｯｸM-PRO"/>
                                      <w:b/>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2" type="#_x0000_t202" style="position:absolute;left:0;text-align:left;margin-left:4.7pt;margin-top:6.8pt;width:450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">
                      <v:textbox inset="0,0,0,0">
                        <w:txbxContent>
                          <w:p w14:paraId="6BE1CB0C" w14:textId="77777777" w:rsidR="008C0C10" w:rsidRPr="00F61423" w:rsidRDefault="008C0C10" w:rsidP="0082399F">
                            <w:pPr>
                              <w:jc w:val="center"/>
                              <w:rPr>
                                <w:rFonts w:ascii="HG丸ｺﾞｼｯｸM-PRO" w:eastAsia="HG丸ｺﾞｼｯｸM-PRO" w:hAnsi="HG丸ｺﾞｼｯｸM-PRO"/>
                                <w:b/>
                              </w:rPr>
                            </w:pPr>
                            <w:r w:rsidRPr="00F61423">
                              <w:rPr>
                                <w:rFonts w:ascii="HG丸ｺﾞｼｯｸM-PRO" w:eastAsia="HG丸ｺﾞｼｯｸM-PRO" w:hAnsi="HG丸ｺﾞｼｯｸM-PRO" w:hint="eastAsia"/>
                                <w:b/>
                              </w:rPr>
                              <w:t>エキスパート会議を</w:t>
                            </w:r>
                            <w:r w:rsidRPr="00F61423">
                              <w:rPr>
                                <w:rFonts w:ascii="HG丸ｺﾞｼｯｸM-PRO" w:eastAsia="HG丸ｺﾞｼｯｸM-PRO" w:hAnsi="HG丸ｺﾞｼｯｸM-PRO"/>
                                <w:b/>
                              </w:rPr>
                              <w:t>もとに、「大あらし」</w:t>
                            </w:r>
                            <w:r w:rsidRPr="00F61423">
                              <w:rPr>
                                <w:rFonts w:ascii="HG丸ｺﾞｼｯｸM-PRO" w:eastAsia="HG丸ｺﾞｼｯｸM-PRO" w:hAnsi="HG丸ｺﾞｼｯｸM-PRO" w:hint="eastAsia"/>
                                <w:b/>
                              </w:rPr>
                              <w:t>は提案内容として○か×か</w:t>
                            </w:r>
                            <w:r w:rsidRPr="00F61423">
                              <w:rPr>
                                <w:rFonts w:ascii="HG丸ｺﾞｼｯｸM-PRO" w:eastAsia="HG丸ｺﾞｼｯｸM-PRO" w:hAnsi="HG丸ｺﾞｼｯｸM-PRO"/>
                                <w:b/>
                              </w:rPr>
                              <w:t>、理由を</w:t>
                            </w:r>
                            <w:r w:rsidRPr="00F61423">
                              <w:rPr>
                                <w:rFonts w:ascii="HG丸ｺﾞｼｯｸM-PRO" w:eastAsia="HG丸ｺﾞｼｯｸM-PRO" w:hAnsi="HG丸ｺﾞｼｯｸM-PRO" w:hint="eastAsia"/>
                                <w:b/>
                              </w:rPr>
                              <w:t>つ</w:t>
                            </w:r>
                            <w:r w:rsidRPr="00F61423">
                              <w:rPr>
                                <w:rFonts w:ascii="HG丸ｺﾞｼｯｸM-PRO" w:eastAsia="HG丸ｺﾞｼｯｸM-PRO" w:hAnsi="HG丸ｺﾞｼｯｸM-PRO"/>
                                <w:b/>
                              </w:rPr>
                              <w:t>けて</w:t>
                            </w:r>
                            <w:r w:rsidRPr="00F61423">
                              <w:rPr>
                                <w:rFonts w:ascii="HG丸ｺﾞｼｯｸM-PRO" w:eastAsia="HG丸ｺﾞｼｯｸM-PRO" w:hAnsi="HG丸ｺﾞｼｯｸM-PRO" w:hint="eastAsia"/>
                                <w:b/>
                              </w:rPr>
                              <w:t>決定しよう</w:t>
                            </w:r>
                            <w:r w:rsidRPr="00F61423">
                              <w:rPr>
                                <w:rFonts w:ascii="HG丸ｺﾞｼｯｸM-PRO" w:eastAsia="HG丸ｺﾞｼｯｸM-PRO" w:hAnsi="HG丸ｺﾞｼｯｸM-PRO"/>
                                <w:b/>
                              </w:rPr>
                              <w:t>。</w:t>
                            </w:r>
                          </w:p>
                        </w:txbxContent>
                      </v:textbox>
                    </v:shape>
                  </w:pict>
                </mc:Fallback>
              </mc:AlternateContent>
            </w:r>
          </w:p>
          <w:p w14:paraId="14D9A3C6" w14:textId="70CB4F9A" w:rsidR="008C0C10" w:rsidRPr="008C0C10" w:rsidRDefault="008C0C10" w:rsidP="009D2A36">
            <w:pPr>
              <w:rPr>
                <w:rFonts w:ascii="HG丸ｺﾞｼｯｸM-PRO" w:eastAsia="HG丸ｺﾞｼｯｸM-PRO" w:hAnsi="HG丸ｺﾞｼｯｸM-PRO"/>
                <w:szCs w:val="16"/>
              </w:rPr>
            </w:pPr>
          </w:p>
          <w:p w14:paraId="3E355421" w14:textId="77777777" w:rsidR="008C0C10" w:rsidRPr="008C0C10" w:rsidRDefault="008C0C10" w:rsidP="008C0C10">
            <w:pPr>
              <w:ind w:left="405" w:hangingChars="200" w:hanging="405"/>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３　チーム</w:t>
            </w:r>
            <w:r w:rsidRPr="008C0C10">
              <w:rPr>
                <w:rFonts w:ascii="HG丸ｺﾞｼｯｸM-PRO" w:eastAsia="HG丸ｺﾞｼｯｸM-PRO" w:hAnsi="HG丸ｺﾞｼｯｸM-PRO"/>
                <w:szCs w:val="16"/>
              </w:rPr>
              <w:t>に戻</w:t>
            </w:r>
            <w:r w:rsidRPr="008C0C10">
              <w:rPr>
                <w:rFonts w:ascii="HG丸ｺﾞｼｯｸM-PRO" w:eastAsia="HG丸ｺﾞｼｯｸM-PRO" w:hAnsi="HG丸ｺﾞｼｯｸM-PRO" w:hint="eastAsia"/>
                <w:szCs w:val="16"/>
              </w:rPr>
              <w:t>り</w:t>
            </w:r>
            <w:r w:rsidRPr="008C0C10">
              <w:rPr>
                <w:rFonts w:ascii="HG丸ｺﾞｼｯｸM-PRO" w:eastAsia="HG丸ｺﾞｼｯｸM-PRO" w:hAnsi="HG丸ｺﾞｼｯｸM-PRO"/>
                <w:szCs w:val="16"/>
              </w:rPr>
              <w:t>、</w:t>
            </w:r>
            <w:r w:rsidRPr="008C0C10">
              <w:rPr>
                <w:rFonts w:ascii="HG丸ｺﾞｼｯｸM-PRO" w:eastAsia="HG丸ｺﾞｼｯｸM-PRO" w:hAnsi="HG丸ｺﾞｼｯｸM-PRO" w:hint="eastAsia"/>
                <w:szCs w:val="16"/>
              </w:rPr>
              <w:t>分析結果をもとに「</w:t>
            </w:r>
            <w:r w:rsidRPr="008C0C10">
              <w:rPr>
                <w:rFonts w:ascii="HG丸ｺﾞｼｯｸM-PRO" w:eastAsia="HG丸ｺﾞｼｯｸM-PRO" w:hAnsi="HG丸ｺﾞｼｯｸM-PRO"/>
                <w:szCs w:val="16"/>
              </w:rPr>
              <w:t>大あらし」</w:t>
            </w:r>
            <w:r w:rsidRPr="008C0C10">
              <w:rPr>
                <w:rFonts w:ascii="HG丸ｺﾞｼｯｸM-PRO" w:eastAsia="HG丸ｺﾞｼｯｸM-PRO" w:hAnsi="HG丸ｺﾞｼｯｸM-PRO" w:hint="eastAsia"/>
                <w:szCs w:val="16"/>
              </w:rPr>
              <w:t>は提案内容として○か×か</w:t>
            </w:r>
            <w:r w:rsidRPr="008C0C10">
              <w:rPr>
                <w:rFonts w:ascii="HG丸ｺﾞｼｯｸM-PRO" w:eastAsia="HG丸ｺﾞｼｯｸM-PRO" w:hAnsi="HG丸ｺﾞｼｯｸM-PRO"/>
                <w:szCs w:val="16"/>
              </w:rPr>
              <w:t>、理由</w:t>
            </w:r>
            <w:r w:rsidRPr="008C0C10">
              <w:rPr>
                <w:rFonts w:ascii="HG丸ｺﾞｼｯｸM-PRO" w:eastAsia="HG丸ｺﾞｼｯｸM-PRO" w:hAnsi="HG丸ｺﾞｼｯｸM-PRO" w:hint="eastAsia"/>
                <w:szCs w:val="16"/>
              </w:rPr>
              <w:t>をつけて話し合う。</w:t>
            </w:r>
          </w:p>
          <w:p w14:paraId="06AC2BE6" w14:textId="77777777" w:rsidR="008C0C10" w:rsidRPr="008C0C10" w:rsidRDefault="008C0C10" w:rsidP="008C0C10">
            <w:pPr>
              <w:ind w:leftChars="200" w:left="405"/>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チームで結論を出し、最も重要だと思う理由をホワイトボードに端的に記入する。（ホームグループ会議）</w:t>
            </w:r>
          </w:p>
          <w:p w14:paraId="1EE93DD9" w14:textId="77777777" w:rsidR="008C0C10" w:rsidRPr="008C0C10" w:rsidRDefault="008C0C10" w:rsidP="008C0C10">
            <w:pPr>
              <w:ind w:leftChars="175" w:left="354"/>
              <w:rPr>
                <w:rFonts w:ascii="HG丸ｺﾞｼｯｸM-PRO" w:eastAsia="HG丸ｺﾞｼｯｸM-PRO" w:hAnsi="HG丸ｺﾞｼｯｸM-PRO"/>
                <w:szCs w:val="16"/>
              </w:rPr>
            </w:pPr>
          </w:p>
          <w:p w14:paraId="2C1C7892" w14:textId="77777777" w:rsidR="008C0C10" w:rsidRPr="008C0C10" w:rsidRDefault="008C0C10" w:rsidP="009D2A36">
            <w:pPr>
              <w:rPr>
                <w:rFonts w:ascii="HG丸ｺﾞｼｯｸM-PRO" w:eastAsia="HG丸ｺﾞｼｯｸM-PRO" w:hAnsi="HG丸ｺﾞｼｯｸM-PRO"/>
                <w:szCs w:val="16"/>
              </w:rPr>
            </w:pPr>
          </w:p>
          <w:p w14:paraId="49A5BE16" w14:textId="77777777" w:rsidR="008C0C10" w:rsidRPr="008C0C10" w:rsidRDefault="008C0C10" w:rsidP="008C0C10">
            <w:pPr>
              <w:ind w:leftChars="100" w:left="404"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 xml:space="preserve">　黒板の表の中で、最も自分たちの結論にふさわしい位置にホワイトボードを貼る。</w:t>
            </w:r>
          </w:p>
          <w:p w14:paraId="767A3C9D" w14:textId="4D03E8E0" w:rsidR="008C0C10" w:rsidRDefault="00F70534" w:rsidP="009D2A36">
            <w:pPr>
              <w:rPr>
                <w:rFonts w:ascii="HG丸ｺﾞｼｯｸM-PRO" w:eastAsia="HG丸ｺﾞｼｯｸM-PRO" w:hAnsi="HG丸ｺﾞｼｯｸM-PRO"/>
                <w:szCs w:val="16"/>
              </w:rPr>
            </w:pP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2A09C86C" wp14:editId="1A8BC37D">
                      <wp:simplePos x="0" y="0"/>
                      <wp:positionH relativeFrom="column">
                        <wp:posOffset>812165</wp:posOffset>
                      </wp:positionH>
                      <wp:positionV relativeFrom="paragraph">
                        <wp:posOffset>48895</wp:posOffset>
                      </wp:positionV>
                      <wp:extent cx="1609725" cy="314325"/>
                      <wp:effectExtent l="19050" t="228600" r="28575" b="28575"/>
                      <wp:wrapNone/>
                      <wp:docPr id="5" name="四角形吹き出し 5"/>
                      <wp:cNvGraphicFramePr/>
                      <a:graphic xmlns:a="http://schemas.openxmlformats.org/drawingml/2006/main">
                        <a:graphicData uri="http://schemas.microsoft.com/office/word/2010/wordprocessingShape">
                          <wps:wsp>
                            <wps:cNvSpPr/>
                            <wps:spPr>
                              <a:xfrm>
                                <a:off x="0" y="0"/>
                                <a:ext cx="1609725" cy="314325"/>
                              </a:xfrm>
                              <a:prstGeom prst="wedgeRectCallout">
                                <a:avLst>
                                  <a:gd name="adj1" fmla="val -48640"/>
                                  <a:gd name="adj2" fmla="val -116098"/>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1086844C" w14:textId="1D03B891" w:rsidR="00F70534" w:rsidRPr="00F70534" w:rsidRDefault="00F70534" w:rsidP="00F70534">
                                  <w:pPr>
                                    <w:jc w:val="center"/>
                                    <w:rPr>
                                      <w:rFonts w:ascii="AR P丸ゴシック体E" w:eastAsia="AR P丸ゴシック体E" w:hAnsi="AR P丸ゴシック体E"/>
                                    </w:rPr>
                                  </w:pPr>
                                  <w:r>
                                    <w:rPr>
                                      <w:rFonts w:ascii="AR P丸ゴシック体E" w:eastAsia="AR P丸ゴシック体E" w:hAnsi="AR P丸ゴシック体E" w:hint="eastAsia"/>
                                    </w:rPr>
                                    <w:t>参考：本時の板書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3" type="#_x0000_t61" style="position:absolute;left:0;text-align:left;margin-left:63.95pt;margin-top:3.85pt;width:126.7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" adj="294,-14277" fillcolor="#ffc" strokecolor="black [3200]" strokeweight="1pt">
                      <v:textbox>
                        <w:txbxContent>
                          <w:p w14:paraId="1086844C" w14:textId="1D03B891" w:rsidR="00F70534" w:rsidRPr="00F70534" w:rsidRDefault="00F70534" w:rsidP="00F70534">
                            <w:pPr>
                              <w:jc w:val="center"/>
                              <w:rPr>
                                <w:rFonts w:ascii="AR P丸ゴシック体E" w:eastAsia="AR P丸ゴシック体E" w:hAnsi="AR P丸ゴシック体E"/>
                              </w:rPr>
                            </w:pPr>
                            <w:r>
                              <w:rPr>
                                <w:rFonts w:ascii="AR P丸ゴシック体E" w:eastAsia="AR P丸ゴシック体E" w:hAnsi="AR P丸ゴシック体E" w:hint="eastAsia"/>
                              </w:rPr>
                              <w:t>参考：本時の板書</w:t>
                            </w:r>
                          </w:p>
                        </w:txbxContent>
                      </v:textbox>
                    </v:shape>
                  </w:pict>
                </mc:Fallback>
              </mc:AlternateContent>
            </w:r>
          </w:p>
          <w:p w14:paraId="4D24ED95" w14:textId="77777777" w:rsidR="008C0C10" w:rsidRPr="008C0C10" w:rsidRDefault="008C0C10" w:rsidP="009D2A36">
            <w:pPr>
              <w:rPr>
                <w:rFonts w:ascii="HG丸ｺﾞｼｯｸM-PRO" w:eastAsia="HG丸ｺﾞｼｯｸM-PRO" w:hAnsi="HG丸ｺﾞｼｯｸM-PRO"/>
                <w:szCs w:val="16"/>
              </w:rPr>
            </w:pPr>
          </w:p>
          <w:p w14:paraId="4A743F15" w14:textId="77777777" w:rsidR="008C0C10" w:rsidRPr="008C0C10" w:rsidRDefault="008C0C10" w:rsidP="008C0C10">
            <w:pPr>
              <w:ind w:leftChars="100" w:left="404"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 xml:space="preserve">　チームごとの結論</w:t>
            </w:r>
            <w:r w:rsidRPr="008C0C10">
              <w:rPr>
                <w:rFonts w:ascii="HG丸ｺﾞｼｯｸM-PRO" w:eastAsia="HG丸ｺﾞｼｯｸM-PRO" w:hAnsi="HG丸ｺﾞｼｯｸM-PRO"/>
                <w:szCs w:val="16"/>
              </w:rPr>
              <w:t>を知り、</w:t>
            </w:r>
            <w:r w:rsidRPr="008C0C10">
              <w:rPr>
                <w:rFonts w:ascii="HG丸ｺﾞｼｯｸM-PRO" w:eastAsia="HG丸ｺﾞｼｯｸM-PRO" w:hAnsi="HG丸ｺﾞｼｯｸM-PRO" w:hint="eastAsia"/>
                <w:szCs w:val="16"/>
              </w:rPr>
              <w:t>特に</w:t>
            </w:r>
            <w:r w:rsidRPr="008C0C10">
              <w:rPr>
                <w:rFonts w:ascii="HG丸ｺﾞｼｯｸM-PRO" w:eastAsia="HG丸ｺﾞｼｯｸM-PRO" w:hAnsi="HG丸ｺﾞｼｯｸM-PRO"/>
                <w:szCs w:val="16"/>
              </w:rPr>
              <w:t>詳しく</w:t>
            </w:r>
            <w:r w:rsidRPr="008C0C10">
              <w:rPr>
                <w:rFonts w:ascii="HG丸ｺﾞｼｯｸM-PRO" w:eastAsia="HG丸ｺﾞｼｯｸM-PRO" w:hAnsi="HG丸ｺﾞｼｯｸM-PRO" w:hint="eastAsia"/>
                <w:szCs w:val="16"/>
              </w:rPr>
              <w:t>理由が</w:t>
            </w:r>
            <w:r w:rsidRPr="008C0C10">
              <w:rPr>
                <w:rFonts w:ascii="HG丸ｺﾞｼｯｸM-PRO" w:eastAsia="HG丸ｺﾞｼｯｸM-PRO" w:hAnsi="HG丸ｺﾞｼｯｸM-PRO"/>
                <w:szCs w:val="16"/>
              </w:rPr>
              <w:t>聞きたい</w:t>
            </w:r>
            <w:r w:rsidRPr="008C0C10">
              <w:rPr>
                <w:rFonts w:ascii="HG丸ｺﾞｼｯｸM-PRO" w:eastAsia="HG丸ｺﾞｼｯｸM-PRO" w:hAnsi="HG丸ｺﾞｼｯｸM-PRO" w:hint="eastAsia"/>
                <w:szCs w:val="16"/>
              </w:rPr>
              <w:t>ものについて質問したり、それについて反論したりして、意見を交換する。</w:t>
            </w:r>
          </w:p>
          <w:p w14:paraId="68A4DF9E" w14:textId="77777777" w:rsidR="008C0C10" w:rsidRPr="008C0C10" w:rsidRDefault="008C0C10" w:rsidP="008C0C10">
            <w:pPr>
              <w:ind w:left="405" w:hangingChars="200" w:hanging="405"/>
              <w:rPr>
                <w:rFonts w:ascii="HG丸ｺﾞｼｯｸM-PRO" w:eastAsia="HG丸ｺﾞｼｯｸM-PRO" w:hAnsi="HG丸ｺﾞｼｯｸM-PRO"/>
                <w:szCs w:val="16"/>
              </w:rPr>
            </w:pPr>
          </w:p>
          <w:p w14:paraId="1823AC2F" w14:textId="77777777" w:rsidR="008C0C10" w:rsidRPr="008C0C10" w:rsidRDefault="008C0C10" w:rsidP="008C0C10">
            <w:pPr>
              <w:ind w:left="405" w:hangingChars="200" w:hanging="405"/>
              <w:rPr>
                <w:rFonts w:ascii="HG丸ｺﾞｼｯｸM-PRO" w:eastAsia="HG丸ｺﾞｼｯｸM-PRO" w:hAnsi="HG丸ｺﾞｼｯｸM-PRO"/>
                <w:szCs w:val="16"/>
              </w:rPr>
            </w:pPr>
          </w:p>
          <w:p w14:paraId="2B913D40" w14:textId="77777777" w:rsidR="008C0C10" w:rsidRPr="008C0C10" w:rsidRDefault="008C0C10" w:rsidP="008C0C10">
            <w:pPr>
              <w:ind w:left="405" w:hangingChars="200" w:hanging="405"/>
              <w:rPr>
                <w:rFonts w:ascii="HG丸ｺﾞｼｯｸM-PRO" w:eastAsia="HG丸ｺﾞｼｯｸM-PRO" w:hAnsi="HG丸ｺﾞｼｯｸM-PRO"/>
                <w:szCs w:val="16"/>
              </w:rPr>
            </w:pPr>
          </w:p>
          <w:p w14:paraId="7DE7803C" w14:textId="77777777" w:rsidR="008C0C10" w:rsidRDefault="008C0C10" w:rsidP="009D2A36">
            <w:pPr>
              <w:rPr>
                <w:rFonts w:ascii="HG丸ｺﾞｼｯｸM-PRO" w:eastAsia="HG丸ｺﾞｼｯｸM-PRO" w:hAnsi="HG丸ｺﾞｼｯｸM-PRO"/>
                <w:szCs w:val="16"/>
              </w:rPr>
            </w:pPr>
          </w:p>
          <w:p w14:paraId="1CBB5E6C" w14:textId="77777777" w:rsidR="008C0C10" w:rsidRPr="008C0C10" w:rsidRDefault="008C0C10" w:rsidP="009D2A36">
            <w:pPr>
              <w:rPr>
                <w:rFonts w:ascii="HG丸ｺﾞｼｯｸM-PRO" w:eastAsia="HG丸ｺﾞｼｯｸM-PRO" w:hAnsi="HG丸ｺﾞｼｯｸM-PRO"/>
                <w:szCs w:val="16"/>
              </w:rPr>
            </w:pPr>
          </w:p>
          <w:p w14:paraId="1A035B73" w14:textId="5014B909" w:rsidR="008C0C10" w:rsidRPr="008C0C10" w:rsidRDefault="008C0C10" w:rsidP="008C0C10">
            <w:pPr>
              <w:ind w:left="405" w:hangingChars="200" w:hanging="405"/>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 xml:space="preserve">４　</w:t>
            </w:r>
            <w:r w:rsidRPr="008C0C10">
              <w:rPr>
                <w:rFonts w:ascii="HG丸ｺﾞｼｯｸM-PRO" w:eastAsia="HG丸ｺﾞｼｯｸM-PRO" w:hAnsi="HG丸ｺﾞｼｯｸM-PRO"/>
                <w:szCs w:val="16"/>
              </w:rPr>
              <w:t>１つの提案</w:t>
            </w:r>
            <w:r w:rsidRPr="008C0C10">
              <w:rPr>
                <w:rFonts w:ascii="HG丸ｺﾞｼｯｸM-PRO" w:eastAsia="HG丸ｺﾞｼｯｸM-PRO" w:hAnsi="HG丸ｺﾞｼｯｸM-PRO" w:hint="eastAsia"/>
                <w:szCs w:val="16"/>
              </w:rPr>
              <w:t>に</w:t>
            </w:r>
            <w:r w:rsidRPr="008C0C10">
              <w:rPr>
                <w:rFonts w:ascii="HG丸ｺﾞｼｯｸM-PRO" w:eastAsia="HG丸ｺﾞｼｯｸM-PRO" w:hAnsi="HG丸ｺﾞｼｯｸM-PRO"/>
                <w:szCs w:val="16"/>
              </w:rPr>
              <w:t>限っても、３つの視点か</w:t>
            </w:r>
            <w:r w:rsidRPr="008C0C10">
              <w:rPr>
                <w:rFonts w:ascii="HG丸ｺﾞｼｯｸM-PRO" w:eastAsia="HG丸ｺﾞｼｯｸM-PRO" w:hAnsi="HG丸ｺﾞｼｯｸM-PRO" w:hint="eastAsia"/>
                <w:szCs w:val="16"/>
              </w:rPr>
              <w:t>ら</w:t>
            </w:r>
            <w:r w:rsidRPr="008C0C10">
              <w:rPr>
                <w:rFonts w:ascii="HG丸ｺﾞｼｯｸM-PRO" w:eastAsia="HG丸ｺﾞｼｯｸM-PRO" w:hAnsi="HG丸ｺﾞｼｯｸM-PRO"/>
                <w:szCs w:val="16"/>
              </w:rPr>
              <w:t>分析すると、</w:t>
            </w:r>
            <w:r w:rsidRPr="008C0C10">
              <w:rPr>
                <w:rFonts w:ascii="HG丸ｺﾞｼｯｸM-PRO" w:eastAsia="HG丸ｺﾞｼｯｸM-PRO" w:hAnsi="HG丸ｺﾞｼｯｸM-PRO" w:hint="eastAsia"/>
                <w:szCs w:val="16"/>
              </w:rPr>
              <w:t>○にも×にも結論づけられることを</w:t>
            </w:r>
            <w:r w:rsidRPr="008C0C10">
              <w:rPr>
                <w:rFonts w:ascii="HG丸ｺﾞｼｯｸM-PRO" w:eastAsia="HG丸ｺﾞｼｯｸM-PRO" w:hAnsi="HG丸ｺﾞｼｯｸM-PRO"/>
                <w:szCs w:val="16"/>
              </w:rPr>
              <w:t>知り、次時の</w:t>
            </w:r>
            <w:r w:rsidRPr="008C0C10">
              <w:rPr>
                <w:rFonts w:ascii="HG丸ｺﾞｼｯｸM-PRO" w:eastAsia="HG丸ｺﾞｼｯｸM-PRO" w:hAnsi="HG丸ｺﾞｼｯｸM-PRO" w:hint="eastAsia"/>
                <w:szCs w:val="16"/>
              </w:rPr>
              <w:t>学習へ</w:t>
            </w:r>
            <w:r w:rsidRPr="008C0C10">
              <w:rPr>
                <w:rFonts w:ascii="HG丸ｺﾞｼｯｸM-PRO" w:eastAsia="HG丸ｺﾞｼｯｸM-PRO" w:hAnsi="HG丸ｺﾞｼｯｸM-PRO"/>
                <w:szCs w:val="16"/>
              </w:rPr>
              <w:t>つなげる。</w:t>
            </w:r>
          </w:p>
        </w:tc>
        <w:tc>
          <w:tcPr>
            <w:tcW w:w="5244" w:type="dxa"/>
          </w:tcPr>
          <w:p w14:paraId="0DD818A2" w14:textId="6E06A381" w:rsidR="008C0C10" w:rsidRPr="008C0C10" w:rsidRDefault="008C0C10" w:rsidP="009D2A36">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lastRenderedPageBreak/>
              <w:t>・前時に書いた自分の分析を、エキスパート会議（担当の視点ごとの話し合い）でさらに深め、チームに持ち帰って結論を出すという流れを確認する。自分たちの提案書をよりよくする方法を学ぶための時間であることも確認する。</w:t>
            </w:r>
          </w:p>
          <w:p w14:paraId="4A8F6046" w14:textId="77777777" w:rsidR="008C0C10" w:rsidRPr="008C0C10" w:rsidRDefault="008C0C10" w:rsidP="009D2A36">
            <w:pPr>
              <w:ind w:left="202" w:hangingChars="100" w:hanging="202"/>
              <w:rPr>
                <w:rFonts w:ascii="HG丸ｺﾞｼｯｸM-PRO" w:eastAsia="HG丸ｺﾞｼｯｸM-PRO" w:hAnsi="HG丸ｺﾞｼｯｸM-PRO"/>
                <w:szCs w:val="16"/>
              </w:rPr>
            </w:pPr>
          </w:p>
          <w:p w14:paraId="3635A7C3" w14:textId="77777777" w:rsidR="008C0C10" w:rsidRDefault="008C0C10" w:rsidP="009D2A36">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・３つの視点ごとに集まって座っていることを</w:t>
            </w:r>
            <w:r w:rsidRPr="008C0C10">
              <w:rPr>
                <w:rFonts w:ascii="HG丸ｺﾞｼｯｸM-PRO" w:eastAsia="HG丸ｺﾞｼｯｸM-PRO" w:hAnsi="HG丸ｺﾞｼｯｸM-PRO"/>
                <w:szCs w:val="16"/>
              </w:rPr>
              <w:t>確認</w:t>
            </w:r>
            <w:r w:rsidRPr="008C0C10">
              <w:rPr>
                <w:rFonts w:ascii="HG丸ｺﾞｼｯｸM-PRO" w:eastAsia="HG丸ｺﾞｼｯｸM-PRO" w:hAnsi="HG丸ｺﾞｼｯｸM-PRO" w:hint="eastAsia"/>
                <w:szCs w:val="16"/>
              </w:rPr>
              <w:t>し、それぞれの分析のポイントも確認</w:t>
            </w:r>
            <w:r w:rsidRPr="008C0C10">
              <w:rPr>
                <w:rFonts w:ascii="HG丸ｺﾞｼｯｸM-PRO" w:eastAsia="HG丸ｺﾞｼｯｸM-PRO" w:hAnsi="HG丸ｺﾞｼｯｸM-PRO"/>
                <w:szCs w:val="16"/>
              </w:rPr>
              <w:t>する。</w:t>
            </w:r>
          </w:p>
          <w:p w14:paraId="5D65EBBF" w14:textId="492B933D" w:rsidR="008C0C10" w:rsidRPr="008C0C10" w:rsidRDefault="008C0C10" w:rsidP="009D2A36">
            <w:pPr>
              <w:ind w:left="202" w:hangingChars="100" w:hanging="202"/>
              <w:rPr>
                <w:rFonts w:ascii="HG丸ｺﾞｼｯｸM-PRO" w:eastAsia="HG丸ｺﾞｼｯｸM-PRO" w:hAnsi="HG丸ｺﾞｼｯｸM-PRO"/>
                <w:szCs w:val="16"/>
              </w:rPr>
            </w:pPr>
            <w:r>
              <w:rPr>
                <w:rFonts w:ascii="HG丸ｺﾞｼｯｸM-PRO" w:eastAsia="HG丸ｺﾞｼｯｸM-PRO" w:hAnsi="HG丸ｺﾞｼｯｸM-PRO" w:hint="eastAsia"/>
                <w:szCs w:val="16"/>
              </w:rPr>
              <w:t xml:space="preserve">　</w:t>
            </w:r>
            <w:r w:rsidRPr="008C0C10">
              <w:rPr>
                <w:rFonts w:ascii="HG丸ｺﾞｼｯｸM-PRO" w:eastAsia="HG丸ｺﾞｼｯｸM-PRO" w:hAnsi="HG丸ｺﾞｼｯｸM-PRO" w:hint="eastAsia"/>
                <w:szCs w:val="16"/>
              </w:rPr>
              <w:t>【</w:t>
            </w:r>
            <w:r w:rsidRPr="008C0C10">
              <w:rPr>
                <w:rFonts w:ascii="HG丸ｺﾞｼｯｸM-PRO" w:eastAsia="HG丸ｺﾞｼｯｸM-PRO" w:hAnsi="HG丸ｺﾞｼｯｸM-PRO" w:hint="eastAsia"/>
                <w:szCs w:val="18"/>
              </w:rPr>
              <w:t>３つの視点</w:t>
            </w:r>
            <w:r>
              <w:rPr>
                <w:rFonts w:ascii="HG丸ｺﾞｼｯｸM-PRO" w:eastAsia="HG丸ｺﾞｼｯｸM-PRO" w:hAnsi="HG丸ｺﾞｼｯｸM-PRO" w:hint="eastAsia"/>
                <w:szCs w:val="18"/>
              </w:rPr>
              <w:t>】</w:t>
            </w:r>
          </w:p>
          <w:p w14:paraId="2449899A" w14:textId="77777777" w:rsidR="008C0C10" w:rsidRPr="008C0C10" w:rsidRDefault="008C0C10" w:rsidP="008C0C10">
            <w:pPr>
              <w:ind w:leftChars="100" w:left="202" w:firstLineChars="100" w:firstLine="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Ａ：１～４年生の立場</w:t>
            </w:r>
          </w:p>
          <w:p w14:paraId="34309AA9" w14:textId="77777777" w:rsidR="008C0C10" w:rsidRPr="008C0C10" w:rsidRDefault="008C0C10" w:rsidP="008C0C10">
            <w:pPr>
              <w:ind w:leftChars="100" w:left="202" w:firstLineChars="100" w:firstLine="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Ｂ：運営するリーダーの立場</w:t>
            </w:r>
          </w:p>
          <w:p w14:paraId="4371C46C" w14:textId="47AA0456" w:rsidR="008C0C10" w:rsidRDefault="008C0C10" w:rsidP="008C0C10">
            <w:pPr>
              <w:ind w:leftChars="100" w:left="202" w:firstLineChars="100" w:firstLine="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Ｃ：６年生の立場</w:t>
            </w:r>
          </w:p>
          <w:p w14:paraId="26290B6B" w14:textId="77777777" w:rsidR="008C0C10" w:rsidRPr="008C0C10" w:rsidRDefault="008C0C10" w:rsidP="008C0C10">
            <w:pPr>
              <w:ind w:leftChars="100" w:left="202" w:firstLineChars="100" w:firstLine="202"/>
              <w:rPr>
                <w:rFonts w:ascii="HG丸ｺﾞｼｯｸM-PRO" w:eastAsia="HG丸ｺﾞｼｯｸM-PRO" w:hAnsi="HG丸ｺﾞｼｯｸM-PRO"/>
                <w:szCs w:val="16"/>
              </w:rPr>
            </w:pPr>
          </w:p>
          <w:p w14:paraId="6C35633C" w14:textId="77777777" w:rsidR="008C0C10" w:rsidRPr="008C0C10" w:rsidRDefault="008C0C10" w:rsidP="009D2A36">
            <w:pPr>
              <w:ind w:left="202" w:hangingChars="100" w:hanging="202"/>
              <w:rPr>
                <w:rFonts w:ascii="HG丸ｺﾞｼｯｸM-PRO" w:eastAsia="HG丸ｺﾞｼｯｸM-PRO" w:hAnsi="HG丸ｺﾞｼｯｸM-PRO"/>
                <w:szCs w:val="16"/>
              </w:rPr>
            </w:pPr>
          </w:p>
          <w:p w14:paraId="7E89423D" w14:textId="77777777" w:rsidR="008C0C10" w:rsidRPr="008C0C10" w:rsidRDefault="008C0C10" w:rsidP="009D2A36">
            <w:pPr>
              <w:ind w:left="202" w:hangingChars="100" w:hanging="202"/>
              <w:rPr>
                <w:rFonts w:ascii="HG丸ｺﾞｼｯｸM-PRO" w:eastAsia="HG丸ｺﾞｼｯｸM-PRO" w:hAnsi="HG丸ｺﾞｼｯｸM-PRO"/>
                <w:szCs w:val="16"/>
              </w:rPr>
            </w:pPr>
          </w:p>
          <w:p w14:paraId="72BF2AA6" w14:textId="77777777" w:rsidR="008C0C10" w:rsidRPr="00A07184" w:rsidRDefault="008C0C10" w:rsidP="00A07184">
            <w:pPr>
              <w:ind w:left="203" w:hangingChars="100" w:hanging="203"/>
              <w:rPr>
                <w:rFonts w:asciiTheme="majorEastAsia" w:eastAsiaTheme="majorEastAsia" w:hAnsiTheme="majorEastAsia"/>
                <w:b/>
                <w:szCs w:val="16"/>
              </w:rPr>
            </w:pPr>
            <w:r w:rsidRPr="00A07184">
              <w:rPr>
                <w:rFonts w:asciiTheme="majorEastAsia" w:eastAsiaTheme="majorEastAsia" w:hAnsiTheme="majorEastAsia" w:hint="eastAsia"/>
                <w:b/>
                <w:szCs w:val="16"/>
              </w:rPr>
              <w:t>・そのエキスパートならではの分析結果</w:t>
            </w:r>
            <w:r w:rsidRPr="00A07184">
              <w:rPr>
                <w:rFonts w:asciiTheme="majorEastAsia" w:eastAsiaTheme="majorEastAsia" w:hAnsiTheme="majorEastAsia"/>
                <w:b/>
                <w:szCs w:val="16"/>
              </w:rPr>
              <w:t>を集められるように</w:t>
            </w:r>
            <w:r w:rsidRPr="00A07184">
              <w:rPr>
                <w:rFonts w:asciiTheme="majorEastAsia" w:eastAsiaTheme="majorEastAsia" w:hAnsiTheme="majorEastAsia" w:hint="eastAsia"/>
                <w:b/>
                <w:szCs w:val="16"/>
              </w:rPr>
              <w:t>声をかけておく</w:t>
            </w:r>
            <w:r w:rsidRPr="00A07184">
              <w:rPr>
                <w:rFonts w:asciiTheme="majorEastAsia" w:eastAsiaTheme="majorEastAsia" w:hAnsiTheme="majorEastAsia"/>
                <w:b/>
                <w:szCs w:val="16"/>
              </w:rPr>
              <w:t>。</w:t>
            </w:r>
          </w:p>
          <w:p w14:paraId="2AD41253" w14:textId="77777777" w:rsidR="008C0C10" w:rsidRPr="00A07184" w:rsidRDefault="008C0C10" w:rsidP="00A07184">
            <w:pPr>
              <w:ind w:left="203" w:hangingChars="100" w:hanging="203"/>
              <w:rPr>
                <w:rFonts w:asciiTheme="majorEastAsia" w:eastAsiaTheme="majorEastAsia" w:hAnsiTheme="majorEastAsia"/>
                <w:b/>
                <w:szCs w:val="16"/>
              </w:rPr>
            </w:pPr>
            <w:r w:rsidRPr="00A07184">
              <w:rPr>
                <w:rFonts w:asciiTheme="majorEastAsia" w:eastAsiaTheme="majorEastAsia" w:hAnsiTheme="majorEastAsia" w:hint="eastAsia"/>
                <w:b/>
                <w:szCs w:val="16"/>
              </w:rPr>
              <w:t>・その</w:t>
            </w:r>
            <w:r w:rsidRPr="00A07184">
              <w:rPr>
                <w:rFonts w:asciiTheme="majorEastAsia" w:eastAsiaTheme="majorEastAsia" w:hAnsiTheme="majorEastAsia"/>
                <w:b/>
                <w:szCs w:val="16"/>
              </w:rPr>
              <w:t>視点ならでは</w:t>
            </w:r>
            <w:r w:rsidRPr="00A07184">
              <w:rPr>
                <w:rFonts w:asciiTheme="majorEastAsia" w:eastAsiaTheme="majorEastAsia" w:hAnsiTheme="majorEastAsia" w:hint="eastAsia"/>
                <w:b/>
                <w:szCs w:val="16"/>
              </w:rPr>
              <w:t>の</w:t>
            </w:r>
            <w:r w:rsidRPr="00A07184">
              <w:rPr>
                <w:rFonts w:asciiTheme="majorEastAsia" w:eastAsiaTheme="majorEastAsia" w:hAnsiTheme="majorEastAsia"/>
                <w:b/>
                <w:szCs w:val="16"/>
              </w:rPr>
              <w:t>こと</w:t>
            </w:r>
            <w:r w:rsidRPr="00A07184">
              <w:rPr>
                <w:rFonts w:asciiTheme="majorEastAsia" w:eastAsiaTheme="majorEastAsia" w:hAnsiTheme="majorEastAsia" w:hint="eastAsia"/>
                <w:b/>
                <w:szCs w:val="16"/>
              </w:rPr>
              <w:t>が話し合えている児童に価値付けをしながら、机間指導をする</w:t>
            </w:r>
            <w:r w:rsidRPr="00A07184">
              <w:rPr>
                <w:rFonts w:asciiTheme="majorEastAsia" w:eastAsiaTheme="majorEastAsia" w:hAnsiTheme="majorEastAsia"/>
                <w:b/>
                <w:szCs w:val="16"/>
              </w:rPr>
              <w:t>。</w:t>
            </w:r>
          </w:p>
          <w:p w14:paraId="24CFC2E9" w14:textId="77777777" w:rsidR="008C0C10" w:rsidRPr="008C0C10" w:rsidRDefault="008C0C10" w:rsidP="009D2A36">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・友だちの発言でよい意見があれば、ワークシートに書き加えてよいことを伝える。</w:t>
            </w:r>
          </w:p>
          <w:p w14:paraId="5175266E" w14:textId="77777777" w:rsidR="008C0C10" w:rsidRDefault="008C0C10" w:rsidP="009D2A36">
            <w:pPr>
              <w:ind w:left="202" w:hangingChars="100" w:hanging="202"/>
              <w:rPr>
                <w:rFonts w:ascii="HG丸ｺﾞｼｯｸM-PRO" w:eastAsia="HG丸ｺﾞｼｯｸM-PRO" w:hAnsi="HG丸ｺﾞｼｯｸM-PRO"/>
                <w:szCs w:val="16"/>
              </w:rPr>
            </w:pPr>
          </w:p>
          <w:p w14:paraId="5C205160" w14:textId="77777777" w:rsidR="008C0C10" w:rsidRDefault="008C0C10" w:rsidP="009D2A36">
            <w:pPr>
              <w:ind w:left="202" w:hangingChars="100" w:hanging="202"/>
              <w:rPr>
                <w:rFonts w:ascii="HG丸ｺﾞｼｯｸM-PRO" w:eastAsia="HG丸ｺﾞｼｯｸM-PRO" w:hAnsi="HG丸ｺﾞｼｯｸM-PRO"/>
                <w:szCs w:val="16"/>
              </w:rPr>
            </w:pPr>
          </w:p>
          <w:p w14:paraId="316F76DB" w14:textId="77777777" w:rsidR="008C0C10" w:rsidRPr="00A07184" w:rsidRDefault="008C0C10" w:rsidP="00A07184">
            <w:pPr>
              <w:ind w:left="203" w:hangingChars="100" w:hanging="203"/>
              <w:rPr>
                <w:rFonts w:asciiTheme="majorEastAsia" w:eastAsiaTheme="majorEastAsia" w:hAnsiTheme="majorEastAsia"/>
                <w:b/>
                <w:szCs w:val="16"/>
              </w:rPr>
            </w:pPr>
            <w:r w:rsidRPr="00A07184">
              <w:rPr>
                <w:rFonts w:asciiTheme="majorEastAsia" w:eastAsiaTheme="majorEastAsia" w:hAnsiTheme="majorEastAsia" w:hint="eastAsia"/>
                <w:b/>
                <w:szCs w:val="16"/>
              </w:rPr>
              <w:t>・「</w:t>
            </w:r>
            <w:r w:rsidRPr="00A07184">
              <w:rPr>
                <w:rFonts w:asciiTheme="majorEastAsia" w:eastAsiaTheme="majorEastAsia" w:hAnsiTheme="majorEastAsia"/>
                <w:b/>
                <w:szCs w:val="16"/>
              </w:rPr>
              <w:t>大あらし」</w:t>
            </w:r>
            <w:r w:rsidRPr="00A07184">
              <w:rPr>
                <w:rFonts w:asciiTheme="majorEastAsia" w:eastAsiaTheme="majorEastAsia" w:hAnsiTheme="majorEastAsia" w:hint="eastAsia"/>
                <w:b/>
                <w:szCs w:val="16"/>
              </w:rPr>
              <w:t>は提案内容として○か×か話し合い、理由をつけて決定することを確認する。</w:t>
            </w:r>
          </w:p>
          <w:p w14:paraId="677A56EE" w14:textId="77777777" w:rsidR="008C0C10" w:rsidRPr="00A07184" w:rsidRDefault="008C0C10" w:rsidP="00A07184">
            <w:pPr>
              <w:ind w:left="102" w:hangingChars="50" w:hanging="102"/>
              <w:rPr>
                <w:rFonts w:asciiTheme="majorEastAsia" w:eastAsiaTheme="majorEastAsia" w:hAnsiTheme="majorEastAsia"/>
                <w:b/>
                <w:szCs w:val="16"/>
              </w:rPr>
            </w:pPr>
            <w:r w:rsidRPr="00A07184">
              <w:rPr>
                <w:rFonts w:asciiTheme="majorEastAsia" w:eastAsiaTheme="majorEastAsia" w:hAnsiTheme="majorEastAsia" w:hint="eastAsia"/>
                <w:b/>
                <w:szCs w:val="16"/>
              </w:rPr>
              <w:t>・</w:t>
            </w:r>
            <w:r w:rsidRPr="00A07184">
              <w:rPr>
                <w:rFonts w:asciiTheme="majorEastAsia" w:eastAsiaTheme="majorEastAsia" w:hAnsiTheme="majorEastAsia"/>
                <w:b/>
                <w:szCs w:val="16"/>
              </w:rPr>
              <w:t>理由の</w:t>
            </w:r>
            <w:r w:rsidRPr="00A07184">
              <w:rPr>
                <w:rFonts w:asciiTheme="majorEastAsia" w:eastAsiaTheme="majorEastAsia" w:hAnsiTheme="majorEastAsia" w:hint="eastAsia"/>
                <w:b/>
                <w:szCs w:val="16"/>
              </w:rPr>
              <w:t>中にど</w:t>
            </w:r>
            <w:r w:rsidRPr="00A07184">
              <w:rPr>
                <w:rFonts w:asciiTheme="majorEastAsia" w:eastAsiaTheme="majorEastAsia" w:hAnsiTheme="majorEastAsia"/>
                <w:b/>
                <w:szCs w:val="16"/>
              </w:rPr>
              <w:t>の視点が盛り込まれてい</w:t>
            </w:r>
            <w:r w:rsidRPr="00A07184">
              <w:rPr>
                <w:rFonts w:asciiTheme="majorEastAsia" w:eastAsiaTheme="majorEastAsia" w:hAnsiTheme="majorEastAsia" w:hint="eastAsia"/>
                <w:b/>
                <w:szCs w:val="16"/>
              </w:rPr>
              <w:t>るのか、確認することで、３つの視点を意識しながら結論を出せるようにする</w:t>
            </w:r>
            <w:r w:rsidRPr="00A07184">
              <w:rPr>
                <w:rFonts w:asciiTheme="majorEastAsia" w:eastAsiaTheme="majorEastAsia" w:hAnsiTheme="majorEastAsia"/>
                <w:b/>
                <w:szCs w:val="16"/>
              </w:rPr>
              <w:t>。</w:t>
            </w:r>
          </w:p>
          <w:p w14:paraId="6DC9E861" w14:textId="77777777" w:rsidR="008C0C10" w:rsidRPr="008C0C10" w:rsidRDefault="008C0C10" w:rsidP="008C0C10">
            <w:pPr>
              <w:ind w:left="101" w:hangingChars="50" w:hanging="101"/>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・最も重要だと思う理由をシンプルにまとめ、ホワイトボードに書かせる。</w:t>
            </w:r>
          </w:p>
          <w:p w14:paraId="75E4BA0F" w14:textId="77777777" w:rsidR="008C0C10" w:rsidRPr="008C0C10" w:rsidRDefault="008C0C10" w:rsidP="008C0C10">
            <w:pPr>
              <w:ind w:left="202" w:hangingChars="100" w:hanging="202"/>
              <w:rPr>
                <w:rFonts w:ascii="HG丸ｺﾞｼｯｸM-PRO" w:eastAsia="HG丸ｺﾞｼｯｸM-PRO" w:hAnsi="HG丸ｺﾞｼｯｸM-PRO"/>
                <w:szCs w:val="16"/>
              </w:rPr>
            </w:pPr>
          </w:p>
          <w:p w14:paraId="679E3DA7" w14:textId="77777777" w:rsidR="008C0C10" w:rsidRPr="008C0C10" w:rsidRDefault="008C0C10" w:rsidP="00A07184">
            <w:pPr>
              <w:ind w:left="203" w:hangingChars="100" w:hanging="203"/>
              <w:rPr>
                <w:rFonts w:ascii="HG丸ｺﾞｼｯｸM-PRO" w:eastAsia="HG丸ｺﾞｼｯｸM-PRO" w:hAnsi="HG丸ｺﾞｼｯｸM-PRO"/>
                <w:szCs w:val="16"/>
              </w:rPr>
            </w:pPr>
            <w:r w:rsidRPr="00A07184">
              <w:rPr>
                <w:rFonts w:asciiTheme="majorEastAsia" w:eastAsiaTheme="majorEastAsia" w:hAnsiTheme="majorEastAsia" w:hint="eastAsia"/>
                <w:b/>
                <w:szCs w:val="16"/>
              </w:rPr>
              <w:t>・黒板には表で○と×のスペースをつくり、ホワイトボードを貼る位置についても考えさせる。</w:t>
            </w:r>
            <w:r w:rsidRPr="008C0C10">
              <w:rPr>
                <w:rFonts w:ascii="HG丸ｺﾞｼｯｸM-PRO" w:eastAsia="HG丸ｺﾞｼｯｸM-PRO" w:hAnsi="HG丸ｺﾞｼｯｸM-PRO" w:hint="eastAsia"/>
                <w:szCs w:val="16"/>
              </w:rPr>
              <w:t>迷うチームについては、○と×の間に位置付けてもよいことを伝える。</w:t>
            </w:r>
          </w:p>
          <w:p w14:paraId="3CB0254E" w14:textId="77777777" w:rsidR="008C0C10" w:rsidRPr="008C0C10" w:rsidRDefault="008C0C10" w:rsidP="008C0C10">
            <w:pPr>
              <w:ind w:left="202" w:hangingChars="100" w:hanging="202"/>
              <w:rPr>
                <w:rFonts w:ascii="HG丸ｺﾞｼｯｸM-PRO" w:eastAsia="HG丸ｺﾞｼｯｸM-PRO" w:hAnsi="HG丸ｺﾞｼｯｸM-PRO"/>
                <w:szCs w:val="16"/>
              </w:rPr>
            </w:pPr>
          </w:p>
          <w:p w14:paraId="4C9401EB" w14:textId="77777777" w:rsidR="008C0C10" w:rsidRPr="008C0C10" w:rsidRDefault="008C0C10" w:rsidP="008C0C10">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・板書の見方について、少し確認の時間をとる。</w:t>
            </w:r>
          </w:p>
          <w:p w14:paraId="651A7361" w14:textId="77777777" w:rsidR="008C0C10" w:rsidRPr="008C0C10" w:rsidRDefault="008C0C10" w:rsidP="008C0C10">
            <w:pPr>
              <w:ind w:left="202" w:hangingChars="100" w:hanging="202"/>
              <w:rPr>
                <w:rFonts w:ascii="HG丸ｺﾞｼｯｸM-PRO" w:eastAsia="HG丸ｺﾞｼｯｸM-PRO" w:hAnsi="HG丸ｺﾞｼｯｸM-PRO"/>
                <w:szCs w:val="16"/>
              </w:rPr>
            </w:pPr>
          </w:p>
          <w:p w14:paraId="42C9365E" w14:textId="77777777" w:rsidR="008C0C10" w:rsidRPr="00A07184" w:rsidRDefault="008C0C10" w:rsidP="00A07184">
            <w:pPr>
              <w:ind w:left="203" w:hangingChars="100" w:hanging="203"/>
              <w:rPr>
                <w:rFonts w:asciiTheme="majorEastAsia" w:eastAsiaTheme="majorEastAsia" w:hAnsiTheme="majorEastAsia"/>
                <w:b/>
                <w:szCs w:val="16"/>
              </w:rPr>
            </w:pPr>
            <w:r w:rsidRPr="00A07184">
              <w:rPr>
                <w:rFonts w:asciiTheme="majorEastAsia" w:eastAsiaTheme="majorEastAsia" w:hAnsiTheme="majorEastAsia" w:hint="eastAsia"/>
                <w:b/>
                <w:szCs w:val="16"/>
              </w:rPr>
              <w:t>・理由を聞いてみたいチームへの質問をさせる。特に、結論が逆となったチーム同士で質問のし合いができるようにする。</w:t>
            </w:r>
          </w:p>
          <w:p w14:paraId="3C377DBB" w14:textId="77777777" w:rsidR="008C0C10" w:rsidRPr="008C0C10" w:rsidRDefault="008C0C10" w:rsidP="008C0C10">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・質問やそれについての答えを聞いていて、反論がしたくなった児童を認め、様々な意見が聞き合えるようにする。</w:t>
            </w:r>
          </w:p>
          <w:p w14:paraId="37DF30A6" w14:textId="77777777" w:rsidR="008C0C10" w:rsidRPr="008C0C10" w:rsidRDefault="008C0C10" w:rsidP="008C0C10">
            <w:pPr>
              <w:ind w:left="202" w:hangingChars="100" w:hanging="202"/>
              <w:rPr>
                <w:rFonts w:ascii="HG丸ｺﾞｼｯｸM-PRO" w:eastAsia="HG丸ｺﾞｼｯｸM-PRO" w:hAnsi="HG丸ｺﾞｼｯｸM-PRO"/>
                <w:szCs w:val="16"/>
              </w:rPr>
            </w:pPr>
          </w:p>
          <w:p w14:paraId="085A0F40" w14:textId="3E183C93" w:rsidR="008C0C10" w:rsidRDefault="008C0C10" w:rsidP="008C0C10">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・３色のマグネットを貼り分けることで、結論にどの視点が盛り込まれているのかが視覚的に分かるようにする。</w:t>
            </w:r>
          </w:p>
          <w:p w14:paraId="491E3771" w14:textId="63BC026C" w:rsidR="008C0C10" w:rsidRPr="008C0C10" w:rsidRDefault="008C0C10" w:rsidP="008C0C10">
            <w:pPr>
              <w:ind w:leftChars="100" w:left="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w:t>
            </w:r>
            <w:r w:rsidRPr="008C0C10">
              <w:rPr>
                <w:rFonts w:ascii="HG丸ｺﾞｼｯｸM-PRO" w:eastAsia="HG丸ｺﾞｼｯｸM-PRO" w:hAnsi="HG丸ｺﾞｼｯｸM-PRO" w:hint="eastAsia"/>
                <w:szCs w:val="18"/>
              </w:rPr>
              <w:t>３色のマグネット</w:t>
            </w:r>
            <w:r>
              <w:rPr>
                <w:rFonts w:ascii="HG丸ｺﾞｼｯｸM-PRO" w:eastAsia="HG丸ｺﾞｼｯｸM-PRO" w:hAnsi="HG丸ｺﾞｼｯｸM-PRO" w:hint="eastAsia"/>
                <w:szCs w:val="18"/>
              </w:rPr>
              <w:t>】</w:t>
            </w:r>
          </w:p>
          <w:p w14:paraId="2741BE59" w14:textId="3EE1DA05" w:rsidR="008C0C10" w:rsidRPr="008C0C10" w:rsidRDefault="008C0C10" w:rsidP="008C0C10">
            <w:pPr>
              <w:ind w:leftChars="100" w:left="202" w:firstLineChars="100" w:firstLine="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赤：Ａ（１～４年生の立場）</w:t>
            </w:r>
          </w:p>
          <w:p w14:paraId="19515886" w14:textId="77777777" w:rsidR="008C0C10" w:rsidRDefault="008C0C10" w:rsidP="008C0C10">
            <w:pPr>
              <w:ind w:leftChars="100" w:left="202" w:firstLineChars="100" w:firstLine="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黄：Ｂ（運営するリーダーの立場）</w:t>
            </w:r>
          </w:p>
          <w:p w14:paraId="5B222149" w14:textId="3288324C" w:rsidR="008C0C10" w:rsidRDefault="008C0C10" w:rsidP="008C0C10">
            <w:pPr>
              <w:ind w:leftChars="100" w:left="202" w:firstLineChars="100" w:firstLine="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青：Ｃ（６年生の立場）</w:t>
            </w:r>
          </w:p>
          <w:p w14:paraId="7B99762C" w14:textId="77777777" w:rsidR="008C0C10" w:rsidRPr="008C0C10" w:rsidRDefault="008C0C10" w:rsidP="008C0C10">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w:t>
            </w:r>
            <w:r w:rsidRPr="008C0C10">
              <w:rPr>
                <w:rFonts w:ascii="HG丸ｺﾞｼｯｸM-PRO" w:eastAsia="HG丸ｺﾞｼｯｸM-PRO" w:hAnsi="HG丸ｺﾞｼｯｸM-PRO"/>
                <w:szCs w:val="16"/>
              </w:rPr>
              <w:t>１つの提案</w:t>
            </w:r>
            <w:r w:rsidRPr="008C0C10">
              <w:rPr>
                <w:rFonts w:ascii="HG丸ｺﾞｼｯｸM-PRO" w:eastAsia="HG丸ｺﾞｼｯｸM-PRO" w:hAnsi="HG丸ｺﾞｼｯｸM-PRO" w:hint="eastAsia"/>
                <w:szCs w:val="16"/>
              </w:rPr>
              <w:t>でも</w:t>
            </w:r>
            <w:r w:rsidRPr="008C0C10">
              <w:rPr>
                <w:rFonts w:ascii="HG丸ｺﾞｼｯｸM-PRO" w:eastAsia="HG丸ｺﾞｼｯｸM-PRO" w:hAnsi="HG丸ｺﾞｼｯｸM-PRO"/>
                <w:szCs w:val="16"/>
              </w:rPr>
              <w:t>、３つの視点か</w:t>
            </w:r>
            <w:r w:rsidRPr="008C0C10">
              <w:rPr>
                <w:rFonts w:ascii="HG丸ｺﾞｼｯｸM-PRO" w:eastAsia="HG丸ｺﾞｼｯｸM-PRO" w:hAnsi="HG丸ｺﾞｼｯｸM-PRO" w:hint="eastAsia"/>
                <w:szCs w:val="16"/>
              </w:rPr>
              <w:t>ら</w:t>
            </w:r>
            <w:r w:rsidRPr="008C0C10">
              <w:rPr>
                <w:rFonts w:ascii="HG丸ｺﾞｼｯｸM-PRO" w:eastAsia="HG丸ｺﾞｼｯｸM-PRO" w:hAnsi="HG丸ｺﾞｼｯｸM-PRO"/>
                <w:szCs w:val="16"/>
              </w:rPr>
              <w:t>分析するとこれだけ様々な</w:t>
            </w:r>
            <w:r w:rsidRPr="008C0C10">
              <w:rPr>
                <w:rFonts w:ascii="HG丸ｺﾞｼｯｸM-PRO" w:eastAsia="HG丸ｺﾞｼｯｸM-PRO" w:hAnsi="HG丸ｺﾞｼｯｸM-PRO" w:hint="eastAsia"/>
                <w:szCs w:val="16"/>
              </w:rPr>
              <w:t>考えができ、それが読み手を納得させる理由につながっていくことを伝える。（まとめるのではなく、教師が率直に反応する。）</w:t>
            </w:r>
          </w:p>
          <w:p w14:paraId="5B33574C" w14:textId="56D31B9B" w:rsidR="008C0C10" w:rsidRPr="008C0C10" w:rsidRDefault="008C0C10" w:rsidP="003D6BAD">
            <w:pPr>
              <w:ind w:left="202" w:hangingChars="100" w:hanging="202"/>
              <w:rPr>
                <w:rFonts w:ascii="HG丸ｺﾞｼｯｸM-PRO" w:eastAsia="HG丸ｺﾞｼｯｸM-PRO" w:hAnsi="HG丸ｺﾞｼｯｸM-PRO"/>
                <w:szCs w:val="16"/>
              </w:rPr>
            </w:pPr>
            <w:r w:rsidRPr="008C0C10">
              <w:rPr>
                <w:rFonts w:ascii="HG丸ｺﾞｼｯｸM-PRO" w:eastAsia="HG丸ｺﾞｼｯｸM-PRO" w:hAnsi="HG丸ｺﾞｼｯｸM-PRO" w:hint="eastAsia"/>
                <w:szCs w:val="16"/>
              </w:rPr>
              <w:t>・本時の学び</w:t>
            </w:r>
            <w:r w:rsidR="003D6BAD">
              <w:rPr>
                <w:rFonts w:ascii="HG丸ｺﾞｼｯｸM-PRO" w:eastAsia="HG丸ｺﾞｼｯｸM-PRO" w:hAnsi="HG丸ｺﾞｼｯｸM-PRO" w:hint="eastAsia"/>
                <w:szCs w:val="16"/>
              </w:rPr>
              <w:t>を、次時の自分たちの提案を見直す際に役立てられることを知らせる。</w:t>
            </w:r>
          </w:p>
        </w:tc>
      </w:tr>
    </w:tbl>
    <w:p w14:paraId="51A5DDAF" w14:textId="0F14D344" w:rsidR="00922E1D" w:rsidRPr="008C0C10" w:rsidRDefault="00922E1D" w:rsidP="004C1958">
      <w:pPr>
        <w:rPr>
          <w:rFonts w:ascii="HG丸ｺﾞｼｯｸM-PRO" w:eastAsia="HG丸ｺﾞｼｯｸM-PRO" w:hAnsi="HG丸ｺﾞｼｯｸM-PRO"/>
          <w:szCs w:val="21"/>
        </w:rPr>
      </w:pPr>
    </w:p>
    <w:p w14:paraId="6BC59DC9" w14:textId="71E10730" w:rsidR="008C0C10" w:rsidRDefault="00FE5790" w:rsidP="008C0C1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8C0C10">
        <w:rPr>
          <w:rFonts w:ascii="HG丸ｺﾞｼｯｸM-PRO" w:eastAsia="HG丸ｺﾞｼｯｸM-PRO" w:hAnsi="HG丸ｺﾞｼｯｸM-PRO" w:hint="eastAsia"/>
          <w:szCs w:val="21"/>
        </w:rPr>
        <w:t xml:space="preserve">　評価規準</w:t>
      </w:r>
    </w:p>
    <w:p w14:paraId="174314E5" w14:textId="5B75B36F" w:rsidR="008C0C10" w:rsidRDefault="008C0C10" w:rsidP="008C0C10">
      <w:pPr>
        <w:ind w:leftChars="100" w:left="506" w:hangingChars="150" w:hanging="30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0C10">
        <w:rPr>
          <w:rFonts w:ascii="HG丸ｺﾞｼｯｸM-PRO" w:eastAsia="HG丸ｺﾞｼｯｸM-PRO" w:hAnsi="HG丸ｺﾞｼｯｸM-PRO" w:hint="eastAsia"/>
          <w:szCs w:val="21"/>
        </w:rPr>
        <w:t>その視点ならではの理由を見つけて、書いたり発言したりしている。</w:t>
      </w:r>
    </w:p>
    <w:p w14:paraId="43230517" w14:textId="172EEF05" w:rsidR="008C0C10" w:rsidRDefault="008C0C10" w:rsidP="00875292">
      <w:pPr>
        <w:ind w:leftChars="100" w:left="404" w:hangingChars="100" w:hanging="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0C10">
        <w:rPr>
          <w:rFonts w:ascii="HG丸ｺﾞｼｯｸM-PRO" w:eastAsia="HG丸ｺﾞｼｯｸM-PRO" w:hAnsi="HG丸ｺﾞｼｯｸM-PRO" w:hint="eastAsia"/>
          <w:szCs w:val="21"/>
        </w:rPr>
        <w:t>理由の中で最も重要だと思うものを決めて、黒板の適切な場所に貼り、３つの視点をふまえて理由を</w:t>
      </w:r>
      <w:bookmarkStart w:id="0" w:name="_GoBack"/>
      <w:bookmarkEnd w:id="0"/>
      <w:r w:rsidRPr="008C0C10">
        <w:rPr>
          <w:rFonts w:ascii="HG丸ｺﾞｼｯｸM-PRO" w:eastAsia="HG丸ｺﾞｼｯｸM-PRO" w:hAnsi="HG丸ｺﾞｼｯｸM-PRO" w:hint="eastAsia"/>
          <w:szCs w:val="21"/>
        </w:rPr>
        <w:t>発言している。</w:t>
      </w:r>
    </w:p>
    <w:p w14:paraId="038545D3" w14:textId="18CF8321" w:rsidR="008C0C10" w:rsidRDefault="008C0C10" w:rsidP="008C0C10">
      <w:pPr>
        <w:ind w:leftChars="100" w:left="404" w:hangingChars="100" w:hanging="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0C10">
        <w:rPr>
          <w:rFonts w:ascii="HG丸ｺﾞｼｯｸM-PRO" w:eastAsia="HG丸ｺﾞｼｯｸM-PRO" w:hAnsi="HG丸ｺﾞｼｯｸM-PRO" w:hint="eastAsia"/>
          <w:szCs w:val="21"/>
        </w:rPr>
        <w:t>その視点から分かる理由を見つけて、書いたり発言したりしている。</w:t>
      </w:r>
    </w:p>
    <w:p w14:paraId="372C2581" w14:textId="7B7F2954" w:rsidR="008C0C10" w:rsidRDefault="008C0C10" w:rsidP="008C0C10">
      <w:pPr>
        <w:ind w:leftChars="100" w:left="404" w:hangingChars="100" w:hanging="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0C10">
        <w:rPr>
          <w:rFonts w:ascii="HG丸ｺﾞｼｯｸM-PRO" w:eastAsia="HG丸ｺﾞｼｯｸM-PRO" w:hAnsi="HG丸ｺﾞｼｯｸM-PRO" w:hint="eastAsia"/>
          <w:szCs w:val="21"/>
        </w:rPr>
        <w:t>理由の中で最も重要だと思うものを決めて、黒板の適切な場所に貼り、理由を発言している。</w:t>
      </w:r>
    </w:p>
    <w:p w14:paraId="2AD45EB5" w14:textId="2F0D9101" w:rsidR="008C0C10" w:rsidRPr="00905F3B" w:rsidRDefault="008C0C10" w:rsidP="008C0C10">
      <w:pPr>
        <w:ind w:leftChars="100" w:left="404" w:hangingChars="100" w:hanging="20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C0C10">
        <w:rPr>
          <w:rFonts w:ascii="HG丸ｺﾞｼｯｸM-PRO" w:eastAsia="HG丸ｺﾞｼｯｸM-PRO" w:hAnsi="HG丸ｺﾞｼｯｸM-PRO" w:hint="eastAsia"/>
          <w:szCs w:val="21"/>
        </w:rPr>
        <w:t>「大あらし」のよさや問題点を見つけて、書いたり発言したりしている。</w:t>
      </w:r>
    </w:p>
    <w:p w14:paraId="3EE9519A" w14:textId="01A11425" w:rsidR="008C0C10" w:rsidRPr="008C0C10" w:rsidRDefault="008C0C10" w:rsidP="008C0C1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C0C10">
        <w:rPr>
          <w:rFonts w:ascii="HG丸ｺﾞｼｯｸM-PRO" w:eastAsia="HG丸ｺﾞｼｯｸM-PRO" w:hAnsi="HG丸ｺﾞｼｯｸM-PRO" w:hint="eastAsia"/>
          <w:szCs w:val="21"/>
        </w:rPr>
        <w:t>理由の中で最も重要だと思うものを決めて、黒板の適切な場所に貼っている。</w:t>
      </w:r>
    </w:p>
    <w:sectPr w:rsidR="008C0C10" w:rsidRPr="008C0C10" w:rsidSect="008C0C10">
      <w:pgSz w:w="11906" w:h="16838" w:code="9"/>
      <w:pgMar w:top="1418" w:right="1134" w:bottom="1361" w:left="1134" w:header="851" w:footer="992" w:gutter="0"/>
      <w:cols w:space="425"/>
      <w:docGrid w:type="linesAndChars" w:linePitch="30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1920D" w14:textId="77777777" w:rsidR="00980A43" w:rsidRDefault="00980A43" w:rsidP="00592D89">
      <w:r>
        <w:separator/>
      </w:r>
    </w:p>
  </w:endnote>
  <w:endnote w:type="continuationSeparator" w:id="0">
    <w:p w14:paraId="7581F64A" w14:textId="77777777" w:rsidR="00980A43" w:rsidRDefault="00980A43" w:rsidP="0059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00BE0" w14:textId="77777777" w:rsidR="00980A43" w:rsidRDefault="00980A43" w:rsidP="00592D89">
      <w:r>
        <w:separator/>
      </w:r>
    </w:p>
  </w:footnote>
  <w:footnote w:type="continuationSeparator" w:id="0">
    <w:p w14:paraId="79AFA031" w14:textId="77777777" w:rsidR="00980A43" w:rsidRDefault="00980A43" w:rsidP="00592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55939"/>
    <w:multiLevelType w:val="hybridMultilevel"/>
    <w:tmpl w:val="33CA3100"/>
    <w:lvl w:ilvl="0" w:tplc="4DBEFD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7D62D47"/>
    <w:multiLevelType w:val="hybridMultilevel"/>
    <w:tmpl w:val="2A626506"/>
    <w:lvl w:ilvl="0" w:tplc="C70A59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activeWritingStyle w:appName="MSWord" w:lang="en-US" w:vendorID="64" w:dllVersion="0"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1"/>
  <w:drawingGridVerticalSpacing w:val="305"/>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95"/>
    <w:rsid w:val="0000661F"/>
    <w:rsid w:val="000103D2"/>
    <w:rsid w:val="00010696"/>
    <w:rsid w:val="00012FA2"/>
    <w:rsid w:val="0001335F"/>
    <w:rsid w:val="0003103A"/>
    <w:rsid w:val="00034F37"/>
    <w:rsid w:val="00035F25"/>
    <w:rsid w:val="0003737B"/>
    <w:rsid w:val="00046B29"/>
    <w:rsid w:val="00046CD1"/>
    <w:rsid w:val="00047068"/>
    <w:rsid w:val="00047E48"/>
    <w:rsid w:val="00050803"/>
    <w:rsid w:val="000522FA"/>
    <w:rsid w:val="00052DEB"/>
    <w:rsid w:val="00055067"/>
    <w:rsid w:val="00057043"/>
    <w:rsid w:val="00062965"/>
    <w:rsid w:val="0006482B"/>
    <w:rsid w:val="00065814"/>
    <w:rsid w:val="0007054A"/>
    <w:rsid w:val="000708A3"/>
    <w:rsid w:val="000814F8"/>
    <w:rsid w:val="00083E7F"/>
    <w:rsid w:val="00085EFF"/>
    <w:rsid w:val="0008653D"/>
    <w:rsid w:val="000871E4"/>
    <w:rsid w:val="00087719"/>
    <w:rsid w:val="00092019"/>
    <w:rsid w:val="00093D9C"/>
    <w:rsid w:val="000A102B"/>
    <w:rsid w:val="000A1C98"/>
    <w:rsid w:val="000B3587"/>
    <w:rsid w:val="000C3886"/>
    <w:rsid w:val="000C5594"/>
    <w:rsid w:val="000C720D"/>
    <w:rsid w:val="000D1E70"/>
    <w:rsid w:val="000D528A"/>
    <w:rsid w:val="000D62F8"/>
    <w:rsid w:val="000E28EF"/>
    <w:rsid w:val="000E3A3B"/>
    <w:rsid w:val="000F193A"/>
    <w:rsid w:val="000F2449"/>
    <w:rsid w:val="000F74CC"/>
    <w:rsid w:val="001017C8"/>
    <w:rsid w:val="00102FF8"/>
    <w:rsid w:val="00107DE2"/>
    <w:rsid w:val="00111DD3"/>
    <w:rsid w:val="00116E85"/>
    <w:rsid w:val="0011734A"/>
    <w:rsid w:val="00120456"/>
    <w:rsid w:val="00120E70"/>
    <w:rsid w:val="00121942"/>
    <w:rsid w:val="001363AB"/>
    <w:rsid w:val="00136955"/>
    <w:rsid w:val="00143DC9"/>
    <w:rsid w:val="00145AB9"/>
    <w:rsid w:val="00146BED"/>
    <w:rsid w:val="0015169C"/>
    <w:rsid w:val="00152A09"/>
    <w:rsid w:val="00153FD2"/>
    <w:rsid w:val="00164AFB"/>
    <w:rsid w:val="00164B89"/>
    <w:rsid w:val="001652D5"/>
    <w:rsid w:val="00167388"/>
    <w:rsid w:val="00167D6D"/>
    <w:rsid w:val="00176398"/>
    <w:rsid w:val="001909DF"/>
    <w:rsid w:val="00194189"/>
    <w:rsid w:val="001954EC"/>
    <w:rsid w:val="00197840"/>
    <w:rsid w:val="001A1985"/>
    <w:rsid w:val="001A282A"/>
    <w:rsid w:val="001A299F"/>
    <w:rsid w:val="001A59B3"/>
    <w:rsid w:val="001A6C0A"/>
    <w:rsid w:val="001B1B53"/>
    <w:rsid w:val="001C12DD"/>
    <w:rsid w:val="001C1B0C"/>
    <w:rsid w:val="001C3A22"/>
    <w:rsid w:val="001C57DC"/>
    <w:rsid w:val="001D4B2E"/>
    <w:rsid w:val="001E3B7D"/>
    <w:rsid w:val="001E79FA"/>
    <w:rsid w:val="001F7E22"/>
    <w:rsid w:val="00202AD5"/>
    <w:rsid w:val="00203C8B"/>
    <w:rsid w:val="0020774A"/>
    <w:rsid w:val="00212A72"/>
    <w:rsid w:val="0021397B"/>
    <w:rsid w:val="00213A4B"/>
    <w:rsid w:val="002220B4"/>
    <w:rsid w:val="00225D60"/>
    <w:rsid w:val="0023091D"/>
    <w:rsid w:val="002372F4"/>
    <w:rsid w:val="00245DDA"/>
    <w:rsid w:val="00245F47"/>
    <w:rsid w:val="0025068A"/>
    <w:rsid w:val="002509BF"/>
    <w:rsid w:val="00251E82"/>
    <w:rsid w:val="00253AB8"/>
    <w:rsid w:val="0025676F"/>
    <w:rsid w:val="00260F92"/>
    <w:rsid w:val="00262427"/>
    <w:rsid w:val="00262D33"/>
    <w:rsid w:val="00262E71"/>
    <w:rsid w:val="00264005"/>
    <w:rsid w:val="002719BE"/>
    <w:rsid w:val="00275187"/>
    <w:rsid w:val="00277AC0"/>
    <w:rsid w:val="00281703"/>
    <w:rsid w:val="00283ADD"/>
    <w:rsid w:val="00295184"/>
    <w:rsid w:val="00296A51"/>
    <w:rsid w:val="002A03B9"/>
    <w:rsid w:val="002A23FE"/>
    <w:rsid w:val="002A3854"/>
    <w:rsid w:val="002A4388"/>
    <w:rsid w:val="002A5F95"/>
    <w:rsid w:val="002B2384"/>
    <w:rsid w:val="002B37CE"/>
    <w:rsid w:val="002B7E4A"/>
    <w:rsid w:val="002D1BC1"/>
    <w:rsid w:val="002D3DDE"/>
    <w:rsid w:val="002D3F5C"/>
    <w:rsid w:val="002D5612"/>
    <w:rsid w:val="002E2C75"/>
    <w:rsid w:val="002E485B"/>
    <w:rsid w:val="002F0DD8"/>
    <w:rsid w:val="002F361B"/>
    <w:rsid w:val="002F42F1"/>
    <w:rsid w:val="002F7208"/>
    <w:rsid w:val="003100F9"/>
    <w:rsid w:val="00311490"/>
    <w:rsid w:val="00317B62"/>
    <w:rsid w:val="003200EE"/>
    <w:rsid w:val="00323CBD"/>
    <w:rsid w:val="00326012"/>
    <w:rsid w:val="00326C5B"/>
    <w:rsid w:val="00334048"/>
    <w:rsid w:val="00335571"/>
    <w:rsid w:val="00351718"/>
    <w:rsid w:val="00353C2B"/>
    <w:rsid w:val="003555AD"/>
    <w:rsid w:val="003659B9"/>
    <w:rsid w:val="0037127D"/>
    <w:rsid w:val="00373A64"/>
    <w:rsid w:val="00377858"/>
    <w:rsid w:val="00377CD7"/>
    <w:rsid w:val="00380E6F"/>
    <w:rsid w:val="00381EBC"/>
    <w:rsid w:val="003847B1"/>
    <w:rsid w:val="00392790"/>
    <w:rsid w:val="0039425D"/>
    <w:rsid w:val="0039504B"/>
    <w:rsid w:val="003A0F56"/>
    <w:rsid w:val="003A1777"/>
    <w:rsid w:val="003A652A"/>
    <w:rsid w:val="003A70E5"/>
    <w:rsid w:val="003B0054"/>
    <w:rsid w:val="003B1ACD"/>
    <w:rsid w:val="003C682D"/>
    <w:rsid w:val="003C7150"/>
    <w:rsid w:val="003D5BC9"/>
    <w:rsid w:val="003D5CC6"/>
    <w:rsid w:val="003D6BAD"/>
    <w:rsid w:val="003E053B"/>
    <w:rsid w:val="003E2D39"/>
    <w:rsid w:val="003F2661"/>
    <w:rsid w:val="003F28E6"/>
    <w:rsid w:val="003F3114"/>
    <w:rsid w:val="003F343B"/>
    <w:rsid w:val="003F5A38"/>
    <w:rsid w:val="00401054"/>
    <w:rsid w:val="0040603E"/>
    <w:rsid w:val="00414089"/>
    <w:rsid w:val="00415169"/>
    <w:rsid w:val="00416994"/>
    <w:rsid w:val="00425FF4"/>
    <w:rsid w:val="00430524"/>
    <w:rsid w:val="00432611"/>
    <w:rsid w:val="004330F2"/>
    <w:rsid w:val="00441379"/>
    <w:rsid w:val="004417D7"/>
    <w:rsid w:val="004422BF"/>
    <w:rsid w:val="00447A94"/>
    <w:rsid w:val="00450751"/>
    <w:rsid w:val="00450C08"/>
    <w:rsid w:val="00453F4E"/>
    <w:rsid w:val="00455743"/>
    <w:rsid w:val="00464C06"/>
    <w:rsid w:val="004676DB"/>
    <w:rsid w:val="00471F73"/>
    <w:rsid w:val="004823DA"/>
    <w:rsid w:val="00482B35"/>
    <w:rsid w:val="00483F29"/>
    <w:rsid w:val="00485A3D"/>
    <w:rsid w:val="00491EE6"/>
    <w:rsid w:val="00493DEA"/>
    <w:rsid w:val="00495849"/>
    <w:rsid w:val="004A4BD5"/>
    <w:rsid w:val="004B1AC3"/>
    <w:rsid w:val="004B3463"/>
    <w:rsid w:val="004B4B73"/>
    <w:rsid w:val="004C1163"/>
    <w:rsid w:val="004C1832"/>
    <w:rsid w:val="004C1958"/>
    <w:rsid w:val="004C1B7B"/>
    <w:rsid w:val="004C3AEE"/>
    <w:rsid w:val="004C60D0"/>
    <w:rsid w:val="004D0695"/>
    <w:rsid w:val="004D0B2A"/>
    <w:rsid w:val="004D0B42"/>
    <w:rsid w:val="004D2BD1"/>
    <w:rsid w:val="004D64E5"/>
    <w:rsid w:val="004E0063"/>
    <w:rsid w:val="004E04E1"/>
    <w:rsid w:val="004E28A6"/>
    <w:rsid w:val="004E2E92"/>
    <w:rsid w:val="004E46AD"/>
    <w:rsid w:val="004F13DB"/>
    <w:rsid w:val="004F26E4"/>
    <w:rsid w:val="004F4681"/>
    <w:rsid w:val="004F5EE2"/>
    <w:rsid w:val="004F6759"/>
    <w:rsid w:val="004F6A2E"/>
    <w:rsid w:val="004F73CF"/>
    <w:rsid w:val="005018D0"/>
    <w:rsid w:val="00501C27"/>
    <w:rsid w:val="00501CB9"/>
    <w:rsid w:val="005026B7"/>
    <w:rsid w:val="00504292"/>
    <w:rsid w:val="00504319"/>
    <w:rsid w:val="00504B4C"/>
    <w:rsid w:val="00506904"/>
    <w:rsid w:val="00516E0A"/>
    <w:rsid w:val="00520CBB"/>
    <w:rsid w:val="005345CA"/>
    <w:rsid w:val="00534B5C"/>
    <w:rsid w:val="00541119"/>
    <w:rsid w:val="00541C65"/>
    <w:rsid w:val="0054223F"/>
    <w:rsid w:val="0055004A"/>
    <w:rsid w:val="00566F1D"/>
    <w:rsid w:val="00574EDB"/>
    <w:rsid w:val="00576F53"/>
    <w:rsid w:val="00577DCE"/>
    <w:rsid w:val="00582553"/>
    <w:rsid w:val="00586B87"/>
    <w:rsid w:val="0058726F"/>
    <w:rsid w:val="00592D89"/>
    <w:rsid w:val="00593C53"/>
    <w:rsid w:val="00597198"/>
    <w:rsid w:val="005A03AB"/>
    <w:rsid w:val="005A45AE"/>
    <w:rsid w:val="005A46A9"/>
    <w:rsid w:val="005A62A1"/>
    <w:rsid w:val="005B1472"/>
    <w:rsid w:val="005B5006"/>
    <w:rsid w:val="005C580B"/>
    <w:rsid w:val="005F00D2"/>
    <w:rsid w:val="005F1A5E"/>
    <w:rsid w:val="005F2623"/>
    <w:rsid w:val="0060285A"/>
    <w:rsid w:val="00602DB8"/>
    <w:rsid w:val="00603356"/>
    <w:rsid w:val="00605601"/>
    <w:rsid w:val="00606D78"/>
    <w:rsid w:val="006109CE"/>
    <w:rsid w:val="00610F77"/>
    <w:rsid w:val="006135E6"/>
    <w:rsid w:val="00614661"/>
    <w:rsid w:val="006213F1"/>
    <w:rsid w:val="00622F68"/>
    <w:rsid w:val="00625A2F"/>
    <w:rsid w:val="0062625B"/>
    <w:rsid w:val="00627EFD"/>
    <w:rsid w:val="006320BD"/>
    <w:rsid w:val="006322E5"/>
    <w:rsid w:val="0063380E"/>
    <w:rsid w:val="006425D2"/>
    <w:rsid w:val="00643850"/>
    <w:rsid w:val="00647AE7"/>
    <w:rsid w:val="00650CD2"/>
    <w:rsid w:val="00653381"/>
    <w:rsid w:val="00653424"/>
    <w:rsid w:val="00654E16"/>
    <w:rsid w:val="00654E27"/>
    <w:rsid w:val="0066070B"/>
    <w:rsid w:val="006610CA"/>
    <w:rsid w:val="006634B7"/>
    <w:rsid w:val="00670F5F"/>
    <w:rsid w:val="00672F52"/>
    <w:rsid w:val="0067396D"/>
    <w:rsid w:val="00673977"/>
    <w:rsid w:val="00684496"/>
    <w:rsid w:val="00684E18"/>
    <w:rsid w:val="00690873"/>
    <w:rsid w:val="0069514B"/>
    <w:rsid w:val="00696CEF"/>
    <w:rsid w:val="006A20D4"/>
    <w:rsid w:val="006A21CC"/>
    <w:rsid w:val="006A2F13"/>
    <w:rsid w:val="006A33EF"/>
    <w:rsid w:val="006A3F41"/>
    <w:rsid w:val="006A409D"/>
    <w:rsid w:val="006B3C08"/>
    <w:rsid w:val="006B750A"/>
    <w:rsid w:val="006C2A5A"/>
    <w:rsid w:val="006C5254"/>
    <w:rsid w:val="006D2ACC"/>
    <w:rsid w:val="006D3412"/>
    <w:rsid w:val="006D41BB"/>
    <w:rsid w:val="006E0C3E"/>
    <w:rsid w:val="006F2DB3"/>
    <w:rsid w:val="00700489"/>
    <w:rsid w:val="00701034"/>
    <w:rsid w:val="007027DF"/>
    <w:rsid w:val="00710803"/>
    <w:rsid w:val="007117B2"/>
    <w:rsid w:val="0071554C"/>
    <w:rsid w:val="00720704"/>
    <w:rsid w:val="007235AF"/>
    <w:rsid w:val="00730C5C"/>
    <w:rsid w:val="007440EE"/>
    <w:rsid w:val="007548E1"/>
    <w:rsid w:val="00760823"/>
    <w:rsid w:val="00762B63"/>
    <w:rsid w:val="0076515A"/>
    <w:rsid w:val="00771233"/>
    <w:rsid w:val="00775516"/>
    <w:rsid w:val="00776DE4"/>
    <w:rsid w:val="007846EB"/>
    <w:rsid w:val="00793451"/>
    <w:rsid w:val="00794818"/>
    <w:rsid w:val="00797262"/>
    <w:rsid w:val="00797701"/>
    <w:rsid w:val="007B127C"/>
    <w:rsid w:val="007B7F8A"/>
    <w:rsid w:val="007C1D11"/>
    <w:rsid w:val="007C7A23"/>
    <w:rsid w:val="007D684F"/>
    <w:rsid w:val="007E5760"/>
    <w:rsid w:val="007E74E3"/>
    <w:rsid w:val="007F1748"/>
    <w:rsid w:val="007F2556"/>
    <w:rsid w:val="007F3202"/>
    <w:rsid w:val="007F4D81"/>
    <w:rsid w:val="00807E6A"/>
    <w:rsid w:val="0081057A"/>
    <w:rsid w:val="008174E3"/>
    <w:rsid w:val="008222BE"/>
    <w:rsid w:val="0082399F"/>
    <w:rsid w:val="008255FE"/>
    <w:rsid w:val="00825A12"/>
    <w:rsid w:val="0082664F"/>
    <w:rsid w:val="00830540"/>
    <w:rsid w:val="00830789"/>
    <w:rsid w:val="00834960"/>
    <w:rsid w:val="008375E6"/>
    <w:rsid w:val="008422EE"/>
    <w:rsid w:val="0084778E"/>
    <w:rsid w:val="00850087"/>
    <w:rsid w:val="008517B4"/>
    <w:rsid w:val="00852817"/>
    <w:rsid w:val="00855867"/>
    <w:rsid w:val="00865EDA"/>
    <w:rsid w:val="00866C2A"/>
    <w:rsid w:val="00867293"/>
    <w:rsid w:val="00873497"/>
    <w:rsid w:val="00875292"/>
    <w:rsid w:val="008809D2"/>
    <w:rsid w:val="008834F8"/>
    <w:rsid w:val="0088426C"/>
    <w:rsid w:val="00891836"/>
    <w:rsid w:val="00892238"/>
    <w:rsid w:val="00893244"/>
    <w:rsid w:val="008B203C"/>
    <w:rsid w:val="008C0C10"/>
    <w:rsid w:val="008C1C7A"/>
    <w:rsid w:val="008C292C"/>
    <w:rsid w:val="008C49A0"/>
    <w:rsid w:val="008C5507"/>
    <w:rsid w:val="008C75F5"/>
    <w:rsid w:val="008D721D"/>
    <w:rsid w:val="008E2CBE"/>
    <w:rsid w:val="008E393D"/>
    <w:rsid w:val="008E60CD"/>
    <w:rsid w:val="008E69B4"/>
    <w:rsid w:val="008E7013"/>
    <w:rsid w:val="008F015C"/>
    <w:rsid w:val="008F20D6"/>
    <w:rsid w:val="008F3B43"/>
    <w:rsid w:val="008F48E1"/>
    <w:rsid w:val="008F4CDF"/>
    <w:rsid w:val="008F4DCA"/>
    <w:rsid w:val="00904A13"/>
    <w:rsid w:val="00904DC4"/>
    <w:rsid w:val="00921318"/>
    <w:rsid w:val="0092281E"/>
    <w:rsid w:val="00922E1D"/>
    <w:rsid w:val="00923391"/>
    <w:rsid w:val="00927056"/>
    <w:rsid w:val="0093022C"/>
    <w:rsid w:val="00933A30"/>
    <w:rsid w:val="0093473C"/>
    <w:rsid w:val="009372AC"/>
    <w:rsid w:val="00946148"/>
    <w:rsid w:val="0094623D"/>
    <w:rsid w:val="0095103F"/>
    <w:rsid w:val="009602E4"/>
    <w:rsid w:val="00963325"/>
    <w:rsid w:val="00965E3A"/>
    <w:rsid w:val="0097095D"/>
    <w:rsid w:val="00971D30"/>
    <w:rsid w:val="00980A43"/>
    <w:rsid w:val="00981BD9"/>
    <w:rsid w:val="009827BC"/>
    <w:rsid w:val="00983012"/>
    <w:rsid w:val="009857F0"/>
    <w:rsid w:val="0099174A"/>
    <w:rsid w:val="00994264"/>
    <w:rsid w:val="00997220"/>
    <w:rsid w:val="009A3389"/>
    <w:rsid w:val="009A656B"/>
    <w:rsid w:val="009A7710"/>
    <w:rsid w:val="009B5EEF"/>
    <w:rsid w:val="009B672B"/>
    <w:rsid w:val="009C07FC"/>
    <w:rsid w:val="009C4683"/>
    <w:rsid w:val="009C4A85"/>
    <w:rsid w:val="009C6A50"/>
    <w:rsid w:val="009C6C26"/>
    <w:rsid w:val="009C6FDE"/>
    <w:rsid w:val="009D1BD4"/>
    <w:rsid w:val="009D2A36"/>
    <w:rsid w:val="009D6C59"/>
    <w:rsid w:val="009E178D"/>
    <w:rsid w:val="009E5BF7"/>
    <w:rsid w:val="009E62D0"/>
    <w:rsid w:val="009F06E5"/>
    <w:rsid w:val="009F0E12"/>
    <w:rsid w:val="009F24EF"/>
    <w:rsid w:val="009F4789"/>
    <w:rsid w:val="009F4E47"/>
    <w:rsid w:val="009F68A3"/>
    <w:rsid w:val="00A02C10"/>
    <w:rsid w:val="00A0522F"/>
    <w:rsid w:val="00A06316"/>
    <w:rsid w:val="00A07184"/>
    <w:rsid w:val="00A123C3"/>
    <w:rsid w:val="00A169D6"/>
    <w:rsid w:val="00A20192"/>
    <w:rsid w:val="00A22B03"/>
    <w:rsid w:val="00A23EC2"/>
    <w:rsid w:val="00A3219F"/>
    <w:rsid w:val="00A32CBF"/>
    <w:rsid w:val="00A3650A"/>
    <w:rsid w:val="00A51E3B"/>
    <w:rsid w:val="00A5210D"/>
    <w:rsid w:val="00A540C2"/>
    <w:rsid w:val="00A54E86"/>
    <w:rsid w:val="00A56581"/>
    <w:rsid w:val="00A61D5D"/>
    <w:rsid w:val="00A63AED"/>
    <w:rsid w:val="00A6631E"/>
    <w:rsid w:val="00A66F09"/>
    <w:rsid w:val="00A7259E"/>
    <w:rsid w:val="00A73C46"/>
    <w:rsid w:val="00A74A0C"/>
    <w:rsid w:val="00A75635"/>
    <w:rsid w:val="00A77F47"/>
    <w:rsid w:val="00A823B3"/>
    <w:rsid w:val="00A84163"/>
    <w:rsid w:val="00A902F8"/>
    <w:rsid w:val="00A91820"/>
    <w:rsid w:val="00A92921"/>
    <w:rsid w:val="00A9798F"/>
    <w:rsid w:val="00AA0912"/>
    <w:rsid w:val="00AA2568"/>
    <w:rsid w:val="00AA5BB2"/>
    <w:rsid w:val="00AB2AD0"/>
    <w:rsid w:val="00AB4478"/>
    <w:rsid w:val="00AB490F"/>
    <w:rsid w:val="00AB4B20"/>
    <w:rsid w:val="00AB5533"/>
    <w:rsid w:val="00AB7448"/>
    <w:rsid w:val="00AB78FD"/>
    <w:rsid w:val="00AC1431"/>
    <w:rsid w:val="00AC21BC"/>
    <w:rsid w:val="00AC452E"/>
    <w:rsid w:val="00AD05B5"/>
    <w:rsid w:val="00AD0643"/>
    <w:rsid w:val="00AD1152"/>
    <w:rsid w:val="00AD16C0"/>
    <w:rsid w:val="00AE16F1"/>
    <w:rsid w:val="00AE4EB8"/>
    <w:rsid w:val="00AE7741"/>
    <w:rsid w:val="00AF00E8"/>
    <w:rsid w:val="00AF4C31"/>
    <w:rsid w:val="00B04B4C"/>
    <w:rsid w:val="00B052E8"/>
    <w:rsid w:val="00B05E08"/>
    <w:rsid w:val="00B1256E"/>
    <w:rsid w:val="00B12A2C"/>
    <w:rsid w:val="00B15ED4"/>
    <w:rsid w:val="00B1643B"/>
    <w:rsid w:val="00B4484E"/>
    <w:rsid w:val="00B44D55"/>
    <w:rsid w:val="00B4677C"/>
    <w:rsid w:val="00B47E56"/>
    <w:rsid w:val="00B50EB6"/>
    <w:rsid w:val="00B530EA"/>
    <w:rsid w:val="00B53441"/>
    <w:rsid w:val="00B567A6"/>
    <w:rsid w:val="00B57C9E"/>
    <w:rsid w:val="00B62070"/>
    <w:rsid w:val="00B639F9"/>
    <w:rsid w:val="00B644D3"/>
    <w:rsid w:val="00B656D5"/>
    <w:rsid w:val="00B67400"/>
    <w:rsid w:val="00B70D99"/>
    <w:rsid w:val="00B7453A"/>
    <w:rsid w:val="00B77A0E"/>
    <w:rsid w:val="00B827EF"/>
    <w:rsid w:val="00B82D2E"/>
    <w:rsid w:val="00B859C4"/>
    <w:rsid w:val="00B867A1"/>
    <w:rsid w:val="00B91E57"/>
    <w:rsid w:val="00B92E0A"/>
    <w:rsid w:val="00B93422"/>
    <w:rsid w:val="00B95DB3"/>
    <w:rsid w:val="00B96196"/>
    <w:rsid w:val="00B976D2"/>
    <w:rsid w:val="00BA0939"/>
    <w:rsid w:val="00BA1068"/>
    <w:rsid w:val="00BB41CF"/>
    <w:rsid w:val="00BB7108"/>
    <w:rsid w:val="00BC2128"/>
    <w:rsid w:val="00BC5BAB"/>
    <w:rsid w:val="00BC6F83"/>
    <w:rsid w:val="00BD1567"/>
    <w:rsid w:val="00BD26B2"/>
    <w:rsid w:val="00BD28EC"/>
    <w:rsid w:val="00BD2E3D"/>
    <w:rsid w:val="00BD3ACD"/>
    <w:rsid w:val="00BD72B0"/>
    <w:rsid w:val="00BE01F0"/>
    <w:rsid w:val="00BE1F9A"/>
    <w:rsid w:val="00BF1B95"/>
    <w:rsid w:val="00C113D1"/>
    <w:rsid w:val="00C11EE9"/>
    <w:rsid w:val="00C14739"/>
    <w:rsid w:val="00C15A9F"/>
    <w:rsid w:val="00C17215"/>
    <w:rsid w:val="00C17F0E"/>
    <w:rsid w:val="00C2029F"/>
    <w:rsid w:val="00C20F4D"/>
    <w:rsid w:val="00C235C6"/>
    <w:rsid w:val="00C24829"/>
    <w:rsid w:val="00C3377E"/>
    <w:rsid w:val="00C361AE"/>
    <w:rsid w:val="00C37B31"/>
    <w:rsid w:val="00C437B0"/>
    <w:rsid w:val="00C458CB"/>
    <w:rsid w:val="00C4606C"/>
    <w:rsid w:val="00C461C5"/>
    <w:rsid w:val="00C46889"/>
    <w:rsid w:val="00C468D2"/>
    <w:rsid w:val="00C522FA"/>
    <w:rsid w:val="00C5312B"/>
    <w:rsid w:val="00C54EDA"/>
    <w:rsid w:val="00C570BD"/>
    <w:rsid w:val="00C721D1"/>
    <w:rsid w:val="00C759FB"/>
    <w:rsid w:val="00C779F1"/>
    <w:rsid w:val="00C82359"/>
    <w:rsid w:val="00C82E99"/>
    <w:rsid w:val="00C85FC2"/>
    <w:rsid w:val="00C87653"/>
    <w:rsid w:val="00CA0375"/>
    <w:rsid w:val="00CA39BB"/>
    <w:rsid w:val="00CA48D8"/>
    <w:rsid w:val="00CA655F"/>
    <w:rsid w:val="00CA6CC4"/>
    <w:rsid w:val="00CA7934"/>
    <w:rsid w:val="00CB53D6"/>
    <w:rsid w:val="00CB7622"/>
    <w:rsid w:val="00CB7BF5"/>
    <w:rsid w:val="00CC3429"/>
    <w:rsid w:val="00CC4EE1"/>
    <w:rsid w:val="00CC5259"/>
    <w:rsid w:val="00CC719B"/>
    <w:rsid w:val="00CD0E27"/>
    <w:rsid w:val="00CD2963"/>
    <w:rsid w:val="00CD570D"/>
    <w:rsid w:val="00CD60AC"/>
    <w:rsid w:val="00CE2249"/>
    <w:rsid w:val="00CE2D50"/>
    <w:rsid w:val="00CF0400"/>
    <w:rsid w:val="00CF6194"/>
    <w:rsid w:val="00D06E1D"/>
    <w:rsid w:val="00D07D52"/>
    <w:rsid w:val="00D11B5A"/>
    <w:rsid w:val="00D1224E"/>
    <w:rsid w:val="00D14F90"/>
    <w:rsid w:val="00D169E6"/>
    <w:rsid w:val="00D17EE8"/>
    <w:rsid w:val="00D21365"/>
    <w:rsid w:val="00D218E7"/>
    <w:rsid w:val="00D21BC7"/>
    <w:rsid w:val="00D2623F"/>
    <w:rsid w:val="00D31A84"/>
    <w:rsid w:val="00D321B0"/>
    <w:rsid w:val="00D337E8"/>
    <w:rsid w:val="00D36A8F"/>
    <w:rsid w:val="00D36DA9"/>
    <w:rsid w:val="00D4281E"/>
    <w:rsid w:val="00D471EF"/>
    <w:rsid w:val="00D4739A"/>
    <w:rsid w:val="00D57C3A"/>
    <w:rsid w:val="00D81E67"/>
    <w:rsid w:val="00D9096F"/>
    <w:rsid w:val="00D92245"/>
    <w:rsid w:val="00D95B9F"/>
    <w:rsid w:val="00DA1827"/>
    <w:rsid w:val="00DA281A"/>
    <w:rsid w:val="00DA377A"/>
    <w:rsid w:val="00DB2377"/>
    <w:rsid w:val="00DB6949"/>
    <w:rsid w:val="00DC2BF9"/>
    <w:rsid w:val="00DC433C"/>
    <w:rsid w:val="00DC539C"/>
    <w:rsid w:val="00DC691E"/>
    <w:rsid w:val="00DD3106"/>
    <w:rsid w:val="00DD45F1"/>
    <w:rsid w:val="00DD5924"/>
    <w:rsid w:val="00DE3174"/>
    <w:rsid w:val="00DF06E9"/>
    <w:rsid w:val="00DF0D42"/>
    <w:rsid w:val="00DF6EAF"/>
    <w:rsid w:val="00E07287"/>
    <w:rsid w:val="00E1064C"/>
    <w:rsid w:val="00E135C8"/>
    <w:rsid w:val="00E173F4"/>
    <w:rsid w:val="00E1791B"/>
    <w:rsid w:val="00E218E7"/>
    <w:rsid w:val="00E26384"/>
    <w:rsid w:val="00E4438B"/>
    <w:rsid w:val="00E449DE"/>
    <w:rsid w:val="00E450D3"/>
    <w:rsid w:val="00E55D26"/>
    <w:rsid w:val="00E5651B"/>
    <w:rsid w:val="00E5682E"/>
    <w:rsid w:val="00E62374"/>
    <w:rsid w:val="00E657BE"/>
    <w:rsid w:val="00E66CEC"/>
    <w:rsid w:val="00E76EDA"/>
    <w:rsid w:val="00E816A3"/>
    <w:rsid w:val="00E81B93"/>
    <w:rsid w:val="00E81C48"/>
    <w:rsid w:val="00E8219A"/>
    <w:rsid w:val="00E83480"/>
    <w:rsid w:val="00E85002"/>
    <w:rsid w:val="00E851D9"/>
    <w:rsid w:val="00E86110"/>
    <w:rsid w:val="00E86733"/>
    <w:rsid w:val="00E947B0"/>
    <w:rsid w:val="00E95F0C"/>
    <w:rsid w:val="00EA2203"/>
    <w:rsid w:val="00EA3B4F"/>
    <w:rsid w:val="00EA3C51"/>
    <w:rsid w:val="00EA52E0"/>
    <w:rsid w:val="00EA56BE"/>
    <w:rsid w:val="00EA5754"/>
    <w:rsid w:val="00EA63B0"/>
    <w:rsid w:val="00EA6618"/>
    <w:rsid w:val="00EB7A76"/>
    <w:rsid w:val="00EC0804"/>
    <w:rsid w:val="00EC1F12"/>
    <w:rsid w:val="00EC7859"/>
    <w:rsid w:val="00ED02FD"/>
    <w:rsid w:val="00ED1A64"/>
    <w:rsid w:val="00EE2942"/>
    <w:rsid w:val="00EE4A8D"/>
    <w:rsid w:val="00EE4DAB"/>
    <w:rsid w:val="00EE6289"/>
    <w:rsid w:val="00EF1197"/>
    <w:rsid w:val="00EF27EF"/>
    <w:rsid w:val="00F00040"/>
    <w:rsid w:val="00F05781"/>
    <w:rsid w:val="00F10C5A"/>
    <w:rsid w:val="00F20D29"/>
    <w:rsid w:val="00F21458"/>
    <w:rsid w:val="00F26E64"/>
    <w:rsid w:val="00F31054"/>
    <w:rsid w:val="00F34504"/>
    <w:rsid w:val="00F36735"/>
    <w:rsid w:val="00F40596"/>
    <w:rsid w:val="00F4521F"/>
    <w:rsid w:val="00F47D24"/>
    <w:rsid w:val="00F50F0D"/>
    <w:rsid w:val="00F513F1"/>
    <w:rsid w:val="00F52FFC"/>
    <w:rsid w:val="00F5332A"/>
    <w:rsid w:val="00F5526E"/>
    <w:rsid w:val="00F61423"/>
    <w:rsid w:val="00F70534"/>
    <w:rsid w:val="00F7077A"/>
    <w:rsid w:val="00F80CBD"/>
    <w:rsid w:val="00F859BF"/>
    <w:rsid w:val="00F86CA3"/>
    <w:rsid w:val="00F87D47"/>
    <w:rsid w:val="00F94F01"/>
    <w:rsid w:val="00FA0275"/>
    <w:rsid w:val="00FA3645"/>
    <w:rsid w:val="00FA3764"/>
    <w:rsid w:val="00FA4386"/>
    <w:rsid w:val="00FB2F70"/>
    <w:rsid w:val="00FB322A"/>
    <w:rsid w:val="00FB3EC2"/>
    <w:rsid w:val="00FB5158"/>
    <w:rsid w:val="00FB56D8"/>
    <w:rsid w:val="00FB63CB"/>
    <w:rsid w:val="00FC23B5"/>
    <w:rsid w:val="00FC733A"/>
    <w:rsid w:val="00FE109F"/>
    <w:rsid w:val="00FE1D48"/>
    <w:rsid w:val="00FE5790"/>
    <w:rsid w:val="00FE67C5"/>
    <w:rsid w:val="00FE75E8"/>
    <w:rsid w:val="00FF1195"/>
    <w:rsid w:val="00FF3DA1"/>
    <w:rsid w:val="00FF4069"/>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410C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D89"/>
    <w:pPr>
      <w:tabs>
        <w:tab w:val="center" w:pos="4252"/>
        <w:tab w:val="right" w:pos="8504"/>
      </w:tabs>
      <w:snapToGrid w:val="0"/>
    </w:pPr>
    <w:rPr>
      <w:lang w:val="x-none" w:eastAsia="x-none"/>
    </w:rPr>
  </w:style>
  <w:style w:type="character" w:customStyle="1" w:styleId="a4">
    <w:name w:val="ヘッダー (文字)"/>
    <w:link w:val="a3"/>
    <w:uiPriority w:val="99"/>
    <w:rsid w:val="00592D89"/>
    <w:rPr>
      <w:kern w:val="2"/>
      <w:sz w:val="21"/>
      <w:szCs w:val="22"/>
    </w:rPr>
  </w:style>
  <w:style w:type="paragraph" w:styleId="a5">
    <w:name w:val="footer"/>
    <w:basedOn w:val="a"/>
    <w:link w:val="a6"/>
    <w:uiPriority w:val="99"/>
    <w:unhideWhenUsed/>
    <w:rsid w:val="00592D89"/>
    <w:pPr>
      <w:tabs>
        <w:tab w:val="center" w:pos="4252"/>
        <w:tab w:val="right" w:pos="8504"/>
      </w:tabs>
      <w:snapToGrid w:val="0"/>
    </w:pPr>
    <w:rPr>
      <w:lang w:val="x-none" w:eastAsia="x-none"/>
    </w:rPr>
  </w:style>
  <w:style w:type="character" w:customStyle="1" w:styleId="a6">
    <w:name w:val="フッター (文字)"/>
    <w:link w:val="a5"/>
    <w:uiPriority w:val="99"/>
    <w:rsid w:val="00592D89"/>
    <w:rPr>
      <w:kern w:val="2"/>
      <w:sz w:val="21"/>
      <w:szCs w:val="22"/>
    </w:rPr>
  </w:style>
  <w:style w:type="table" w:styleId="a7">
    <w:name w:val="Table Grid"/>
    <w:basedOn w:val="a1"/>
    <w:uiPriority w:val="59"/>
    <w:rsid w:val="0025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4F01"/>
    <w:rPr>
      <w:rFonts w:ascii="Arial" w:eastAsia="ＭＳ ゴシック" w:hAnsi="Arial"/>
      <w:sz w:val="18"/>
      <w:szCs w:val="18"/>
      <w:lang w:val="x-none" w:eastAsia="x-none"/>
    </w:rPr>
  </w:style>
  <w:style w:type="character" w:customStyle="1" w:styleId="a9">
    <w:name w:val="吹き出し (文字)"/>
    <w:link w:val="a8"/>
    <w:uiPriority w:val="99"/>
    <w:semiHidden/>
    <w:rsid w:val="00F94F01"/>
    <w:rPr>
      <w:rFonts w:ascii="Arial" w:eastAsia="ＭＳ ゴシック" w:hAnsi="Arial" w:cs="Times New Roman"/>
      <w:kern w:val="2"/>
      <w:sz w:val="18"/>
      <w:szCs w:val="18"/>
    </w:rPr>
  </w:style>
  <w:style w:type="paragraph" w:styleId="aa">
    <w:name w:val="List Paragraph"/>
    <w:basedOn w:val="a"/>
    <w:uiPriority w:val="72"/>
    <w:rsid w:val="00046B29"/>
    <w:pPr>
      <w:ind w:leftChars="400" w:left="840"/>
    </w:pPr>
  </w:style>
  <w:style w:type="paragraph" w:styleId="Web">
    <w:name w:val="Normal (Web)"/>
    <w:basedOn w:val="a"/>
    <w:uiPriority w:val="99"/>
    <w:semiHidden/>
    <w:unhideWhenUsed/>
    <w:rsid w:val="004B34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5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D89"/>
    <w:pPr>
      <w:tabs>
        <w:tab w:val="center" w:pos="4252"/>
        <w:tab w:val="right" w:pos="8504"/>
      </w:tabs>
      <w:snapToGrid w:val="0"/>
    </w:pPr>
    <w:rPr>
      <w:lang w:val="x-none" w:eastAsia="x-none"/>
    </w:rPr>
  </w:style>
  <w:style w:type="character" w:customStyle="1" w:styleId="a4">
    <w:name w:val="ヘッダー (文字)"/>
    <w:link w:val="a3"/>
    <w:uiPriority w:val="99"/>
    <w:rsid w:val="00592D89"/>
    <w:rPr>
      <w:kern w:val="2"/>
      <w:sz w:val="21"/>
      <w:szCs w:val="22"/>
    </w:rPr>
  </w:style>
  <w:style w:type="paragraph" w:styleId="a5">
    <w:name w:val="footer"/>
    <w:basedOn w:val="a"/>
    <w:link w:val="a6"/>
    <w:uiPriority w:val="99"/>
    <w:unhideWhenUsed/>
    <w:rsid w:val="00592D89"/>
    <w:pPr>
      <w:tabs>
        <w:tab w:val="center" w:pos="4252"/>
        <w:tab w:val="right" w:pos="8504"/>
      </w:tabs>
      <w:snapToGrid w:val="0"/>
    </w:pPr>
    <w:rPr>
      <w:lang w:val="x-none" w:eastAsia="x-none"/>
    </w:rPr>
  </w:style>
  <w:style w:type="character" w:customStyle="1" w:styleId="a6">
    <w:name w:val="フッター (文字)"/>
    <w:link w:val="a5"/>
    <w:uiPriority w:val="99"/>
    <w:rsid w:val="00592D89"/>
    <w:rPr>
      <w:kern w:val="2"/>
      <w:sz w:val="21"/>
      <w:szCs w:val="22"/>
    </w:rPr>
  </w:style>
  <w:style w:type="table" w:styleId="a7">
    <w:name w:val="Table Grid"/>
    <w:basedOn w:val="a1"/>
    <w:uiPriority w:val="59"/>
    <w:rsid w:val="00256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4F01"/>
    <w:rPr>
      <w:rFonts w:ascii="Arial" w:eastAsia="ＭＳ ゴシック" w:hAnsi="Arial"/>
      <w:sz w:val="18"/>
      <w:szCs w:val="18"/>
      <w:lang w:val="x-none" w:eastAsia="x-none"/>
    </w:rPr>
  </w:style>
  <w:style w:type="character" w:customStyle="1" w:styleId="a9">
    <w:name w:val="吹き出し (文字)"/>
    <w:link w:val="a8"/>
    <w:uiPriority w:val="99"/>
    <w:semiHidden/>
    <w:rsid w:val="00F94F01"/>
    <w:rPr>
      <w:rFonts w:ascii="Arial" w:eastAsia="ＭＳ ゴシック" w:hAnsi="Arial" w:cs="Times New Roman"/>
      <w:kern w:val="2"/>
      <w:sz w:val="18"/>
      <w:szCs w:val="18"/>
    </w:rPr>
  </w:style>
  <w:style w:type="paragraph" w:styleId="aa">
    <w:name w:val="List Paragraph"/>
    <w:basedOn w:val="a"/>
    <w:uiPriority w:val="72"/>
    <w:rsid w:val="00046B29"/>
    <w:pPr>
      <w:ind w:leftChars="400" w:left="840"/>
    </w:pPr>
  </w:style>
  <w:style w:type="paragraph" w:styleId="Web">
    <w:name w:val="Normal (Web)"/>
    <w:basedOn w:val="a"/>
    <w:uiPriority w:val="99"/>
    <w:semiHidden/>
    <w:unhideWhenUsed/>
    <w:rsid w:val="004B34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5067">
      <w:bodyDiv w:val="1"/>
      <w:marLeft w:val="0"/>
      <w:marRight w:val="0"/>
      <w:marTop w:val="0"/>
      <w:marBottom w:val="0"/>
      <w:divBdr>
        <w:top w:val="none" w:sz="0" w:space="0" w:color="auto"/>
        <w:left w:val="none" w:sz="0" w:space="0" w:color="auto"/>
        <w:bottom w:val="none" w:sz="0" w:space="0" w:color="auto"/>
        <w:right w:val="none" w:sz="0" w:space="0" w:color="auto"/>
      </w:divBdr>
    </w:div>
    <w:div w:id="393819520">
      <w:bodyDiv w:val="1"/>
      <w:marLeft w:val="0"/>
      <w:marRight w:val="0"/>
      <w:marTop w:val="0"/>
      <w:marBottom w:val="0"/>
      <w:divBdr>
        <w:top w:val="none" w:sz="0" w:space="0" w:color="auto"/>
        <w:left w:val="none" w:sz="0" w:space="0" w:color="auto"/>
        <w:bottom w:val="none" w:sz="0" w:space="0" w:color="auto"/>
        <w:right w:val="none" w:sz="0" w:space="0" w:color="auto"/>
      </w:divBdr>
    </w:div>
    <w:div w:id="504783058">
      <w:bodyDiv w:val="1"/>
      <w:marLeft w:val="0"/>
      <w:marRight w:val="0"/>
      <w:marTop w:val="0"/>
      <w:marBottom w:val="0"/>
      <w:divBdr>
        <w:top w:val="none" w:sz="0" w:space="0" w:color="auto"/>
        <w:left w:val="none" w:sz="0" w:space="0" w:color="auto"/>
        <w:bottom w:val="none" w:sz="0" w:space="0" w:color="auto"/>
        <w:right w:val="none" w:sz="0" w:space="0" w:color="auto"/>
      </w:divBdr>
    </w:div>
    <w:div w:id="517473028">
      <w:bodyDiv w:val="1"/>
      <w:marLeft w:val="0"/>
      <w:marRight w:val="0"/>
      <w:marTop w:val="0"/>
      <w:marBottom w:val="0"/>
      <w:divBdr>
        <w:top w:val="none" w:sz="0" w:space="0" w:color="auto"/>
        <w:left w:val="none" w:sz="0" w:space="0" w:color="auto"/>
        <w:bottom w:val="none" w:sz="0" w:space="0" w:color="auto"/>
        <w:right w:val="none" w:sz="0" w:space="0" w:color="auto"/>
      </w:divBdr>
    </w:div>
    <w:div w:id="525287851">
      <w:bodyDiv w:val="1"/>
      <w:marLeft w:val="0"/>
      <w:marRight w:val="0"/>
      <w:marTop w:val="0"/>
      <w:marBottom w:val="0"/>
      <w:divBdr>
        <w:top w:val="none" w:sz="0" w:space="0" w:color="auto"/>
        <w:left w:val="none" w:sz="0" w:space="0" w:color="auto"/>
        <w:bottom w:val="none" w:sz="0" w:space="0" w:color="auto"/>
        <w:right w:val="none" w:sz="0" w:space="0" w:color="auto"/>
      </w:divBdr>
    </w:div>
    <w:div w:id="878199018">
      <w:bodyDiv w:val="1"/>
      <w:marLeft w:val="0"/>
      <w:marRight w:val="0"/>
      <w:marTop w:val="0"/>
      <w:marBottom w:val="0"/>
      <w:divBdr>
        <w:top w:val="none" w:sz="0" w:space="0" w:color="auto"/>
        <w:left w:val="none" w:sz="0" w:space="0" w:color="auto"/>
        <w:bottom w:val="none" w:sz="0" w:space="0" w:color="auto"/>
        <w:right w:val="none" w:sz="0" w:space="0" w:color="auto"/>
      </w:divBdr>
    </w:div>
    <w:div w:id="1491209828">
      <w:bodyDiv w:val="1"/>
      <w:marLeft w:val="0"/>
      <w:marRight w:val="0"/>
      <w:marTop w:val="0"/>
      <w:marBottom w:val="0"/>
      <w:divBdr>
        <w:top w:val="none" w:sz="0" w:space="0" w:color="auto"/>
        <w:left w:val="none" w:sz="0" w:space="0" w:color="auto"/>
        <w:bottom w:val="none" w:sz="0" w:space="0" w:color="auto"/>
        <w:right w:val="none" w:sz="0" w:space="0" w:color="auto"/>
      </w:divBdr>
    </w:div>
    <w:div w:id="1520387521">
      <w:bodyDiv w:val="1"/>
      <w:marLeft w:val="0"/>
      <w:marRight w:val="0"/>
      <w:marTop w:val="0"/>
      <w:marBottom w:val="0"/>
      <w:divBdr>
        <w:top w:val="none" w:sz="0" w:space="0" w:color="auto"/>
        <w:left w:val="none" w:sz="0" w:space="0" w:color="auto"/>
        <w:bottom w:val="none" w:sz="0" w:space="0" w:color="auto"/>
        <w:right w:val="none" w:sz="0" w:space="0" w:color="auto"/>
      </w:divBdr>
    </w:div>
    <w:div w:id="1526167060">
      <w:bodyDiv w:val="1"/>
      <w:marLeft w:val="0"/>
      <w:marRight w:val="0"/>
      <w:marTop w:val="0"/>
      <w:marBottom w:val="0"/>
      <w:divBdr>
        <w:top w:val="none" w:sz="0" w:space="0" w:color="auto"/>
        <w:left w:val="none" w:sz="0" w:space="0" w:color="auto"/>
        <w:bottom w:val="none" w:sz="0" w:space="0" w:color="auto"/>
        <w:right w:val="none" w:sz="0" w:space="0" w:color="auto"/>
      </w:divBdr>
    </w:div>
    <w:div w:id="1552155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6CF84-6DB9-4BEC-9DDF-BF8C8F64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dc:creator>
  <cp:lastModifiedBy>兵庫県</cp:lastModifiedBy>
  <cp:revision>10</cp:revision>
  <cp:lastPrinted>2018-03-30T01:51:00Z</cp:lastPrinted>
  <dcterms:created xsi:type="dcterms:W3CDTF">2018-03-02T08:06:00Z</dcterms:created>
  <dcterms:modified xsi:type="dcterms:W3CDTF">2018-04-13T04:29:00Z</dcterms:modified>
</cp:coreProperties>
</file>