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7FF" w:rsidRDefault="0055325B" w:rsidP="008747FF">
      <w:pPr>
        <w:spacing w:line="0" w:lineRule="atLeast"/>
        <w:jc w:val="left"/>
        <w:rPr>
          <w:rFonts w:ascii="HG丸ｺﾞｼｯｸM-PRO" w:eastAsia="HG丸ｺﾞｼｯｸM-PRO" w:hAnsi="HG丸ｺﾞｼｯｸM-PRO" w:cs="ＭＳ 明朝"/>
          <w:sz w:val="22"/>
          <w:szCs w:val="22"/>
        </w:rPr>
      </w:pPr>
      <w:r>
        <w:rPr>
          <w:rFonts w:ascii="HG丸ｺﾞｼｯｸM-PRO" w:eastAsia="HG丸ｺﾞｼｯｸM-PRO" w:hAnsi="HG丸ｺﾞｼｯｸM-PRO" w:cs="ＭＳ 明朝" w:hint="eastAsia"/>
          <w:noProof/>
          <w:sz w:val="22"/>
          <w:szCs w:val="22"/>
        </w:rPr>
        <mc:AlternateContent>
          <mc:Choice Requires="wps">
            <w:drawing>
              <wp:anchor distT="0" distB="0" distL="114300" distR="114300" simplePos="0" relativeHeight="251671552" behindDoc="0" locked="0" layoutInCell="1" allowOverlap="1" wp14:anchorId="688ACA18" wp14:editId="2F77F1DB">
                <wp:simplePos x="0" y="0"/>
                <wp:positionH relativeFrom="column">
                  <wp:posOffset>-110490</wp:posOffset>
                </wp:positionH>
                <wp:positionV relativeFrom="paragraph">
                  <wp:posOffset>137795</wp:posOffset>
                </wp:positionV>
                <wp:extent cx="6505575" cy="1209675"/>
                <wp:effectExtent l="0" t="0" r="28575" b="2857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05575" cy="1209675"/>
                        </a:xfrm>
                        <a:prstGeom prst="rect">
                          <a:avLst/>
                        </a:prstGeom>
                        <a:solidFill>
                          <a:srgbClr val="FFFFCC"/>
                        </a:solidFill>
                        <a:ln w="6350">
                          <a:solidFill>
                            <a:srgbClr val="000000"/>
                          </a:solidFill>
                        </a:ln>
                        <a:effectLst/>
                      </wps:spPr>
                      <wps:txbx>
                        <w:txbxContent>
                          <w:p w:rsidR="008747FF" w:rsidRPr="00BB784C" w:rsidRDefault="005D7212" w:rsidP="00BB784C">
                            <w:pPr>
                              <w:rPr>
                                <w:rFonts w:ascii="ＭＳ ゴシック" w:eastAsia="ＭＳ ゴシック" w:hAnsi="ＭＳ ゴシック"/>
                              </w:rPr>
                            </w:pPr>
                            <w:r>
                              <w:rPr>
                                <w:rFonts w:ascii="ＭＳ ゴシック" w:eastAsia="ＭＳ ゴシック" w:hAnsi="ＭＳ ゴシック" w:hint="eastAsia"/>
                              </w:rPr>
                              <w:t>児童</w:t>
                            </w:r>
                            <w:r w:rsidR="008747FF" w:rsidRPr="00BB784C">
                              <w:rPr>
                                <w:rFonts w:ascii="ＭＳ ゴシック" w:eastAsia="ＭＳ ゴシック" w:hAnsi="ＭＳ ゴシック" w:hint="eastAsia"/>
                              </w:rPr>
                              <w:t>に見られるつまずき</w:t>
                            </w:r>
                          </w:p>
                          <w:p w:rsidR="008747FF" w:rsidRPr="00646099" w:rsidRDefault="008747FF" w:rsidP="00BB784C">
                            <w:pPr>
                              <w:rPr>
                                <w:rFonts w:ascii="HG丸ｺﾞｼｯｸM-PRO" w:eastAsia="HG丸ｺﾞｼｯｸM-PRO" w:hAnsi="HG丸ｺﾞｼｯｸM-PRO"/>
                              </w:rPr>
                            </w:pPr>
                            <w:r w:rsidRPr="00BB784C">
                              <w:rPr>
                                <w:rFonts w:ascii="ＭＳ ゴシック" w:eastAsia="ＭＳ ゴシック" w:hAnsi="ＭＳ ゴシック" w:hint="eastAsia"/>
                              </w:rPr>
                              <w:t xml:space="preserve">　</w:t>
                            </w:r>
                            <w:r w:rsidR="005D7212">
                              <w:rPr>
                                <w:rFonts w:ascii="HG丸ｺﾞｼｯｸM-PRO" w:eastAsia="HG丸ｺﾞｼｯｸM-PRO" w:hAnsi="HG丸ｺﾞｼｯｸM-PRO" w:hint="eastAsia"/>
                              </w:rPr>
                              <w:t>想像したことを関連付けながら書きたいことを決め、物語文を書く</w:t>
                            </w:r>
                            <w:r w:rsidRPr="00646099">
                              <w:rPr>
                                <w:rFonts w:ascii="HG丸ｺﾞｼｯｸM-PRO" w:eastAsia="HG丸ｺﾞｼｯｸM-PRO" w:hAnsi="HG丸ｺﾞｼｯｸM-PRO" w:hint="eastAsia"/>
                              </w:rPr>
                              <w:t>ことができない</w:t>
                            </w:r>
                          </w:p>
                          <w:p w:rsidR="008747FF" w:rsidRPr="00BB784C" w:rsidRDefault="008747FF" w:rsidP="00BB784C">
                            <w:pPr>
                              <w:rPr>
                                <w:rFonts w:ascii="ＭＳ ゴシック" w:eastAsia="ＭＳ ゴシック" w:hAnsi="ＭＳ ゴシック"/>
                              </w:rPr>
                            </w:pPr>
                            <w:r w:rsidRPr="00BB784C">
                              <w:rPr>
                                <w:rFonts w:ascii="ＭＳ ゴシック" w:eastAsia="ＭＳ ゴシック" w:hAnsi="ＭＳ ゴシック" w:hint="eastAsia"/>
                              </w:rPr>
                              <w:t>つまずき解消に向けた指導のポイント</w:t>
                            </w:r>
                          </w:p>
                          <w:p w:rsidR="008747FF" w:rsidRPr="00646099" w:rsidRDefault="008747FF" w:rsidP="0055325B">
                            <w:pPr>
                              <w:ind w:left="210" w:hangingChars="100" w:hanging="210"/>
                              <w:rPr>
                                <w:rFonts w:ascii="HG丸ｺﾞｼｯｸM-PRO" w:eastAsia="HG丸ｺﾞｼｯｸM-PRO" w:hAnsi="HG丸ｺﾞｼｯｸM-PRO"/>
                              </w:rPr>
                            </w:pPr>
                            <w:r w:rsidRPr="00BB784C">
                              <w:rPr>
                                <w:rFonts w:ascii="ＭＳ ゴシック" w:eastAsia="ＭＳ ゴシック" w:hAnsi="ＭＳ ゴシック" w:hint="eastAsia"/>
                              </w:rPr>
                              <w:t xml:space="preserve">　</w:t>
                            </w:r>
                            <w:r w:rsidR="0055325B">
                              <w:rPr>
                                <w:rFonts w:ascii="HG丸ｺﾞｼｯｸM-PRO" w:eastAsia="HG丸ｺﾞｼｯｸM-PRO" w:hAnsi="HG丸ｺﾞｼｯｸM-PRO" w:hint="eastAsia"/>
                              </w:rPr>
                              <w:t>教師が作った物語をモデルにして、物語における出来事の解決方法を話し合うことで、提示された設定と想像したことを関連付けて物語を書けるようにする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margin-left:-8.7pt;margin-top:10.85pt;width:512.25pt;height:9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" fillcolor="#ffc" strokeweight=".5pt">
                <v:path arrowok="t"/>
                <v:textbox>
                  <w:txbxContent>
                    <w:p w:rsidR="008747FF" w:rsidRPr="00BB784C" w:rsidRDefault="005D7212" w:rsidP="00BB784C">
                      <w:pPr>
                        <w:rPr>
                          <w:rFonts w:ascii="ＭＳ ゴシック" w:eastAsia="ＭＳ ゴシック" w:hAnsi="ＭＳ ゴシック"/>
                        </w:rPr>
                      </w:pPr>
                      <w:r>
                        <w:rPr>
                          <w:rFonts w:ascii="ＭＳ ゴシック" w:eastAsia="ＭＳ ゴシック" w:hAnsi="ＭＳ ゴシック" w:hint="eastAsia"/>
                        </w:rPr>
                        <w:t>児童</w:t>
                      </w:r>
                      <w:r w:rsidR="008747FF" w:rsidRPr="00BB784C">
                        <w:rPr>
                          <w:rFonts w:ascii="ＭＳ ゴシック" w:eastAsia="ＭＳ ゴシック" w:hAnsi="ＭＳ ゴシック" w:hint="eastAsia"/>
                        </w:rPr>
                        <w:t>に見られるつまずき</w:t>
                      </w:r>
                    </w:p>
                    <w:p w:rsidR="008747FF" w:rsidRPr="00646099" w:rsidRDefault="008747FF" w:rsidP="00BB784C">
                      <w:pPr>
                        <w:rPr>
                          <w:rFonts w:ascii="HG丸ｺﾞｼｯｸM-PRO" w:eastAsia="HG丸ｺﾞｼｯｸM-PRO" w:hAnsi="HG丸ｺﾞｼｯｸM-PRO"/>
                        </w:rPr>
                      </w:pPr>
                      <w:r w:rsidRPr="00BB784C">
                        <w:rPr>
                          <w:rFonts w:ascii="ＭＳ ゴシック" w:eastAsia="ＭＳ ゴシック" w:hAnsi="ＭＳ ゴシック" w:hint="eastAsia"/>
                        </w:rPr>
                        <w:t xml:space="preserve">　</w:t>
                      </w:r>
                      <w:r w:rsidR="005D7212">
                        <w:rPr>
                          <w:rFonts w:ascii="HG丸ｺﾞｼｯｸM-PRO" w:eastAsia="HG丸ｺﾞｼｯｸM-PRO" w:hAnsi="HG丸ｺﾞｼｯｸM-PRO" w:hint="eastAsia"/>
                        </w:rPr>
                        <w:t>想像したことを関連付けながら書きたいことを決め、物語文を書く</w:t>
                      </w:r>
                      <w:r w:rsidRPr="00646099">
                        <w:rPr>
                          <w:rFonts w:ascii="HG丸ｺﾞｼｯｸM-PRO" w:eastAsia="HG丸ｺﾞｼｯｸM-PRO" w:hAnsi="HG丸ｺﾞｼｯｸM-PRO" w:hint="eastAsia"/>
                        </w:rPr>
                        <w:t>ことができない</w:t>
                      </w:r>
                    </w:p>
                    <w:p w:rsidR="008747FF" w:rsidRPr="00BB784C" w:rsidRDefault="008747FF" w:rsidP="00BB784C">
                      <w:pPr>
                        <w:rPr>
                          <w:rFonts w:ascii="ＭＳ ゴシック" w:eastAsia="ＭＳ ゴシック" w:hAnsi="ＭＳ ゴシック"/>
                        </w:rPr>
                      </w:pPr>
                      <w:r w:rsidRPr="00BB784C">
                        <w:rPr>
                          <w:rFonts w:ascii="ＭＳ ゴシック" w:eastAsia="ＭＳ ゴシック" w:hAnsi="ＭＳ ゴシック" w:hint="eastAsia"/>
                        </w:rPr>
                        <w:t>つまずき解消に向けた指導のポイント</w:t>
                      </w:r>
                    </w:p>
                    <w:p w:rsidR="008747FF" w:rsidRPr="00646099" w:rsidRDefault="008747FF" w:rsidP="0055325B">
                      <w:pPr>
                        <w:ind w:left="210" w:hangingChars="100" w:hanging="210"/>
                        <w:rPr>
                          <w:rFonts w:ascii="HG丸ｺﾞｼｯｸM-PRO" w:eastAsia="HG丸ｺﾞｼｯｸM-PRO" w:hAnsi="HG丸ｺﾞｼｯｸM-PRO"/>
                        </w:rPr>
                      </w:pPr>
                      <w:r w:rsidRPr="00BB784C">
                        <w:rPr>
                          <w:rFonts w:ascii="ＭＳ ゴシック" w:eastAsia="ＭＳ ゴシック" w:hAnsi="ＭＳ ゴシック" w:hint="eastAsia"/>
                        </w:rPr>
                        <w:t xml:space="preserve">　</w:t>
                      </w:r>
                      <w:r w:rsidR="0055325B">
                        <w:rPr>
                          <w:rFonts w:ascii="HG丸ｺﾞｼｯｸM-PRO" w:eastAsia="HG丸ｺﾞｼｯｸM-PRO" w:hAnsi="HG丸ｺﾞｼｯｸM-PRO" w:hint="eastAsia"/>
                        </w:rPr>
                        <w:t>教師が作った物語をモデルにして、物語における出来事の解決方法を話し合うことで、提示された設定と想像したことを関連付けて物語を書けるようにする</w:t>
                      </w:r>
                      <w:bookmarkStart w:id="1" w:name="_GoBack"/>
                      <w:bookmarkEnd w:id="1"/>
                    </w:p>
                  </w:txbxContent>
                </v:textbox>
              </v:shape>
            </w:pict>
          </mc:Fallback>
        </mc:AlternateContent>
      </w:r>
      <w:r w:rsidR="008747FF">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0528" behindDoc="0" locked="0" layoutInCell="1" allowOverlap="1" wp14:anchorId="796C54B5" wp14:editId="4BFA9DF6">
                <wp:simplePos x="0" y="0"/>
                <wp:positionH relativeFrom="column">
                  <wp:posOffset>4804410</wp:posOffset>
                </wp:positionH>
                <wp:positionV relativeFrom="paragraph">
                  <wp:posOffset>-394335</wp:posOffset>
                </wp:positionV>
                <wp:extent cx="1590675" cy="35242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1590675" cy="352425"/>
                        </a:xfrm>
                        <a:prstGeom prst="rect">
                          <a:avLst/>
                        </a:prstGeom>
                        <a:solidFill>
                          <a:srgbClr val="CC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70520" w:rsidRDefault="00470520" w:rsidP="00470520">
                            <w:pPr>
                              <w:jc w:val="center"/>
                              <w:rPr>
                                <w:rFonts w:ascii="ＭＳ ゴシック" w:eastAsia="ＭＳ ゴシック" w:hAnsi="ＭＳ ゴシック"/>
                              </w:rPr>
                            </w:pPr>
                            <w:r>
                              <w:rPr>
                                <w:rFonts w:ascii="ＭＳ ゴシック" w:eastAsia="ＭＳ ゴシック" w:hAnsi="ＭＳ ゴシック" w:hint="eastAsia"/>
                              </w:rPr>
                              <w:t>指導事例集ｐ．３５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6" o:spid="_x0000_s1027" type="#_x0000_t202" style="position:absolute;margin-left:378.3pt;margin-top:-31.05pt;width:125.25pt;height:2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" fillcolor="#cff" strokeweight=".5pt">
                <v:textbox>
                  <w:txbxContent>
                    <w:p w:rsidR="00470520" w:rsidRDefault="00470520" w:rsidP="00470520">
                      <w:pPr>
                        <w:jc w:val="center"/>
                        <w:rPr>
                          <w:rFonts w:ascii="ＭＳ ゴシック" w:eastAsia="ＭＳ ゴシック" w:hAnsi="ＭＳ ゴシック"/>
                        </w:rPr>
                      </w:pPr>
                      <w:r>
                        <w:rPr>
                          <w:rFonts w:ascii="ＭＳ ゴシック" w:eastAsia="ＭＳ ゴシック" w:hAnsi="ＭＳ ゴシック" w:hint="eastAsia"/>
                        </w:rPr>
                        <w:t>指導事例集ｐ．３５</w:t>
                      </w:r>
                    </w:p>
                  </w:txbxContent>
                </v:textbox>
              </v:shape>
            </w:pict>
          </mc:Fallback>
        </mc:AlternateContent>
      </w:r>
    </w:p>
    <w:p w:rsidR="008747FF" w:rsidRDefault="008747FF" w:rsidP="008747FF">
      <w:pPr>
        <w:spacing w:line="0" w:lineRule="atLeast"/>
        <w:jc w:val="left"/>
        <w:rPr>
          <w:rFonts w:ascii="HG丸ｺﾞｼｯｸM-PRO" w:eastAsia="HG丸ｺﾞｼｯｸM-PRO" w:hAnsi="HG丸ｺﾞｼｯｸM-PRO" w:cs="ＭＳ 明朝"/>
          <w:sz w:val="22"/>
          <w:szCs w:val="22"/>
        </w:rPr>
      </w:pPr>
    </w:p>
    <w:p w:rsidR="008747FF" w:rsidRDefault="008747FF" w:rsidP="008747FF">
      <w:pPr>
        <w:spacing w:line="0" w:lineRule="atLeast"/>
        <w:jc w:val="left"/>
        <w:rPr>
          <w:rFonts w:ascii="HG丸ｺﾞｼｯｸM-PRO" w:eastAsia="HG丸ｺﾞｼｯｸM-PRO" w:hAnsi="HG丸ｺﾞｼｯｸM-PRO" w:cs="ＭＳ 明朝"/>
          <w:sz w:val="22"/>
          <w:szCs w:val="22"/>
        </w:rPr>
      </w:pPr>
    </w:p>
    <w:p w:rsidR="008747FF" w:rsidRDefault="008747FF" w:rsidP="008747FF">
      <w:pPr>
        <w:spacing w:line="0" w:lineRule="atLeast"/>
        <w:jc w:val="left"/>
        <w:rPr>
          <w:rFonts w:ascii="HG丸ｺﾞｼｯｸM-PRO" w:eastAsia="HG丸ｺﾞｼｯｸM-PRO" w:hAnsi="HG丸ｺﾞｼｯｸM-PRO" w:cs="ＭＳ 明朝"/>
          <w:sz w:val="22"/>
          <w:szCs w:val="22"/>
        </w:rPr>
      </w:pPr>
    </w:p>
    <w:p w:rsidR="008747FF" w:rsidRDefault="008747FF" w:rsidP="008747FF">
      <w:pPr>
        <w:spacing w:line="0" w:lineRule="atLeast"/>
        <w:jc w:val="left"/>
        <w:rPr>
          <w:rFonts w:ascii="HG丸ｺﾞｼｯｸM-PRO" w:eastAsia="HG丸ｺﾞｼｯｸM-PRO" w:hAnsi="HG丸ｺﾞｼｯｸM-PRO" w:cs="ＭＳ 明朝"/>
          <w:sz w:val="22"/>
          <w:szCs w:val="22"/>
        </w:rPr>
      </w:pPr>
    </w:p>
    <w:p w:rsidR="008747FF" w:rsidRDefault="008747FF" w:rsidP="008747FF">
      <w:pPr>
        <w:spacing w:line="0" w:lineRule="atLeast"/>
        <w:jc w:val="left"/>
        <w:rPr>
          <w:rFonts w:ascii="HG丸ｺﾞｼｯｸM-PRO" w:eastAsia="HG丸ｺﾞｼｯｸM-PRO" w:hAnsi="HG丸ｺﾞｼｯｸM-PRO" w:cs="ＭＳ 明朝"/>
          <w:sz w:val="22"/>
          <w:szCs w:val="22"/>
        </w:rPr>
      </w:pPr>
    </w:p>
    <w:p w:rsidR="008747FF" w:rsidRDefault="008747FF" w:rsidP="008747FF">
      <w:pPr>
        <w:spacing w:line="0" w:lineRule="atLeast"/>
        <w:jc w:val="left"/>
        <w:rPr>
          <w:rFonts w:ascii="HG丸ｺﾞｼｯｸM-PRO" w:eastAsia="HG丸ｺﾞｼｯｸM-PRO" w:hAnsi="HG丸ｺﾞｼｯｸM-PRO" w:cs="ＭＳ 明朝"/>
          <w:sz w:val="22"/>
          <w:szCs w:val="22"/>
        </w:rPr>
      </w:pPr>
    </w:p>
    <w:p w:rsidR="008747FF" w:rsidRDefault="008747FF" w:rsidP="008747FF">
      <w:pPr>
        <w:spacing w:line="0" w:lineRule="atLeast"/>
        <w:jc w:val="left"/>
        <w:rPr>
          <w:rFonts w:ascii="HG丸ｺﾞｼｯｸM-PRO" w:eastAsia="HG丸ｺﾞｼｯｸM-PRO" w:hAnsi="HG丸ｺﾞｼｯｸM-PRO" w:cs="ＭＳ 明朝"/>
          <w:sz w:val="22"/>
          <w:szCs w:val="22"/>
        </w:rPr>
      </w:pPr>
    </w:p>
    <w:p w:rsidR="006D70BC" w:rsidRPr="008747FF" w:rsidRDefault="008747FF" w:rsidP="008747FF">
      <w:pPr>
        <w:spacing w:line="0" w:lineRule="atLeast"/>
        <w:jc w:val="left"/>
        <w:rPr>
          <w:rFonts w:ascii="HG丸ｺﾞｼｯｸM-PRO" w:eastAsia="HG丸ｺﾞｼｯｸM-PRO" w:hAnsi="HG丸ｺﾞｼｯｸM-PRO" w:cs="ＭＳ 明朝"/>
          <w:sz w:val="22"/>
          <w:szCs w:val="22"/>
        </w:rPr>
      </w:pPr>
      <w:r>
        <w:rPr>
          <w:rFonts w:ascii="HG丸ｺﾞｼｯｸM-PRO" w:eastAsia="HG丸ｺﾞｼｯｸM-PRO" w:hAnsi="HG丸ｺﾞｼｯｸM-PRO" w:cs="ＭＳ 明朝" w:hint="eastAsia"/>
          <w:sz w:val="22"/>
          <w:szCs w:val="22"/>
        </w:rPr>
        <w:t xml:space="preserve">１　学年・単元名　</w:t>
      </w:r>
      <w:r w:rsidR="002E5135" w:rsidRPr="008747FF">
        <w:rPr>
          <w:rFonts w:ascii="HG丸ｺﾞｼｯｸM-PRO" w:eastAsia="HG丸ｺﾞｼｯｸM-PRO" w:hAnsi="HG丸ｺﾞｼｯｸM-PRO" w:cs="ＭＳ 明朝" w:hint="eastAsia"/>
          <w:sz w:val="22"/>
          <w:szCs w:val="22"/>
        </w:rPr>
        <w:t>第３学年</w:t>
      </w:r>
      <w:r w:rsidR="006D70BC" w:rsidRPr="008747FF">
        <w:rPr>
          <w:rFonts w:ascii="HG丸ｺﾞｼｯｸM-PRO" w:eastAsia="HG丸ｺﾞｼｯｸM-PRO" w:hAnsi="HG丸ｺﾞｼｯｸM-PRO" w:cs="ＭＳ 明朝" w:hint="eastAsia"/>
          <w:sz w:val="22"/>
          <w:szCs w:val="22"/>
        </w:rPr>
        <w:t xml:space="preserve">　ぼうけん物語の作者になって 出ぱん記ねん会を開こう</w:t>
      </w:r>
    </w:p>
    <w:p w:rsidR="008E5EE2" w:rsidRPr="006D70BC" w:rsidRDefault="006D70BC" w:rsidP="006D70BC">
      <w:pPr>
        <w:spacing w:line="0" w:lineRule="atLeast"/>
        <w:jc w:val="center"/>
        <w:rPr>
          <w:rFonts w:asciiTheme="majorEastAsia" w:eastAsiaTheme="majorEastAsia" w:hAnsiTheme="majorEastAsia" w:cs="ＭＳ 明朝"/>
          <w:sz w:val="28"/>
          <w:szCs w:val="28"/>
        </w:rPr>
      </w:pPr>
      <w:r w:rsidRPr="008747FF">
        <w:rPr>
          <w:rFonts w:ascii="HG丸ｺﾞｼｯｸM-PRO" w:eastAsia="HG丸ｺﾞｼｯｸM-PRO" w:hAnsi="HG丸ｺﾞｼｯｸM-PRO" w:cs="ＭＳ 明朝" w:hint="eastAsia"/>
          <w:sz w:val="22"/>
          <w:szCs w:val="22"/>
        </w:rPr>
        <w:t>『たから島のぼうけん』（書くこと）</w:t>
      </w:r>
    </w:p>
    <w:p w:rsidR="002E5135" w:rsidRPr="006D70BC" w:rsidRDefault="002E5135" w:rsidP="008047BE">
      <w:pPr>
        <w:rPr>
          <w:rFonts w:ascii="HG丸ｺﾞｼｯｸM-PRO" w:eastAsia="HG丸ｺﾞｼｯｸM-PRO" w:hAnsi="HG丸ｺﾞｼｯｸM-PRO" w:cs="ＭＳ 明朝"/>
          <w:sz w:val="22"/>
          <w:szCs w:val="22"/>
        </w:rPr>
      </w:pPr>
    </w:p>
    <w:p w:rsidR="001B4C3E" w:rsidRPr="006D70BC" w:rsidRDefault="008747FF" w:rsidP="008047BE">
      <w:pPr>
        <w:rPr>
          <w:rFonts w:ascii="HG丸ｺﾞｼｯｸM-PRO" w:eastAsia="HG丸ｺﾞｼｯｸM-PRO" w:hAnsi="HG丸ｺﾞｼｯｸM-PRO" w:cs="Times New Roman"/>
          <w:sz w:val="22"/>
          <w:szCs w:val="22"/>
        </w:rPr>
      </w:pPr>
      <w:r>
        <w:rPr>
          <w:rFonts w:ascii="HG丸ｺﾞｼｯｸM-PRO" w:eastAsia="HG丸ｺﾞｼｯｸM-PRO" w:hAnsi="HG丸ｺﾞｼｯｸM-PRO" w:cs="ＭＳ 明朝" w:hint="eastAsia"/>
          <w:sz w:val="22"/>
          <w:szCs w:val="22"/>
        </w:rPr>
        <w:t>２</w:t>
      </w:r>
      <w:r w:rsidR="001B4C3E" w:rsidRPr="006D70BC">
        <w:rPr>
          <w:rFonts w:ascii="HG丸ｺﾞｼｯｸM-PRO" w:eastAsia="HG丸ｺﾞｼｯｸM-PRO" w:hAnsi="HG丸ｺﾞｼｯｸM-PRO" w:cs="ＭＳ 明朝" w:hint="eastAsia"/>
          <w:sz w:val="22"/>
          <w:szCs w:val="22"/>
        </w:rPr>
        <w:t xml:space="preserve">　単元目標</w:t>
      </w:r>
    </w:p>
    <w:p w:rsidR="00223D67" w:rsidRPr="006D70BC" w:rsidRDefault="001B4C3E" w:rsidP="006D70BC">
      <w:pPr>
        <w:ind w:left="660" w:hangingChars="300" w:hanging="660"/>
        <w:rPr>
          <w:rFonts w:ascii="HG丸ｺﾞｼｯｸM-PRO" w:eastAsia="HG丸ｺﾞｼｯｸM-PRO" w:hAnsi="HG丸ｺﾞｼｯｸM-PRO" w:cs="ＭＳ 明朝"/>
          <w:sz w:val="22"/>
          <w:szCs w:val="22"/>
        </w:rPr>
      </w:pPr>
      <w:r w:rsidRPr="006D70BC">
        <w:rPr>
          <w:rFonts w:ascii="HG丸ｺﾞｼｯｸM-PRO" w:eastAsia="HG丸ｺﾞｼｯｸM-PRO" w:hAnsi="HG丸ｺﾞｼｯｸM-PRO" w:cs="ＭＳ 明朝" w:hint="eastAsia"/>
          <w:sz w:val="22"/>
          <w:szCs w:val="22"/>
        </w:rPr>
        <w:t xml:space="preserve">　　</w:t>
      </w:r>
      <w:r w:rsidR="002E5135" w:rsidRPr="006D70BC">
        <w:rPr>
          <w:rFonts w:ascii="HG丸ｺﾞｼｯｸM-PRO" w:eastAsia="HG丸ｺﾞｼｯｸM-PRO" w:hAnsi="HG丸ｺﾞｼｯｸM-PRO" w:cs="ＭＳ 明朝" w:hint="eastAsia"/>
          <w:sz w:val="22"/>
          <w:szCs w:val="22"/>
        </w:rPr>
        <w:t>場面相互の関係に気を付けて、想像したことを物語文に書き表すことができる。</w:t>
      </w:r>
    </w:p>
    <w:p w:rsidR="006D70BC" w:rsidRDefault="006D70BC" w:rsidP="006D70BC">
      <w:pPr>
        <w:jc w:val="left"/>
        <w:rPr>
          <w:rFonts w:ascii="HG丸ｺﾞｼｯｸM-PRO" w:eastAsia="HG丸ｺﾞｼｯｸM-PRO" w:hAnsi="HG丸ｺﾞｼｯｸM-PRO" w:cs="Times New Roman"/>
          <w:sz w:val="22"/>
          <w:szCs w:val="22"/>
        </w:rPr>
      </w:pPr>
    </w:p>
    <w:p w:rsidR="006D70BC" w:rsidRPr="006D70BC" w:rsidRDefault="00E02F31" w:rsidP="006D70BC">
      <w:pPr>
        <w:jc w:val="left"/>
        <w:rPr>
          <w:rFonts w:ascii="HG丸ｺﾞｼｯｸM-PRO" w:eastAsia="HG丸ｺﾞｼｯｸM-PRO" w:hAnsi="HG丸ｺﾞｼｯｸM-PRO" w:cs="Times New Roman"/>
          <w:sz w:val="22"/>
          <w:szCs w:val="22"/>
        </w:rPr>
      </w:pPr>
      <w:r>
        <w:rPr>
          <w:rFonts w:ascii="HG丸ｺﾞｼｯｸM-PRO" w:eastAsia="HG丸ｺﾞｼｯｸM-PRO" w:hAnsi="HG丸ｺﾞｼｯｸM-PRO" w:cs="Times New Roman" w:hint="eastAsia"/>
          <w:noProof/>
          <w:sz w:val="22"/>
          <w:szCs w:val="22"/>
        </w:rPr>
        <mc:AlternateContent>
          <mc:Choice Requires="wps">
            <w:drawing>
              <wp:anchor distT="0" distB="0" distL="114300" distR="114300" simplePos="0" relativeHeight="251662336" behindDoc="0" locked="0" layoutInCell="1" allowOverlap="1" wp14:anchorId="668E21EA" wp14:editId="53E07EC9">
                <wp:simplePos x="0" y="0"/>
                <wp:positionH relativeFrom="column">
                  <wp:posOffset>2689860</wp:posOffset>
                </wp:positionH>
                <wp:positionV relativeFrom="paragraph">
                  <wp:posOffset>95885</wp:posOffset>
                </wp:positionV>
                <wp:extent cx="1447800" cy="323850"/>
                <wp:effectExtent l="590550" t="0" r="19050" b="19050"/>
                <wp:wrapNone/>
                <wp:docPr id="1" name="四角形吹き出し 1"/>
                <wp:cNvGraphicFramePr/>
                <a:graphic xmlns:a="http://schemas.openxmlformats.org/drawingml/2006/main">
                  <a:graphicData uri="http://schemas.microsoft.com/office/word/2010/wordprocessingShape">
                    <wps:wsp>
                      <wps:cNvSpPr/>
                      <wps:spPr>
                        <a:xfrm>
                          <a:off x="0" y="0"/>
                          <a:ext cx="1447800" cy="323850"/>
                        </a:xfrm>
                        <a:prstGeom prst="wedgeRectCallout">
                          <a:avLst>
                            <a:gd name="adj1" fmla="val -90450"/>
                            <a:gd name="adj2" fmla="val 18382"/>
                          </a:avLst>
                        </a:prstGeom>
                        <a:solidFill>
                          <a:srgbClr val="FFFFCC"/>
                        </a:solidFill>
                        <a:ln w="9525"/>
                      </wps:spPr>
                      <wps:style>
                        <a:lnRef idx="2">
                          <a:schemeClr val="dk1"/>
                        </a:lnRef>
                        <a:fillRef idx="1">
                          <a:schemeClr val="lt1"/>
                        </a:fillRef>
                        <a:effectRef idx="0">
                          <a:schemeClr val="dk1"/>
                        </a:effectRef>
                        <a:fontRef idx="minor">
                          <a:schemeClr val="dk1"/>
                        </a:fontRef>
                      </wps:style>
                      <wps:txbx>
                        <w:txbxContent>
                          <w:p w:rsidR="00E02F31" w:rsidRPr="00E02F31" w:rsidRDefault="00E02F31" w:rsidP="00E02F31">
                            <w:pPr>
                              <w:jc w:val="center"/>
                              <w:rPr>
                                <w:rFonts w:ascii="AR P丸ゴシック体E" w:eastAsia="AR P丸ゴシック体E" w:hAnsi="AR P丸ゴシック体E"/>
                              </w:rPr>
                            </w:pPr>
                            <w:r w:rsidRPr="00E02F31">
                              <w:rPr>
                                <w:rFonts w:ascii="AR P丸ゴシック体E" w:eastAsia="AR P丸ゴシック体E" w:hAnsi="AR P丸ゴシック体E" w:hint="eastAsia"/>
                              </w:rPr>
                              <w:t>参考：教室掲示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8" type="#_x0000_t61" style="position:absolute;margin-left:211.8pt;margin-top:7.55pt;width:114pt;height:25.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" adj="-8737,14771" fillcolor="#ffc" strokecolor="black [3200]">
                <v:textbox>
                  <w:txbxContent>
                    <w:p w:rsidR="00E02F31" w:rsidRPr="00E02F31" w:rsidRDefault="00E02F31" w:rsidP="00E02F31">
                      <w:pPr>
                        <w:jc w:val="center"/>
                        <w:rPr>
                          <w:rFonts w:ascii="AR P丸ゴシック体E" w:eastAsia="AR P丸ゴシック体E" w:hAnsi="AR P丸ゴシック体E"/>
                        </w:rPr>
                      </w:pPr>
                      <w:r w:rsidRPr="00E02F31">
                        <w:rPr>
                          <w:rFonts w:ascii="AR P丸ゴシック体E" w:eastAsia="AR P丸ゴシック体E" w:hAnsi="AR P丸ゴシック体E" w:hint="eastAsia"/>
                        </w:rPr>
                        <w:t>参考：教室掲示</w:t>
                      </w:r>
                    </w:p>
                  </w:txbxContent>
                </v:textbox>
              </v:shape>
            </w:pict>
          </mc:Fallback>
        </mc:AlternateContent>
      </w:r>
      <w:r w:rsidR="008747FF">
        <w:rPr>
          <w:rFonts w:ascii="HG丸ｺﾞｼｯｸM-PRO" w:eastAsia="HG丸ｺﾞｼｯｸM-PRO" w:hAnsi="HG丸ｺﾞｼｯｸM-PRO" w:cs="Times New Roman" w:hint="eastAsia"/>
          <w:sz w:val="22"/>
          <w:szCs w:val="22"/>
        </w:rPr>
        <w:t>３</w:t>
      </w:r>
      <w:r w:rsidR="006D70BC" w:rsidRPr="006D70BC">
        <w:rPr>
          <w:rFonts w:ascii="HG丸ｺﾞｼｯｸM-PRO" w:eastAsia="HG丸ｺﾞｼｯｸM-PRO" w:hAnsi="HG丸ｺﾞｼｯｸM-PRO" w:cs="Times New Roman" w:hint="eastAsia"/>
          <w:sz w:val="22"/>
          <w:szCs w:val="22"/>
        </w:rPr>
        <w:t xml:space="preserve">　単元の内容（全１２時間）</w:t>
      </w:r>
    </w:p>
    <w:p w:rsidR="006D70BC" w:rsidRPr="006D70BC" w:rsidRDefault="006D70BC" w:rsidP="006D70BC">
      <w:pPr>
        <w:jc w:val="left"/>
        <w:rPr>
          <w:rFonts w:ascii="HG丸ｺﾞｼｯｸM-PRO" w:eastAsia="HG丸ｺﾞｼｯｸM-PRO" w:hAnsi="HG丸ｺﾞｼｯｸM-PRO" w:cs="Times New Roman"/>
          <w:sz w:val="22"/>
          <w:szCs w:val="22"/>
        </w:rPr>
      </w:pPr>
      <w:r w:rsidRPr="006D70BC">
        <w:rPr>
          <w:rFonts w:ascii="HG丸ｺﾞｼｯｸM-PRO" w:eastAsia="HG丸ｺﾞｼｯｸM-PRO" w:hAnsi="HG丸ｺﾞｼｯｸM-PRO" w:cs="Times New Roman" w:hint="eastAsia"/>
          <w:sz w:val="22"/>
          <w:szCs w:val="22"/>
        </w:rPr>
        <w:t xml:space="preserve">　　</w:t>
      </w:r>
      <w:r>
        <w:rPr>
          <w:rFonts w:ascii="HG丸ｺﾞｼｯｸM-PRO" w:eastAsia="HG丸ｺﾞｼｯｸM-PRO" w:hAnsi="HG丸ｺﾞｼｯｸM-PRO" w:cs="Times New Roman" w:hint="eastAsia"/>
          <w:sz w:val="22"/>
          <w:szCs w:val="22"/>
        </w:rPr>
        <w:t>・</w:t>
      </w:r>
      <w:r w:rsidRPr="006D70BC">
        <w:rPr>
          <w:rFonts w:ascii="HG丸ｺﾞｼｯｸM-PRO" w:eastAsia="HG丸ｺﾞｼｯｸM-PRO" w:hAnsi="HG丸ｺﾞｼｯｸM-PRO" w:cs="Times New Roman" w:hint="eastAsia"/>
          <w:sz w:val="22"/>
          <w:szCs w:val="22"/>
        </w:rPr>
        <w:t>物語の設定を考える。</w:t>
      </w:r>
    </w:p>
    <w:p w:rsidR="006D70BC" w:rsidRPr="006D70BC" w:rsidRDefault="00E02F31" w:rsidP="006D70BC">
      <w:pPr>
        <w:jc w:val="left"/>
        <w:rPr>
          <w:rFonts w:ascii="HG丸ｺﾞｼｯｸM-PRO" w:eastAsia="HG丸ｺﾞｼｯｸM-PRO" w:hAnsi="HG丸ｺﾞｼｯｸM-PRO" w:cs="Times New Roman"/>
          <w:sz w:val="22"/>
          <w:szCs w:val="22"/>
        </w:rPr>
      </w:pPr>
      <w:r>
        <w:rPr>
          <w:rFonts w:ascii="HG丸ｺﾞｼｯｸM-PRO" w:eastAsia="HG丸ｺﾞｼｯｸM-PRO" w:hAnsi="HG丸ｺﾞｼｯｸM-PRO" w:cs="Times New Roman" w:hint="eastAsia"/>
          <w:noProof/>
          <w:sz w:val="22"/>
          <w:szCs w:val="22"/>
        </w:rPr>
        <mc:AlternateContent>
          <mc:Choice Requires="wps">
            <w:drawing>
              <wp:anchor distT="0" distB="0" distL="114300" distR="114300" simplePos="0" relativeHeight="251664384" behindDoc="0" locked="0" layoutInCell="1" allowOverlap="1" wp14:anchorId="64DD1527" wp14:editId="666CC54D">
                <wp:simplePos x="0" y="0"/>
                <wp:positionH relativeFrom="column">
                  <wp:posOffset>3213734</wp:posOffset>
                </wp:positionH>
                <wp:positionV relativeFrom="paragraph">
                  <wp:posOffset>76835</wp:posOffset>
                </wp:positionV>
                <wp:extent cx="2009775" cy="323850"/>
                <wp:effectExtent l="323850" t="0" r="28575" b="19050"/>
                <wp:wrapNone/>
                <wp:docPr id="2" name="四角形吹き出し 2"/>
                <wp:cNvGraphicFramePr/>
                <a:graphic xmlns:a="http://schemas.openxmlformats.org/drawingml/2006/main">
                  <a:graphicData uri="http://schemas.microsoft.com/office/word/2010/wordprocessingShape">
                    <wps:wsp>
                      <wps:cNvSpPr/>
                      <wps:spPr>
                        <a:xfrm>
                          <a:off x="0" y="0"/>
                          <a:ext cx="2009775" cy="323850"/>
                        </a:xfrm>
                        <a:prstGeom prst="wedgeRectCallout">
                          <a:avLst>
                            <a:gd name="adj1" fmla="val -65450"/>
                            <a:gd name="adj2" fmla="val -40441"/>
                          </a:avLst>
                        </a:prstGeom>
                        <a:solidFill>
                          <a:srgbClr val="FFFFCC"/>
                        </a:solidFill>
                        <a:ln w="9525"/>
                      </wps:spPr>
                      <wps:style>
                        <a:lnRef idx="2">
                          <a:schemeClr val="dk1"/>
                        </a:lnRef>
                        <a:fillRef idx="1">
                          <a:schemeClr val="lt1"/>
                        </a:fillRef>
                        <a:effectRef idx="0">
                          <a:schemeClr val="dk1"/>
                        </a:effectRef>
                        <a:fontRef idx="minor">
                          <a:schemeClr val="dk1"/>
                        </a:fontRef>
                      </wps:style>
                      <wps:txbx>
                        <w:txbxContent>
                          <w:p w:rsidR="00E02F31" w:rsidRPr="00E02F31" w:rsidRDefault="00E02F31" w:rsidP="00E02F31">
                            <w:pPr>
                              <w:jc w:val="center"/>
                              <w:rPr>
                                <w:rFonts w:ascii="AR P丸ゴシック体E" w:eastAsia="AR P丸ゴシック体E" w:hAnsi="AR P丸ゴシック体E"/>
                              </w:rPr>
                            </w:pPr>
                            <w:r w:rsidRPr="00E02F31">
                              <w:rPr>
                                <w:rFonts w:ascii="AR P丸ゴシック体E" w:eastAsia="AR P丸ゴシック体E" w:hAnsi="AR P丸ゴシック体E" w:hint="eastAsia"/>
                              </w:rPr>
                              <w:t>参考：ワークシート・板書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四角形吹き出し 2" o:spid="_x0000_s1029" type="#_x0000_t61" style="position:absolute;margin-left:253.05pt;margin-top:6.05pt;width:158.25pt;height:25.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" adj="-3337,2065" fillcolor="#ffc" strokecolor="black [3200]">
                <v:textbox>
                  <w:txbxContent>
                    <w:p w:rsidR="00E02F31" w:rsidRPr="00E02F31" w:rsidRDefault="00E02F31" w:rsidP="00E02F31">
                      <w:pPr>
                        <w:jc w:val="center"/>
                        <w:rPr>
                          <w:rFonts w:ascii="AR P丸ゴシック体E" w:eastAsia="AR P丸ゴシック体E" w:hAnsi="AR P丸ゴシック体E"/>
                        </w:rPr>
                      </w:pPr>
                      <w:r w:rsidRPr="00E02F31">
                        <w:rPr>
                          <w:rFonts w:ascii="AR P丸ゴシック体E" w:eastAsia="AR P丸ゴシック体E" w:hAnsi="AR P丸ゴシック体E" w:hint="eastAsia"/>
                        </w:rPr>
                        <w:t>参考：ワークシート・板書</w:t>
                      </w:r>
                    </w:p>
                  </w:txbxContent>
                </v:textbox>
              </v:shape>
            </w:pict>
          </mc:Fallback>
        </mc:AlternateContent>
      </w:r>
      <w:r w:rsidR="006D70BC" w:rsidRPr="006D70BC">
        <w:rPr>
          <w:rFonts w:ascii="HG丸ｺﾞｼｯｸM-PRO" w:eastAsia="HG丸ｺﾞｼｯｸM-PRO" w:hAnsi="HG丸ｺﾞｼｯｸM-PRO" w:cs="Times New Roman" w:hint="eastAsia"/>
          <w:sz w:val="22"/>
          <w:szCs w:val="22"/>
        </w:rPr>
        <w:t xml:space="preserve">　</w:t>
      </w:r>
      <w:r w:rsidR="006D70BC">
        <w:rPr>
          <w:rFonts w:ascii="HG丸ｺﾞｼｯｸM-PRO" w:eastAsia="HG丸ｺﾞｼｯｸM-PRO" w:hAnsi="HG丸ｺﾞｼｯｸM-PRO" w:cs="Times New Roman" w:hint="eastAsia"/>
          <w:sz w:val="22"/>
          <w:szCs w:val="22"/>
        </w:rPr>
        <w:t xml:space="preserve">　・</w:t>
      </w:r>
      <w:r w:rsidR="006D70BC" w:rsidRPr="006D70BC">
        <w:rPr>
          <w:rFonts w:ascii="HG丸ｺﾞｼｯｸM-PRO" w:eastAsia="HG丸ｺﾞｼｯｸM-PRO" w:hAnsi="HG丸ｺﾞｼｯｸM-PRO" w:cs="Times New Roman" w:hint="eastAsia"/>
          <w:sz w:val="22"/>
          <w:szCs w:val="22"/>
        </w:rPr>
        <w:t>物語の設定を踏まえて出来事を考える。</w:t>
      </w:r>
    </w:p>
    <w:p w:rsidR="006D70BC" w:rsidRPr="006D70BC" w:rsidRDefault="006D70BC" w:rsidP="006D70BC">
      <w:pPr>
        <w:jc w:val="left"/>
        <w:rPr>
          <w:rFonts w:ascii="HG丸ｺﾞｼｯｸM-PRO" w:eastAsia="HG丸ｺﾞｼｯｸM-PRO" w:hAnsi="HG丸ｺﾞｼｯｸM-PRO" w:cs="Times New Roman"/>
          <w:sz w:val="22"/>
          <w:szCs w:val="22"/>
        </w:rPr>
      </w:pPr>
      <w:r>
        <w:rPr>
          <w:rFonts w:ascii="HG丸ｺﾞｼｯｸM-PRO" w:eastAsia="HG丸ｺﾞｼｯｸM-PRO" w:hAnsi="HG丸ｺﾞｼｯｸM-PRO" w:cs="Times New Roman" w:hint="eastAsia"/>
          <w:sz w:val="22"/>
          <w:szCs w:val="22"/>
        </w:rPr>
        <w:t xml:space="preserve">　　・</w:t>
      </w:r>
      <w:r w:rsidRPr="006D70BC">
        <w:rPr>
          <w:rFonts w:ascii="HG丸ｺﾞｼｯｸM-PRO" w:eastAsia="HG丸ｺﾞｼｯｸM-PRO" w:hAnsi="HG丸ｺﾞｼｯｸM-PRO" w:cs="Times New Roman" w:hint="eastAsia"/>
          <w:sz w:val="22"/>
          <w:szCs w:val="22"/>
        </w:rPr>
        <w:t>構成を考えて物語文を書く。</w:t>
      </w:r>
    </w:p>
    <w:p w:rsidR="006D70BC" w:rsidRPr="006D70BC" w:rsidRDefault="00E02F31" w:rsidP="006D70BC">
      <w:pPr>
        <w:jc w:val="left"/>
        <w:rPr>
          <w:rFonts w:ascii="HG丸ｺﾞｼｯｸM-PRO" w:eastAsia="HG丸ｺﾞｼｯｸM-PRO" w:hAnsi="HG丸ｺﾞｼｯｸM-PRO" w:cs="Times New Roman"/>
          <w:sz w:val="22"/>
          <w:szCs w:val="22"/>
        </w:rPr>
      </w:pPr>
      <w:r>
        <w:rPr>
          <w:rFonts w:ascii="HG丸ｺﾞｼｯｸM-PRO" w:eastAsia="HG丸ｺﾞｼｯｸM-PRO" w:hAnsi="HG丸ｺﾞｼｯｸM-PRO" w:cs="Times New Roman" w:hint="eastAsia"/>
          <w:noProof/>
          <w:sz w:val="22"/>
          <w:szCs w:val="22"/>
        </w:rPr>
        <mc:AlternateContent>
          <mc:Choice Requires="wps">
            <w:drawing>
              <wp:anchor distT="0" distB="0" distL="114300" distR="114300" simplePos="0" relativeHeight="251666432" behindDoc="0" locked="0" layoutInCell="1" allowOverlap="1" wp14:anchorId="242912E9" wp14:editId="75DA0478">
                <wp:simplePos x="0" y="0"/>
                <wp:positionH relativeFrom="column">
                  <wp:posOffset>3213735</wp:posOffset>
                </wp:positionH>
                <wp:positionV relativeFrom="paragraph">
                  <wp:posOffset>95885</wp:posOffset>
                </wp:positionV>
                <wp:extent cx="2343150" cy="323850"/>
                <wp:effectExtent l="323850" t="0" r="19050" b="19050"/>
                <wp:wrapNone/>
                <wp:docPr id="3" name="四角形吹き出し 3"/>
                <wp:cNvGraphicFramePr/>
                <a:graphic xmlns:a="http://schemas.openxmlformats.org/drawingml/2006/main">
                  <a:graphicData uri="http://schemas.microsoft.com/office/word/2010/wordprocessingShape">
                    <wps:wsp>
                      <wps:cNvSpPr/>
                      <wps:spPr>
                        <a:xfrm>
                          <a:off x="0" y="0"/>
                          <a:ext cx="2343150" cy="323850"/>
                        </a:xfrm>
                        <a:prstGeom prst="wedgeRectCallout">
                          <a:avLst>
                            <a:gd name="adj1" fmla="val -63011"/>
                            <a:gd name="adj2" fmla="val -49264"/>
                          </a:avLst>
                        </a:prstGeom>
                        <a:solidFill>
                          <a:srgbClr val="FFFFCC"/>
                        </a:solidFill>
                        <a:ln w="9525"/>
                      </wps:spPr>
                      <wps:style>
                        <a:lnRef idx="2">
                          <a:schemeClr val="dk1"/>
                        </a:lnRef>
                        <a:fillRef idx="1">
                          <a:schemeClr val="lt1"/>
                        </a:fillRef>
                        <a:effectRef idx="0">
                          <a:schemeClr val="dk1"/>
                        </a:effectRef>
                        <a:fontRef idx="minor">
                          <a:schemeClr val="dk1"/>
                        </a:fontRef>
                      </wps:style>
                      <wps:txbx>
                        <w:txbxContent>
                          <w:p w:rsidR="00E02F31" w:rsidRPr="00E02F31" w:rsidRDefault="00E02F31" w:rsidP="00E02F31">
                            <w:pPr>
                              <w:jc w:val="center"/>
                              <w:rPr>
                                <w:rFonts w:ascii="AR P丸ゴシック体E" w:eastAsia="AR P丸ゴシック体E" w:hAnsi="AR P丸ゴシック体E"/>
                              </w:rPr>
                            </w:pPr>
                            <w:r w:rsidRPr="00E02F31">
                              <w:rPr>
                                <w:rFonts w:ascii="AR P丸ゴシック体E" w:eastAsia="AR P丸ゴシック体E" w:hAnsi="AR P丸ゴシック体E" w:hint="eastAsia"/>
                              </w:rPr>
                              <w:t>参考：出ぱん記念会風景・成果物</w:t>
                            </w:r>
                          </w:p>
                          <w:p w:rsidR="00E02F31" w:rsidRDefault="00E02F31" w:rsidP="00E02F3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四角形吹き出し 3" o:spid="_x0000_s1030" type="#_x0000_t61" style="position:absolute;margin-left:253.05pt;margin-top:7.55pt;width:184.5pt;height:25.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" adj="-2810,159" fillcolor="#ffc" strokecolor="black [3200]">
                <v:textbox>
                  <w:txbxContent>
                    <w:p w:rsidR="00E02F31" w:rsidRPr="00E02F31" w:rsidRDefault="00E02F31" w:rsidP="00E02F31">
                      <w:pPr>
                        <w:jc w:val="center"/>
                        <w:rPr>
                          <w:rFonts w:ascii="AR P丸ゴシック体E" w:eastAsia="AR P丸ゴシック体E" w:hAnsi="AR P丸ゴシック体E"/>
                        </w:rPr>
                      </w:pPr>
                      <w:r w:rsidRPr="00E02F31">
                        <w:rPr>
                          <w:rFonts w:ascii="AR P丸ゴシック体E" w:eastAsia="AR P丸ゴシック体E" w:hAnsi="AR P丸ゴシック体E" w:hint="eastAsia"/>
                        </w:rPr>
                        <w:t>参考：出ぱん記念会風景・成果物</w:t>
                      </w:r>
                    </w:p>
                    <w:p w:rsidR="00E02F31" w:rsidRDefault="00E02F31" w:rsidP="00E02F31">
                      <w:pPr>
                        <w:jc w:val="center"/>
                      </w:pPr>
                    </w:p>
                  </w:txbxContent>
                </v:textbox>
              </v:shape>
            </w:pict>
          </mc:Fallback>
        </mc:AlternateContent>
      </w:r>
      <w:r w:rsidR="006D70BC">
        <w:rPr>
          <w:rFonts w:ascii="HG丸ｺﾞｼｯｸM-PRO" w:eastAsia="HG丸ｺﾞｼｯｸM-PRO" w:hAnsi="HG丸ｺﾞｼｯｸM-PRO" w:cs="Times New Roman" w:hint="eastAsia"/>
          <w:sz w:val="22"/>
          <w:szCs w:val="22"/>
        </w:rPr>
        <w:t xml:space="preserve">　　・</w:t>
      </w:r>
      <w:r w:rsidR="006D70BC" w:rsidRPr="006D70BC">
        <w:rPr>
          <w:rFonts w:ascii="HG丸ｺﾞｼｯｸM-PRO" w:eastAsia="HG丸ｺﾞｼｯｸM-PRO" w:hAnsi="HG丸ｺﾞｼｯｸM-PRO" w:cs="Times New Roman" w:hint="eastAsia"/>
          <w:sz w:val="22"/>
          <w:szCs w:val="22"/>
        </w:rPr>
        <w:t>出版記念会を開き、クラスで読み合う。</w:t>
      </w:r>
    </w:p>
    <w:p w:rsidR="00913F9B" w:rsidRPr="006D70BC" w:rsidRDefault="00913F9B" w:rsidP="008047BE">
      <w:pPr>
        <w:rPr>
          <w:rFonts w:ascii="HG丸ｺﾞｼｯｸM-PRO" w:eastAsia="HG丸ｺﾞｼｯｸM-PRO" w:hAnsi="HG丸ｺﾞｼｯｸM-PRO" w:cs="Times New Roman"/>
          <w:sz w:val="22"/>
          <w:szCs w:val="22"/>
        </w:rPr>
      </w:pPr>
    </w:p>
    <w:p w:rsidR="00266910" w:rsidRPr="006D70BC" w:rsidRDefault="008747FF" w:rsidP="005F538D">
      <w:pPr>
        <w:jc w:val="left"/>
        <w:rPr>
          <w:rFonts w:ascii="HG丸ｺﾞｼｯｸM-PRO" w:eastAsia="HG丸ｺﾞｼｯｸM-PRO" w:hAnsi="HG丸ｺﾞｼｯｸM-PRO" w:cs="Times New Roman"/>
          <w:sz w:val="22"/>
          <w:szCs w:val="22"/>
        </w:rPr>
      </w:pPr>
      <w:r>
        <w:rPr>
          <w:rFonts w:ascii="HG丸ｺﾞｼｯｸM-PRO" w:eastAsia="HG丸ｺﾞｼｯｸM-PRO" w:hAnsi="HG丸ｺﾞｼｯｸM-PRO" w:cs="Times New Roman" w:hint="eastAsia"/>
          <w:sz w:val="22"/>
          <w:szCs w:val="22"/>
        </w:rPr>
        <w:t>４</w:t>
      </w:r>
      <w:r w:rsidR="00266910" w:rsidRPr="006D70BC">
        <w:rPr>
          <w:rFonts w:ascii="HG丸ｺﾞｼｯｸM-PRO" w:eastAsia="HG丸ｺﾞｼｯｸM-PRO" w:hAnsi="HG丸ｺﾞｼｯｸM-PRO" w:cs="Times New Roman" w:hint="eastAsia"/>
          <w:sz w:val="22"/>
          <w:szCs w:val="22"/>
        </w:rPr>
        <w:t xml:space="preserve">　本時の目標</w:t>
      </w:r>
      <w:r w:rsidR="005E7780" w:rsidRPr="006D70BC">
        <w:rPr>
          <w:rFonts w:ascii="HG丸ｺﾞｼｯｸM-PRO" w:eastAsia="HG丸ｺﾞｼｯｸM-PRO" w:hAnsi="HG丸ｺﾞｼｯｸM-PRO" w:cs="Times New Roman" w:hint="eastAsia"/>
          <w:sz w:val="22"/>
          <w:szCs w:val="22"/>
        </w:rPr>
        <w:t>（第２次３時間目）</w:t>
      </w:r>
    </w:p>
    <w:p w:rsidR="001E3351" w:rsidRPr="006D70BC" w:rsidRDefault="00E7639B" w:rsidP="006D70BC">
      <w:pPr>
        <w:ind w:leftChars="200" w:left="9220" w:hangingChars="4000" w:hanging="8800"/>
        <w:jc w:val="left"/>
        <w:rPr>
          <w:rFonts w:ascii="HG丸ｺﾞｼｯｸM-PRO" w:eastAsia="HG丸ｺﾞｼｯｸM-PRO" w:hAnsi="HG丸ｺﾞｼｯｸM-PRO" w:cs="Times New Roman"/>
          <w:sz w:val="22"/>
          <w:szCs w:val="22"/>
        </w:rPr>
      </w:pPr>
      <w:r w:rsidRPr="006D70BC">
        <w:rPr>
          <w:rFonts w:ascii="HG丸ｺﾞｼｯｸM-PRO" w:eastAsia="HG丸ｺﾞｼｯｸM-PRO" w:hAnsi="HG丸ｺﾞｼｯｸM-PRO" w:cs="Times New Roman" w:hint="eastAsia"/>
          <w:sz w:val="22"/>
          <w:szCs w:val="22"/>
        </w:rPr>
        <w:t>読み手を楽しませる</w:t>
      </w:r>
      <w:r w:rsidR="00085FEB" w:rsidRPr="006D70BC">
        <w:rPr>
          <w:rFonts w:ascii="HG丸ｺﾞｼｯｸM-PRO" w:eastAsia="HG丸ｺﾞｼｯｸM-PRO" w:hAnsi="HG丸ｺﾞｼｯｸM-PRO" w:cs="Times New Roman" w:hint="eastAsia"/>
          <w:sz w:val="22"/>
          <w:szCs w:val="22"/>
        </w:rPr>
        <w:t>、出来事の</w:t>
      </w:r>
      <w:r w:rsidR="001E3351" w:rsidRPr="006D70BC">
        <w:rPr>
          <w:rFonts w:ascii="HG丸ｺﾞｼｯｸM-PRO" w:eastAsia="HG丸ｺﾞｼｯｸM-PRO" w:hAnsi="HG丸ｺﾞｼｯｸM-PRO" w:cs="Times New Roman" w:hint="eastAsia"/>
          <w:sz w:val="22"/>
          <w:szCs w:val="22"/>
        </w:rPr>
        <w:t>解決方法</w:t>
      </w:r>
      <w:r w:rsidR="00085FEB" w:rsidRPr="006D70BC">
        <w:rPr>
          <w:rFonts w:ascii="HG丸ｺﾞｼｯｸM-PRO" w:eastAsia="HG丸ｺﾞｼｯｸM-PRO" w:hAnsi="HG丸ｺﾞｼｯｸM-PRO" w:cs="Times New Roman" w:hint="eastAsia"/>
          <w:sz w:val="22"/>
          <w:szCs w:val="22"/>
        </w:rPr>
        <w:t>の書き方に気づく</w:t>
      </w:r>
      <w:r w:rsidR="00FF1F67" w:rsidRPr="006D70BC">
        <w:rPr>
          <w:rFonts w:ascii="HG丸ｺﾞｼｯｸM-PRO" w:eastAsia="HG丸ｺﾞｼｯｸM-PRO" w:hAnsi="HG丸ｺﾞｼｯｸM-PRO" w:cs="Times New Roman" w:hint="eastAsia"/>
          <w:sz w:val="22"/>
          <w:szCs w:val="22"/>
        </w:rPr>
        <w:t>ことができる。</w:t>
      </w:r>
      <w:r w:rsidR="001E3351" w:rsidRPr="006D70BC">
        <w:rPr>
          <w:rFonts w:ascii="HG丸ｺﾞｼｯｸM-PRO" w:eastAsia="HG丸ｺﾞｼｯｸM-PRO" w:hAnsi="HG丸ｺﾞｼｯｸM-PRO" w:cs="Times New Roman" w:hint="eastAsia"/>
          <w:sz w:val="22"/>
          <w:szCs w:val="22"/>
        </w:rPr>
        <w:t>（書くア）</w:t>
      </w:r>
    </w:p>
    <w:p w:rsidR="006D70BC" w:rsidRDefault="006D70BC" w:rsidP="006D70BC">
      <w:pPr>
        <w:jc w:val="left"/>
        <w:rPr>
          <w:rFonts w:ascii="HG丸ｺﾞｼｯｸM-PRO" w:eastAsia="HG丸ｺﾞｼｯｸM-PRO" w:hAnsi="HG丸ｺﾞｼｯｸM-PRO" w:cs="Times New Roman"/>
          <w:sz w:val="22"/>
          <w:szCs w:val="22"/>
        </w:rPr>
      </w:pPr>
    </w:p>
    <w:p w:rsidR="006D70BC" w:rsidRPr="006D70BC" w:rsidRDefault="00E02F31" w:rsidP="006D70BC">
      <w:pPr>
        <w:jc w:val="left"/>
        <w:rPr>
          <w:rFonts w:ascii="HG丸ｺﾞｼｯｸM-PRO" w:eastAsia="HG丸ｺﾞｼｯｸM-PRO" w:hAnsi="HG丸ｺﾞｼｯｸM-PRO" w:cs="Times New Roman"/>
          <w:sz w:val="22"/>
          <w:szCs w:val="22"/>
        </w:rPr>
      </w:pPr>
      <w:r>
        <w:rPr>
          <w:rFonts w:ascii="HG丸ｺﾞｼｯｸM-PRO" w:eastAsia="HG丸ｺﾞｼｯｸM-PRO" w:hAnsi="HG丸ｺﾞｼｯｸM-PRO" w:cs="Times New Roman" w:hint="eastAsia"/>
          <w:noProof/>
          <w:sz w:val="22"/>
          <w:szCs w:val="22"/>
        </w:rPr>
        <mc:AlternateContent>
          <mc:Choice Requires="wps">
            <w:drawing>
              <wp:anchor distT="0" distB="0" distL="114300" distR="114300" simplePos="0" relativeHeight="251668480" behindDoc="0" locked="0" layoutInCell="1" allowOverlap="1" wp14:anchorId="2A7484CE" wp14:editId="47EA6635">
                <wp:simplePos x="0" y="0"/>
                <wp:positionH relativeFrom="column">
                  <wp:posOffset>1470660</wp:posOffset>
                </wp:positionH>
                <wp:positionV relativeFrom="paragraph">
                  <wp:posOffset>21590</wp:posOffset>
                </wp:positionV>
                <wp:extent cx="2009775" cy="323850"/>
                <wp:effectExtent l="323850" t="0" r="28575" b="19050"/>
                <wp:wrapNone/>
                <wp:docPr id="4" name="四角形吹き出し 4"/>
                <wp:cNvGraphicFramePr/>
                <a:graphic xmlns:a="http://schemas.openxmlformats.org/drawingml/2006/main">
                  <a:graphicData uri="http://schemas.microsoft.com/office/word/2010/wordprocessingShape">
                    <wps:wsp>
                      <wps:cNvSpPr/>
                      <wps:spPr>
                        <a:xfrm>
                          <a:off x="0" y="0"/>
                          <a:ext cx="2009775" cy="323850"/>
                        </a:xfrm>
                        <a:prstGeom prst="wedgeRectCallout">
                          <a:avLst>
                            <a:gd name="adj1" fmla="val -65450"/>
                            <a:gd name="adj2" fmla="val -40441"/>
                          </a:avLst>
                        </a:prstGeom>
                        <a:solidFill>
                          <a:srgbClr val="FFFFCC"/>
                        </a:solidFill>
                        <a:ln w="9525"/>
                      </wps:spPr>
                      <wps:style>
                        <a:lnRef idx="2">
                          <a:schemeClr val="dk1"/>
                        </a:lnRef>
                        <a:fillRef idx="1">
                          <a:schemeClr val="lt1"/>
                        </a:fillRef>
                        <a:effectRef idx="0">
                          <a:schemeClr val="dk1"/>
                        </a:effectRef>
                        <a:fontRef idx="minor">
                          <a:schemeClr val="dk1"/>
                        </a:fontRef>
                      </wps:style>
                      <wps:txbx>
                        <w:txbxContent>
                          <w:p w:rsidR="00E02F31" w:rsidRPr="00E02F31" w:rsidRDefault="00E02F31" w:rsidP="00E02F31">
                            <w:pPr>
                              <w:jc w:val="center"/>
                              <w:rPr>
                                <w:rFonts w:ascii="AR P丸ゴシック体E" w:eastAsia="AR P丸ゴシック体E" w:hAnsi="AR P丸ゴシック体E"/>
                              </w:rPr>
                            </w:pPr>
                            <w:r w:rsidRPr="00E02F31">
                              <w:rPr>
                                <w:rFonts w:ascii="AR P丸ゴシック体E" w:eastAsia="AR P丸ゴシック体E" w:hAnsi="AR P丸ゴシック体E" w:hint="eastAsia"/>
                              </w:rPr>
                              <w:t>参考：ワークシート・板書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四角形吹き出し 4" o:spid="_x0000_s1031" type="#_x0000_t61" style="position:absolute;margin-left:115.8pt;margin-top:1.7pt;width:158.25pt;height:25.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" adj="-3337,2065" fillcolor="#ffc" strokecolor="black [3200]">
                <v:textbox>
                  <w:txbxContent>
                    <w:p w:rsidR="00E02F31" w:rsidRPr="00E02F31" w:rsidRDefault="00E02F31" w:rsidP="00E02F31">
                      <w:pPr>
                        <w:jc w:val="center"/>
                        <w:rPr>
                          <w:rFonts w:ascii="AR P丸ゴシック体E" w:eastAsia="AR P丸ゴシック体E" w:hAnsi="AR P丸ゴシック体E"/>
                        </w:rPr>
                      </w:pPr>
                      <w:r w:rsidRPr="00E02F31">
                        <w:rPr>
                          <w:rFonts w:ascii="AR P丸ゴシック体E" w:eastAsia="AR P丸ゴシック体E" w:hAnsi="AR P丸ゴシック体E" w:hint="eastAsia"/>
                        </w:rPr>
                        <w:t>参考：ワークシート・板書</w:t>
                      </w:r>
                    </w:p>
                  </w:txbxContent>
                </v:textbox>
              </v:shape>
            </w:pict>
          </mc:Fallback>
        </mc:AlternateContent>
      </w:r>
      <w:r w:rsidR="008747FF">
        <w:rPr>
          <w:rFonts w:ascii="HG丸ｺﾞｼｯｸM-PRO" w:eastAsia="HG丸ｺﾞｼｯｸM-PRO" w:hAnsi="HG丸ｺﾞｼｯｸM-PRO" w:cs="Times New Roman" w:hint="eastAsia"/>
          <w:sz w:val="22"/>
          <w:szCs w:val="22"/>
        </w:rPr>
        <w:t>５</w:t>
      </w:r>
      <w:r w:rsidR="006D70BC" w:rsidRPr="006D70BC">
        <w:rPr>
          <w:rFonts w:ascii="HG丸ｺﾞｼｯｸM-PRO" w:eastAsia="HG丸ｺﾞｼｯｸM-PRO" w:hAnsi="HG丸ｺﾞｼｯｸM-PRO" w:cs="Times New Roman" w:hint="eastAsia"/>
          <w:sz w:val="22"/>
          <w:szCs w:val="22"/>
        </w:rPr>
        <w:t xml:space="preserve">　本時の展開</w:t>
      </w:r>
    </w:p>
    <w:tbl>
      <w:tblPr>
        <w:tblpPr w:leftFromText="142" w:rightFromText="142" w:vertAnchor="text" w:horzAnchor="margin" w:tblpX="392" w:tblpY="34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9"/>
        <w:gridCol w:w="5103"/>
      </w:tblGrid>
      <w:tr w:rsidR="006D70BC" w:rsidRPr="006D70BC" w:rsidTr="006D70BC">
        <w:trPr>
          <w:trHeight w:val="360"/>
        </w:trPr>
        <w:tc>
          <w:tcPr>
            <w:tcW w:w="3969" w:type="dxa"/>
            <w:vMerge w:val="restart"/>
            <w:vAlign w:val="center"/>
          </w:tcPr>
          <w:p w:rsidR="006D70BC" w:rsidRPr="006D70BC" w:rsidRDefault="006D70BC" w:rsidP="006D70BC">
            <w:pPr>
              <w:jc w:val="center"/>
              <w:rPr>
                <w:rFonts w:ascii="HG丸ｺﾞｼｯｸM-PRO" w:eastAsia="HG丸ｺﾞｼｯｸM-PRO" w:hAnsi="HG丸ｺﾞｼｯｸM-PRO" w:cs="Times New Roman"/>
                <w:sz w:val="22"/>
                <w:szCs w:val="22"/>
              </w:rPr>
            </w:pPr>
            <w:r w:rsidRPr="006D70BC">
              <w:rPr>
                <w:rFonts w:ascii="HG丸ｺﾞｼｯｸM-PRO" w:eastAsia="HG丸ｺﾞｼｯｸM-PRO" w:hAnsi="HG丸ｺﾞｼｯｸM-PRO" w:cs="Times New Roman" w:hint="eastAsia"/>
                <w:sz w:val="22"/>
                <w:szCs w:val="22"/>
              </w:rPr>
              <w:t>学　習　活　動</w:t>
            </w:r>
          </w:p>
        </w:tc>
        <w:tc>
          <w:tcPr>
            <w:tcW w:w="5103" w:type="dxa"/>
            <w:vMerge w:val="restart"/>
            <w:vAlign w:val="center"/>
          </w:tcPr>
          <w:p w:rsidR="006D70BC" w:rsidRDefault="006D70BC" w:rsidP="006D70BC">
            <w:pPr>
              <w:jc w:val="center"/>
              <w:rPr>
                <w:rFonts w:ascii="HG丸ｺﾞｼｯｸM-PRO" w:eastAsia="HG丸ｺﾞｼｯｸM-PRO" w:hAnsi="HG丸ｺﾞｼｯｸM-PRO" w:cs="Times New Roman"/>
                <w:sz w:val="22"/>
                <w:szCs w:val="22"/>
              </w:rPr>
            </w:pPr>
            <w:r w:rsidRPr="006D70BC">
              <w:rPr>
                <w:rFonts w:ascii="HG丸ｺﾞｼｯｸM-PRO" w:eastAsia="HG丸ｺﾞｼｯｸM-PRO" w:hAnsi="HG丸ｺﾞｼｯｸM-PRO" w:cs="Times New Roman" w:hint="eastAsia"/>
                <w:sz w:val="22"/>
                <w:szCs w:val="22"/>
              </w:rPr>
              <w:t>指　導　・　支　援</w:t>
            </w:r>
          </w:p>
          <w:p w:rsidR="0055325B" w:rsidRPr="006D70BC" w:rsidRDefault="0055325B" w:rsidP="006D70BC">
            <w:pPr>
              <w:jc w:val="center"/>
              <w:rPr>
                <w:rFonts w:ascii="HG丸ｺﾞｼｯｸM-PRO" w:eastAsia="HG丸ｺﾞｼｯｸM-PRO" w:hAnsi="HG丸ｺﾞｼｯｸM-PRO" w:cs="Times New Roman"/>
                <w:sz w:val="22"/>
                <w:szCs w:val="22"/>
              </w:rPr>
            </w:pPr>
            <w:r>
              <w:rPr>
                <w:rFonts w:ascii="ＭＳ ゴシック" w:eastAsia="ＭＳ ゴシック" w:hAnsi="ＭＳ ゴシック" w:hint="eastAsia"/>
                <w:b/>
                <w:sz w:val="22"/>
              </w:rPr>
              <w:t>太字：</w:t>
            </w:r>
            <w:r w:rsidRPr="00513151">
              <w:rPr>
                <w:rFonts w:ascii="ＭＳ ゴシック" w:eastAsia="ＭＳ ゴシック" w:hAnsi="ＭＳ ゴシック" w:hint="eastAsia"/>
                <w:b/>
                <w:sz w:val="22"/>
              </w:rPr>
              <w:t>つまずきに対する手立て</w:t>
            </w:r>
          </w:p>
        </w:tc>
      </w:tr>
      <w:tr w:rsidR="006D70BC" w:rsidRPr="006D70BC" w:rsidTr="006D70BC">
        <w:trPr>
          <w:trHeight w:val="360"/>
        </w:trPr>
        <w:tc>
          <w:tcPr>
            <w:tcW w:w="3969" w:type="dxa"/>
            <w:vMerge/>
          </w:tcPr>
          <w:p w:rsidR="006D70BC" w:rsidRPr="006D70BC" w:rsidRDefault="006D70BC" w:rsidP="006D70BC">
            <w:pPr>
              <w:jc w:val="center"/>
              <w:rPr>
                <w:rFonts w:ascii="HG丸ｺﾞｼｯｸM-PRO" w:eastAsia="HG丸ｺﾞｼｯｸM-PRO" w:hAnsi="HG丸ｺﾞｼｯｸM-PRO" w:cs="Times New Roman"/>
                <w:sz w:val="22"/>
                <w:szCs w:val="22"/>
              </w:rPr>
            </w:pPr>
          </w:p>
        </w:tc>
        <w:tc>
          <w:tcPr>
            <w:tcW w:w="5103" w:type="dxa"/>
            <w:vMerge/>
          </w:tcPr>
          <w:p w:rsidR="006D70BC" w:rsidRPr="006D70BC" w:rsidRDefault="006D70BC" w:rsidP="006D70BC">
            <w:pPr>
              <w:jc w:val="center"/>
              <w:rPr>
                <w:rFonts w:ascii="HG丸ｺﾞｼｯｸM-PRO" w:eastAsia="HG丸ｺﾞｼｯｸM-PRO" w:hAnsi="HG丸ｺﾞｼｯｸM-PRO" w:cs="Times New Roman"/>
                <w:sz w:val="22"/>
                <w:szCs w:val="22"/>
              </w:rPr>
            </w:pPr>
          </w:p>
        </w:tc>
      </w:tr>
      <w:tr w:rsidR="006D70BC" w:rsidRPr="006D70BC" w:rsidTr="006D70BC">
        <w:trPr>
          <w:trHeight w:val="4243"/>
        </w:trPr>
        <w:tc>
          <w:tcPr>
            <w:tcW w:w="3969" w:type="dxa"/>
            <w:tcBorders>
              <w:right w:val="single" w:sz="4" w:space="0" w:color="auto"/>
            </w:tcBorders>
          </w:tcPr>
          <w:p w:rsidR="006D70BC" w:rsidRPr="006D70BC" w:rsidRDefault="00BA47F5" w:rsidP="006D70BC">
            <w:pPr>
              <w:ind w:left="440" w:hangingChars="200" w:hanging="440"/>
              <w:jc w:val="left"/>
              <w:rPr>
                <w:rFonts w:ascii="HG丸ｺﾞｼｯｸM-PRO" w:eastAsia="HG丸ｺﾞｼｯｸM-PRO" w:hAnsi="HG丸ｺﾞｼｯｸM-PRO" w:cs="Times New Roman"/>
                <w:sz w:val="22"/>
                <w:szCs w:val="22"/>
              </w:rPr>
            </w:pPr>
            <w:r>
              <w:rPr>
                <w:rFonts w:ascii="HG丸ｺﾞｼｯｸM-PRO" w:eastAsia="HG丸ｺﾞｼｯｸM-PRO" w:hAnsi="HG丸ｺﾞｼｯｸM-PRO" w:cs="Times New Roman" w:hint="eastAsia"/>
                <w:sz w:val="22"/>
                <w:szCs w:val="22"/>
              </w:rPr>
              <w:t>１　前時の学習を想起し、本時の学習課題を確かめる</w:t>
            </w:r>
            <w:r w:rsidR="006D70BC" w:rsidRPr="006D70BC">
              <w:rPr>
                <w:rFonts w:ascii="HG丸ｺﾞｼｯｸM-PRO" w:eastAsia="HG丸ｺﾞｼｯｸM-PRO" w:hAnsi="HG丸ｺﾞｼｯｸM-PRO" w:cs="Times New Roman" w:hint="eastAsia"/>
                <w:sz w:val="22"/>
                <w:szCs w:val="22"/>
              </w:rPr>
              <w:t xml:space="preserve">。　</w:t>
            </w:r>
          </w:p>
          <w:p w:rsidR="006D70BC" w:rsidRPr="006D70BC" w:rsidRDefault="006D70BC" w:rsidP="006D70BC">
            <w:pPr>
              <w:ind w:left="440" w:hangingChars="200" w:hanging="440"/>
              <w:jc w:val="right"/>
              <w:rPr>
                <w:rFonts w:ascii="HG丸ｺﾞｼｯｸM-PRO" w:eastAsia="HG丸ｺﾞｼｯｸM-PRO" w:hAnsi="HG丸ｺﾞｼｯｸM-PRO" w:cs="Times New Roman"/>
                <w:sz w:val="22"/>
                <w:szCs w:val="22"/>
              </w:rPr>
            </w:pPr>
          </w:p>
          <w:p w:rsidR="006D70BC" w:rsidRPr="006D70BC" w:rsidRDefault="006D70BC" w:rsidP="006D70BC">
            <w:pPr>
              <w:ind w:left="440" w:hangingChars="200" w:hanging="440"/>
              <w:jc w:val="left"/>
              <w:rPr>
                <w:rFonts w:ascii="HG丸ｺﾞｼｯｸM-PRO" w:eastAsia="HG丸ｺﾞｼｯｸM-PRO" w:hAnsi="HG丸ｺﾞｼｯｸM-PRO" w:cs="Times New Roman"/>
                <w:sz w:val="22"/>
                <w:szCs w:val="22"/>
              </w:rPr>
            </w:pPr>
          </w:p>
          <w:p w:rsidR="006D70BC" w:rsidRPr="006D70BC" w:rsidRDefault="006D70BC" w:rsidP="006D70BC">
            <w:pPr>
              <w:ind w:left="220" w:hangingChars="100" w:hanging="220"/>
              <w:jc w:val="left"/>
              <w:rPr>
                <w:rFonts w:ascii="HG丸ｺﾞｼｯｸM-PRO" w:eastAsia="HG丸ｺﾞｼｯｸM-PRO" w:hAnsi="HG丸ｺﾞｼｯｸM-PRO" w:cs="Times New Roman"/>
                <w:sz w:val="22"/>
                <w:szCs w:val="22"/>
              </w:rPr>
            </w:pPr>
          </w:p>
          <w:p w:rsidR="006D70BC" w:rsidRPr="006D70BC" w:rsidRDefault="006D70BC" w:rsidP="006D70BC">
            <w:pPr>
              <w:ind w:left="220" w:hangingChars="100" w:hanging="220"/>
              <w:jc w:val="left"/>
              <w:rPr>
                <w:rFonts w:ascii="HG丸ｺﾞｼｯｸM-PRO" w:eastAsia="HG丸ｺﾞｼｯｸM-PRO" w:hAnsi="HG丸ｺﾞｼｯｸM-PRO" w:cs="Times New Roman"/>
                <w:sz w:val="22"/>
                <w:szCs w:val="22"/>
              </w:rPr>
            </w:pPr>
            <w:r w:rsidRPr="006D70BC">
              <w:rPr>
                <w:rFonts w:ascii="HG丸ｺﾞｼｯｸM-PRO" w:eastAsia="HG丸ｺﾞｼｯｸM-PRO" w:hAnsi="HG丸ｺﾞｼｯｸM-PRO" w:cs="Times New Roman"/>
                <w:noProof/>
                <w:sz w:val="22"/>
                <w:szCs w:val="22"/>
              </w:rPr>
              <mc:AlternateContent>
                <mc:Choice Requires="wps">
                  <w:drawing>
                    <wp:anchor distT="0" distB="0" distL="114300" distR="114300" simplePos="0" relativeHeight="251661312" behindDoc="0" locked="0" layoutInCell="1" allowOverlap="1" wp14:anchorId="0895A2C4" wp14:editId="48A84857">
                      <wp:simplePos x="0" y="0"/>
                      <wp:positionH relativeFrom="column">
                        <wp:posOffset>398145</wp:posOffset>
                      </wp:positionH>
                      <wp:positionV relativeFrom="paragraph">
                        <wp:posOffset>26035</wp:posOffset>
                      </wp:positionV>
                      <wp:extent cx="5005070" cy="247650"/>
                      <wp:effectExtent l="0" t="0" r="24130" b="19050"/>
                      <wp:wrapNone/>
                      <wp:docPr id="5" name="Rectangl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05070" cy="247650"/>
                              </a:xfrm>
                              <a:prstGeom prst="rect">
                                <a:avLst/>
                              </a:prstGeom>
                              <a:solidFill>
                                <a:srgbClr val="FFFFFF"/>
                              </a:solidFill>
                              <a:ln w="9525">
                                <a:solidFill>
                                  <a:srgbClr val="000000"/>
                                </a:solidFill>
                                <a:miter lim="800000"/>
                                <a:headEnd/>
                                <a:tailEnd/>
                              </a:ln>
                            </wps:spPr>
                            <wps:txbx>
                              <w:txbxContent>
                                <w:p w:rsidR="006D70BC" w:rsidRPr="006D70BC" w:rsidRDefault="006D70BC" w:rsidP="006D70BC">
                                  <w:pPr>
                                    <w:jc w:val="center"/>
                                    <w:rPr>
                                      <w:rFonts w:ascii="HG丸ｺﾞｼｯｸM-PRO" w:eastAsia="HG丸ｺﾞｼｯｸM-PRO" w:hAnsi="HG丸ｺﾞｼｯｸM-PRO"/>
                                      <w:sz w:val="22"/>
                                      <w:szCs w:val="24"/>
                                    </w:rPr>
                                  </w:pPr>
                                  <w:r w:rsidRPr="006D70BC">
                                    <w:rPr>
                                      <w:rFonts w:ascii="HG丸ｺﾞｼｯｸM-PRO" w:eastAsia="HG丸ｺﾞｼｯｸM-PRO" w:hAnsi="HG丸ｺﾞｼｯｸM-PRO" w:hint="eastAsia"/>
                                      <w:sz w:val="22"/>
                                      <w:szCs w:val="24"/>
                                    </w:rPr>
                                    <w:t>読み手を楽しませる かい決方ほうのポイントを考えよう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left:0;text-align:left;margin-left:31.35pt;margin-top:2.05pt;width:394.1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">
                      <o:lock v:ext="edit" aspectratio="t"/>
                      <v:textbox inset="5.85pt,.7pt,5.85pt,.7pt">
                        <w:txbxContent>
                          <w:p w14:paraId="2C0F5E28" w14:textId="77777777" w:rsidR="006D70BC" w:rsidRPr="006D70BC" w:rsidRDefault="006D70BC" w:rsidP="006D70BC">
                            <w:pPr>
                              <w:jc w:val="center"/>
                              <w:rPr>
                                <w:rFonts w:ascii="HG丸ｺﾞｼｯｸM-PRO" w:eastAsia="HG丸ｺﾞｼｯｸM-PRO" w:hAnsi="HG丸ｺﾞｼｯｸM-PRO"/>
                                <w:sz w:val="22"/>
                                <w:szCs w:val="24"/>
                              </w:rPr>
                            </w:pPr>
                            <w:r w:rsidRPr="006D70BC">
                              <w:rPr>
                                <w:rFonts w:ascii="HG丸ｺﾞｼｯｸM-PRO" w:eastAsia="HG丸ｺﾞｼｯｸM-PRO" w:hAnsi="HG丸ｺﾞｼｯｸM-PRO" w:hint="eastAsia"/>
                                <w:sz w:val="22"/>
                                <w:szCs w:val="24"/>
                              </w:rPr>
                              <w:t>読み手を楽しませる かい決方ほうのポイントを考えよう</w:t>
                            </w:r>
                          </w:p>
                        </w:txbxContent>
                      </v:textbox>
                    </v:rect>
                  </w:pict>
                </mc:Fallback>
              </mc:AlternateContent>
            </w:r>
          </w:p>
          <w:p w:rsidR="006D70BC" w:rsidRPr="006D70BC" w:rsidRDefault="006D70BC" w:rsidP="006D70BC">
            <w:pPr>
              <w:jc w:val="left"/>
              <w:rPr>
                <w:rFonts w:ascii="HG丸ｺﾞｼｯｸM-PRO" w:eastAsia="HG丸ｺﾞｼｯｸM-PRO" w:hAnsi="HG丸ｺﾞｼｯｸM-PRO" w:cs="Times New Roman"/>
                <w:sz w:val="22"/>
                <w:szCs w:val="22"/>
              </w:rPr>
            </w:pPr>
          </w:p>
          <w:p w:rsidR="006D70BC" w:rsidRPr="006D70BC" w:rsidRDefault="006D70BC" w:rsidP="006D70BC">
            <w:pPr>
              <w:ind w:left="440" w:hangingChars="200" w:hanging="440"/>
              <w:jc w:val="left"/>
              <w:rPr>
                <w:rFonts w:ascii="HG丸ｺﾞｼｯｸM-PRO" w:eastAsia="HG丸ｺﾞｼｯｸM-PRO" w:hAnsi="HG丸ｺﾞｼｯｸM-PRO" w:cs="Times New Roman"/>
                <w:sz w:val="22"/>
                <w:szCs w:val="22"/>
              </w:rPr>
            </w:pPr>
            <w:r w:rsidRPr="006D70BC">
              <w:rPr>
                <w:rFonts w:ascii="HG丸ｺﾞｼｯｸM-PRO" w:eastAsia="HG丸ｺﾞｼｯｸM-PRO" w:hAnsi="HG丸ｺﾞｼｯｸM-PRO" w:cs="Times New Roman" w:hint="eastAsia"/>
                <w:sz w:val="22"/>
                <w:szCs w:val="22"/>
              </w:rPr>
              <w:t>２　共通の物語の設定と出来事から解決方法を考え、付箋紙に書く。</w:t>
            </w:r>
          </w:p>
          <w:p w:rsidR="006D70BC" w:rsidRPr="006D70BC" w:rsidRDefault="006D70BC" w:rsidP="006D70BC">
            <w:pPr>
              <w:ind w:leftChars="172" w:left="361" w:firstLineChars="700" w:firstLine="1540"/>
              <w:jc w:val="left"/>
              <w:rPr>
                <w:rFonts w:ascii="HG丸ｺﾞｼｯｸM-PRO" w:eastAsia="HG丸ｺﾞｼｯｸM-PRO" w:hAnsi="HG丸ｺﾞｼｯｸM-PRO" w:cs="Times New Roman"/>
                <w:sz w:val="22"/>
                <w:szCs w:val="22"/>
              </w:rPr>
            </w:pPr>
            <w:r w:rsidRPr="006D70BC">
              <w:rPr>
                <w:rFonts w:ascii="HG丸ｺﾞｼｯｸM-PRO" w:eastAsia="HG丸ｺﾞｼｯｸM-PRO" w:hAnsi="HG丸ｺﾞｼｯｸM-PRO" w:cs="Times New Roman" w:hint="eastAsia"/>
                <w:sz w:val="22"/>
                <w:szCs w:val="22"/>
              </w:rPr>
              <w:t>（個人）</w:t>
            </w:r>
          </w:p>
          <w:p w:rsidR="006D70BC" w:rsidRPr="006D70BC" w:rsidRDefault="006D70BC" w:rsidP="006D70BC">
            <w:pPr>
              <w:jc w:val="left"/>
              <w:rPr>
                <w:rFonts w:ascii="HG丸ｺﾞｼｯｸM-PRO" w:eastAsia="HG丸ｺﾞｼｯｸM-PRO" w:hAnsi="HG丸ｺﾞｼｯｸM-PRO" w:cs="Times New Roman"/>
                <w:sz w:val="22"/>
                <w:szCs w:val="22"/>
              </w:rPr>
            </w:pPr>
          </w:p>
          <w:p w:rsidR="006D70BC" w:rsidRPr="006D70BC" w:rsidRDefault="006D70BC" w:rsidP="006D70BC">
            <w:pPr>
              <w:jc w:val="left"/>
              <w:rPr>
                <w:rFonts w:ascii="HG丸ｺﾞｼｯｸM-PRO" w:eastAsia="HG丸ｺﾞｼｯｸM-PRO" w:hAnsi="HG丸ｺﾞｼｯｸM-PRO" w:cs="Times New Roman"/>
                <w:sz w:val="22"/>
                <w:szCs w:val="22"/>
              </w:rPr>
            </w:pPr>
          </w:p>
          <w:p w:rsidR="006D70BC" w:rsidRDefault="006D70BC" w:rsidP="006D70BC">
            <w:pPr>
              <w:jc w:val="left"/>
              <w:rPr>
                <w:rFonts w:ascii="HG丸ｺﾞｼｯｸM-PRO" w:eastAsia="HG丸ｺﾞｼｯｸM-PRO" w:hAnsi="HG丸ｺﾞｼｯｸM-PRO" w:cs="Times New Roman"/>
                <w:sz w:val="22"/>
                <w:szCs w:val="22"/>
              </w:rPr>
            </w:pPr>
          </w:p>
          <w:p w:rsidR="008747FF" w:rsidRPr="006D70BC" w:rsidRDefault="008747FF" w:rsidP="006D70BC">
            <w:pPr>
              <w:jc w:val="left"/>
              <w:rPr>
                <w:rFonts w:ascii="HG丸ｺﾞｼｯｸM-PRO" w:eastAsia="HG丸ｺﾞｼｯｸM-PRO" w:hAnsi="HG丸ｺﾞｼｯｸM-PRO" w:cs="Times New Roman"/>
                <w:sz w:val="22"/>
                <w:szCs w:val="22"/>
              </w:rPr>
            </w:pPr>
          </w:p>
          <w:p w:rsidR="006D70BC" w:rsidRPr="006D70BC" w:rsidRDefault="006D70BC" w:rsidP="006D70BC">
            <w:pPr>
              <w:ind w:left="440" w:hangingChars="200" w:hanging="440"/>
              <w:jc w:val="left"/>
              <w:rPr>
                <w:rFonts w:ascii="HG丸ｺﾞｼｯｸM-PRO" w:eastAsia="HG丸ｺﾞｼｯｸM-PRO" w:hAnsi="HG丸ｺﾞｼｯｸM-PRO" w:cs="Times New Roman"/>
                <w:sz w:val="22"/>
                <w:szCs w:val="22"/>
              </w:rPr>
            </w:pPr>
            <w:r w:rsidRPr="006D70BC">
              <w:rPr>
                <w:rFonts w:ascii="HG丸ｺﾞｼｯｸM-PRO" w:eastAsia="HG丸ｺﾞｼｯｸM-PRO" w:hAnsi="HG丸ｺﾞｼｯｸM-PRO" w:cs="Times New Roman" w:hint="eastAsia"/>
                <w:sz w:val="22"/>
                <w:szCs w:val="22"/>
              </w:rPr>
              <w:lastRenderedPageBreak/>
              <w:t>３　考えた解決方法を持ち寄ってよりよい解決方法にまとめ、「おもしろポイント」を考える。</w:t>
            </w:r>
          </w:p>
          <w:p w:rsidR="006D70BC" w:rsidRPr="006D70BC" w:rsidRDefault="006D70BC" w:rsidP="006D70BC">
            <w:pPr>
              <w:ind w:leftChars="172" w:left="361" w:firstLineChars="500" w:firstLine="1100"/>
              <w:jc w:val="left"/>
              <w:rPr>
                <w:rFonts w:ascii="HG丸ｺﾞｼｯｸM-PRO" w:eastAsia="HG丸ｺﾞｼｯｸM-PRO" w:hAnsi="HG丸ｺﾞｼｯｸM-PRO" w:cs="Times New Roman"/>
                <w:sz w:val="22"/>
                <w:szCs w:val="22"/>
              </w:rPr>
            </w:pPr>
            <w:r w:rsidRPr="006D70BC">
              <w:rPr>
                <w:rFonts w:ascii="HG丸ｺﾞｼｯｸM-PRO" w:eastAsia="HG丸ｺﾞｼｯｸM-PRO" w:hAnsi="HG丸ｺﾞｼｯｸM-PRO" w:cs="Times New Roman" w:hint="eastAsia"/>
                <w:sz w:val="22"/>
                <w:szCs w:val="22"/>
              </w:rPr>
              <w:t>（グループ）</w:t>
            </w:r>
          </w:p>
          <w:p w:rsidR="006D70BC" w:rsidRPr="006D70BC" w:rsidRDefault="006D70BC" w:rsidP="006D70BC">
            <w:pPr>
              <w:ind w:left="440" w:hangingChars="200" w:hanging="440"/>
              <w:jc w:val="left"/>
              <w:rPr>
                <w:rFonts w:ascii="HG丸ｺﾞｼｯｸM-PRO" w:eastAsia="HG丸ｺﾞｼｯｸM-PRO" w:hAnsi="HG丸ｺﾞｼｯｸM-PRO" w:cs="Times New Roman"/>
                <w:sz w:val="22"/>
                <w:szCs w:val="22"/>
              </w:rPr>
            </w:pPr>
          </w:p>
          <w:p w:rsidR="006D70BC" w:rsidRPr="006D70BC" w:rsidRDefault="006D70BC" w:rsidP="006D70BC">
            <w:pPr>
              <w:ind w:left="440" w:hangingChars="200" w:hanging="440"/>
              <w:jc w:val="left"/>
              <w:rPr>
                <w:rFonts w:ascii="HG丸ｺﾞｼｯｸM-PRO" w:eastAsia="HG丸ｺﾞｼｯｸM-PRO" w:hAnsi="HG丸ｺﾞｼｯｸM-PRO" w:cs="Times New Roman"/>
                <w:sz w:val="22"/>
                <w:szCs w:val="22"/>
              </w:rPr>
            </w:pPr>
          </w:p>
          <w:p w:rsidR="006D70BC" w:rsidRPr="006D70BC" w:rsidRDefault="006D70BC" w:rsidP="006D70BC">
            <w:pPr>
              <w:jc w:val="left"/>
              <w:rPr>
                <w:rFonts w:ascii="HG丸ｺﾞｼｯｸM-PRO" w:eastAsia="HG丸ｺﾞｼｯｸM-PRO" w:hAnsi="HG丸ｺﾞｼｯｸM-PRO" w:cs="Times New Roman"/>
                <w:sz w:val="22"/>
                <w:szCs w:val="22"/>
              </w:rPr>
            </w:pPr>
          </w:p>
          <w:p w:rsidR="00BA47F5" w:rsidRPr="006D70BC" w:rsidRDefault="006D70BC" w:rsidP="00702936">
            <w:pPr>
              <w:ind w:left="220" w:hangingChars="100" w:hanging="220"/>
              <w:jc w:val="left"/>
              <w:rPr>
                <w:rFonts w:ascii="HG丸ｺﾞｼｯｸM-PRO" w:eastAsia="HG丸ｺﾞｼｯｸM-PRO" w:hAnsi="HG丸ｺﾞｼｯｸM-PRO" w:cs="Times New Roman"/>
                <w:color w:val="FF0000"/>
                <w:sz w:val="22"/>
                <w:szCs w:val="22"/>
              </w:rPr>
            </w:pPr>
            <w:r w:rsidRPr="006D70BC">
              <w:rPr>
                <w:rFonts w:ascii="HG丸ｺﾞｼｯｸM-PRO" w:eastAsia="HG丸ｺﾞｼｯｸM-PRO" w:hAnsi="HG丸ｺﾞｼｯｸM-PRO" w:cs="Times New Roman" w:hint="eastAsia"/>
                <w:sz w:val="22"/>
                <w:szCs w:val="22"/>
              </w:rPr>
              <w:t>４　各グループで考えた解決方法を出し合い、提示されたモデル文と比較しながら、読み手を楽しませる解決方法のポイントについて話し合う。</w:t>
            </w:r>
            <w:r w:rsidR="00BA47F5" w:rsidRPr="006D70BC">
              <w:rPr>
                <w:rFonts w:ascii="HG丸ｺﾞｼｯｸM-PRO" w:eastAsia="HG丸ｺﾞｼｯｸM-PRO" w:hAnsi="HG丸ｺﾞｼｯｸM-PRO" w:cs="Times New Roman" w:hint="eastAsia"/>
                <w:sz w:val="22"/>
                <w:szCs w:val="22"/>
              </w:rPr>
              <w:t>（全体）</w:t>
            </w:r>
          </w:p>
          <w:p w:rsidR="006D70BC" w:rsidRPr="006D70BC" w:rsidRDefault="006D70BC" w:rsidP="006D70BC">
            <w:pPr>
              <w:ind w:left="440" w:hangingChars="200" w:hanging="440"/>
              <w:jc w:val="left"/>
              <w:rPr>
                <w:rFonts w:ascii="HG丸ｺﾞｼｯｸM-PRO" w:eastAsia="HG丸ｺﾞｼｯｸM-PRO" w:hAnsi="HG丸ｺﾞｼｯｸM-PRO" w:cs="Times New Roman"/>
                <w:sz w:val="22"/>
                <w:szCs w:val="22"/>
              </w:rPr>
            </w:pPr>
            <w:r w:rsidRPr="006D70BC">
              <w:rPr>
                <w:rFonts w:ascii="HG丸ｺﾞｼｯｸM-PRO" w:eastAsia="HG丸ｺﾞｼｯｸM-PRO" w:hAnsi="HG丸ｺﾞｼｯｸM-PRO" w:cs="Times New Roman" w:hint="eastAsia"/>
                <w:sz w:val="22"/>
                <w:szCs w:val="22"/>
              </w:rPr>
              <w:t xml:space="preserve">　　　</w:t>
            </w:r>
          </w:p>
          <w:p w:rsidR="006D70BC" w:rsidRPr="006D70BC" w:rsidRDefault="006D70BC" w:rsidP="006D70BC">
            <w:pPr>
              <w:ind w:left="440" w:hangingChars="200" w:hanging="440"/>
              <w:jc w:val="left"/>
              <w:rPr>
                <w:rFonts w:ascii="HG丸ｺﾞｼｯｸM-PRO" w:eastAsia="HG丸ｺﾞｼｯｸM-PRO" w:hAnsi="HG丸ｺﾞｼｯｸM-PRO" w:cs="Times New Roman"/>
                <w:sz w:val="22"/>
                <w:szCs w:val="22"/>
              </w:rPr>
            </w:pPr>
          </w:p>
          <w:p w:rsidR="006D70BC" w:rsidRPr="006D70BC" w:rsidRDefault="006D70BC" w:rsidP="006D70BC">
            <w:pPr>
              <w:jc w:val="left"/>
              <w:rPr>
                <w:rFonts w:ascii="HG丸ｺﾞｼｯｸM-PRO" w:eastAsia="HG丸ｺﾞｼｯｸM-PRO" w:hAnsi="HG丸ｺﾞｼｯｸM-PRO" w:cs="Times New Roman"/>
                <w:sz w:val="22"/>
                <w:szCs w:val="22"/>
              </w:rPr>
            </w:pPr>
          </w:p>
          <w:p w:rsidR="006D70BC" w:rsidRPr="006D70BC" w:rsidRDefault="00BA47F5" w:rsidP="006D70BC">
            <w:pPr>
              <w:ind w:left="440" w:hangingChars="200" w:hanging="440"/>
              <w:jc w:val="left"/>
              <w:rPr>
                <w:rFonts w:ascii="HG丸ｺﾞｼｯｸM-PRO" w:eastAsia="HG丸ｺﾞｼｯｸM-PRO" w:hAnsi="HG丸ｺﾞｼｯｸM-PRO" w:cs="Times New Roman"/>
                <w:sz w:val="22"/>
                <w:szCs w:val="22"/>
              </w:rPr>
            </w:pPr>
            <w:r>
              <w:rPr>
                <w:rFonts w:ascii="HG丸ｺﾞｼｯｸM-PRO" w:eastAsia="HG丸ｺﾞｼｯｸM-PRO" w:hAnsi="HG丸ｺﾞｼｯｸM-PRO" w:cs="Times New Roman" w:hint="eastAsia"/>
                <w:sz w:val="22"/>
                <w:szCs w:val="22"/>
              </w:rPr>
              <w:t>５　本時の学習を振り返り、次時の学習内容を確かめる</w:t>
            </w:r>
            <w:r w:rsidR="006D70BC" w:rsidRPr="006D70BC">
              <w:rPr>
                <w:rFonts w:ascii="HG丸ｺﾞｼｯｸM-PRO" w:eastAsia="HG丸ｺﾞｼｯｸM-PRO" w:hAnsi="HG丸ｺﾞｼｯｸM-PRO" w:cs="Times New Roman" w:hint="eastAsia"/>
                <w:sz w:val="22"/>
                <w:szCs w:val="22"/>
              </w:rPr>
              <w:t>。</w:t>
            </w:r>
          </w:p>
        </w:tc>
        <w:tc>
          <w:tcPr>
            <w:tcW w:w="5103" w:type="dxa"/>
            <w:tcBorders>
              <w:left w:val="single" w:sz="4" w:space="0" w:color="auto"/>
            </w:tcBorders>
          </w:tcPr>
          <w:p w:rsidR="006D70BC" w:rsidRPr="006D70BC" w:rsidRDefault="006D70BC" w:rsidP="006D70BC">
            <w:pPr>
              <w:ind w:left="220" w:hangingChars="100" w:hanging="220"/>
              <w:jc w:val="left"/>
              <w:rPr>
                <w:rFonts w:ascii="HG丸ｺﾞｼｯｸM-PRO" w:eastAsia="HG丸ｺﾞｼｯｸM-PRO" w:hAnsi="HG丸ｺﾞｼｯｸM-PRO" w:cs="Times New Roman"/>
                <w:sz w:val="22"/>
                <w:szCs w:val="22"/>
              </w:rPr>
            </w:pPr>
            <w:r w:rsidRPr="006D70BC">
              <w:rPr>
                <w:rFonts w:ascii="HG丸ｺﾞｼｯｸM-PRO" w:eastAsia="HG丸ｺﾞｼｯｸM-PRO" w:hAnsi="HG丸ｺﾞｼｯｸM-PRO" w:cs="Times New Roman" w:hint="eastAsia"/>
                <w:sz w:val="22"/>
                <w:szCs w:val="22"/>
              </w:rPr>
              <w:lastRenderedPageBreak/>
              <w:t>○本時の見通しをしっかりともつことができるように、学習計画表やワークシートに目を通すように促す。</w:t>
            </w:r>
          </w:p>
          <w:p w:rsidR="006D70BC" w:rsidRPr="006D70BC" w:rsidRDefault="006D70BC" w:rsidP="006D70BC">
            <w:pPr>
              <w:ind w:left="220" w:hangingChars="100" w:hanging="220"/>
              <w:jc w:val="left"/>
              <w:rPr>
                <w:rFonts w:ascii="HG丸ｺﾞｼｯｸM-PRO" w:eastAsia="HG丸ｺﾞｼｯｸM-PRO" w:hAnsi="HG丸ｺﾞｼｯｸM-PRO" w:cs="Times New Roman"/>
                <w:sz w:val="22"/>
                <w:szCs w:val="22"/>
              </w:rPr>
            </w:pPr>
            <w:r w:rsidRPr="006D70BC">
              <w:rPr>
                <w:rFonts w:ascii="HG丸ｺﾞｼｯｸM-PRO" w:eastAsia="HG丸ｺﾞｼｯｸM-PRO" w:hAnsi="HG丸ｺﾞｼｯｸM-PRO" w:cs="Times New Roman" w:hint="eastAsia"/>
                <w:sz w:val="22"/>
                <w:szCs w:val="22"/>
              </w:rPr>
              <w:t>○物語の設定を踏まえていない解決方法を、モデルとして提示する。</w:t>
            </w:r>
          </w:p>
          <w:p w:rsidR="006D70BC" w:rsidRPr="006D70BC" w:rsidRDefault="006D70BC" w:rsidP="006D70BC">
            <w:pPr>
              <w:ind w:left="220" w:hangingChars="100" w:hanging="220"/>
              <w:jc w:val="left"/>
              <w:rPr>
                <w:rFonts w:ascii="HG丸ｺﾞｼｯｸM-PRO" w:eastAsia="HG丸ｺﾞｼｯｸM-PRO" w:hAnsi="HG丸ｺﾞｼｯｸM-PRO" w:cs="Times New Roman"/>
                <w:sz w:val="22"/>
                <w:szCs w:val="22"/>
              </w:rPr>
            </w:pPr>
          </w:p>
          <w:p w:rsidR="006D70BC" w:rsidRPr="006D70BC" w:rsidRDefault="006D70BC" w:rsidP="006D70BC">
            <w:pPr>
              <w:jc w:val="left"/>
              <w:rPr>
                <w:rFonts w:ascii="HG丸ｺﾞｼｯｸM-PRO" w:eastAsia="HG丸ｺﾞｼｯｸM-PRO" w:hAnsi="HG丸ｺﾞｼｯｸM-PRO" w:cs="Times New Roman"/>
                <w:sz w:val="22"/>
                <w:szCs w:val="22"/>
              </w:rPr>
            </w:pPr>
          </w:p>
          <w:p w:rsidR="006D70BC" w:rsidRPr="006D70BC" w:rsidRDefault="006D70BC" w:rsidP="006D70BC">
            <w:pPr>
              <w:ind w:left="220" w:hangingChars="100" w:hanging="220"/>
              <w:jc w:val="left"/>
              <w:rPr>
                <w:rFonts w:ascii="HG丸ｺﾞｼｯｸM-PRO" w:eastAsia="HG丸ｺﾞｼｯｸM-PRO" w:hAnsi="HG丸ｺﾞｼｯｸM-PRO" w:cs="Times New Roman"/>
                <w:sz w:val="22"/>
                <w:szCs w:val="22"/>
              </w:rPr>
            </w:pPr>
            <w:r w:rsidRPr="006D70BC">
              <w:rPr>
                <w:rFonts w:ascii="HG丸ｺﾞｼｯｸM-PRO" w:eastAsia="HG丸ｺﾞｼｯｸM-PRO" w:hAnsi="HG丸ｺﾞｼｯｸM-PRO" w:cs="Times New Roman" w:hint="eastAsia"/>
                <w:sz w:val="22"/>
                <w:szCs w:val="22"/>
              </w:rPr>
              <w:t>○児童にとって身近な存在である担任を登場人物に設定することで、物語の設定を共有しやすいようにする。</w:t>
            </w:r>
          </w:p>
          <w:p w:rsidR="006D70BC" w:rsidRDefault="006D70BC" w:rsidP="006D70BC">
            <w:pPr>
              <w:ind w:left="220" w:hangingChars="100" w:hanging="220"/>
              <w:jc w:val="left"/>
              <w:rPr>
                <w:rFonts w:ascii="HG丸ｺﾞｼｯｸM-PRO" w:eastAsia="HG丸ｺﾞｼｯｸM-PRO" w:hAnsi="HG丸ｺﾞｼｯｸM-PRO" w:cs="Times New Roman"/>
                <w:sz w:val="22"/>
                <w:szCs w:val="22"/>
              </w:rPr>
            </w:pPr>
            <w:r w:rsidRPr="006D70BC">
              <w:rPr>
                <w:rFonts w:ascii="HG丸ｺﾞｼｯｸM-PRO" w:eastAsia="HG丸ｺﾞｼｯｸM-PRO" w:hAnsi="HG丸ｺﾞｼｯｸM-PRO" w:cs="Times New Roman" w:hint="eastAsia"/>
                <w:sz w:val="22"/>
                <w:szCs w:val="22"/>
              </w:rPr>
              <w:t>○「読み手を楽しませる」とは、「読み手をわくわく、はらはらさせる」ことであると意識させる。</w:t>
            </w:r>
          </w:p>
          <w:p w:rsidR="006D70BC" w:rsidRDefault="006D70BC" w:rsidP="006D70BC">
            <w:pPr>
              <w:ind w:left="220" w:hangingChars="100" w:hanging="220"/>
              <w:jc w:val="left"/>
              <w:rPr>
                <w:rFonts w:ascii="HG丸ｺﾞｼｯｸM-PRO" w:eastAsia="HG丸ｺﾞｼｯｸM-PRO" w:hAnsi="HG丸ｺﾞｼｯｸM-PRO" w:cs="Times New Roman"/>
                <w:sz w:val="22"/>
                <w:szCs w:val="22"/>
              </w:rPr>
            </w:pPr>
          </w:p>
          <w:p w:rsidR="008747FF" w:rsidRPr="006D70BC" w:rsidRDefault="008747FF" w:rsidP="006D70BC">
            <w:pPr>
              <w:ind w:left="220" w:hangingChars="100" w:hanging="220"/>
              <w:jc w:val="left"/>
              <w:rPr>
                <w:rFonts w:ascii="HG丸ｺﾞｼｯｸM-PRO" w:eastAsia="HG丸ｺﾞｼｯｸM-PRO" w:hAnsi="HG丸ｺﾞｼｯｸM-PRO" w:cs="Times New Roman"/>
                <w:sz w:val="22"/>
                <w:szCs w:val="22"/>
              </w:rPr>
            </w:pPr>
          </w:p>
          <w:p w:rsidR="006D70BC" w:rsidRPr="0055325B" w:rsidRDefault="006D70BC" w:rsidP="0055325B">
            <w:pPr>
              <w:ind w:left="221" w:hangingChars="100" w:hanging="221"/>
              <w:jc w:val="left"/>
              <w:rPr>
                <w:rFonts w:asciiTheme="majorEastAsia" w:eastAsiaTheme="majorEastAsia" w:hAnsiTheme="majorEastAsia" w:cs="Times New Roman"/>
                <w:b/>
                <w:sz w:val="22"/>
                <w:szCs w:val="22"/>
              </w:rPr>
            </w:pPr>
            <w:r w:rsidRPr="0055325B">
              <w:rPr>
                <w:rFonts w:asciiTheme="majorEastAsia" w:eastAsiaTheme="majorEastAsia" w:hAnsiTheme="majorEastAsia" w:cs="Times New Roman" w:hint="eastAsia"/>
                <w:b/>
                <w:sz w:val="22"/>
                <w:szCs w:val="22"/>
              </w:rPr>
              <w:lastRenderedPageBreak/>
              <w:t>○考えをまとめる際は、「読み手がよりわくわく、はらはらする解決方法」という観点で考えるように伝える。</w:t>
            </w:r>
          </w:p>
          <w:p w:rsidR="006D70BC" w:rsidRPr="006D70BC" w:rsidRDefault="006D70BC" w:rsidP="006D70BC">
            <w:pPr>
              <w:jc w:val="left"/>
              <w:rPr>
                <w:rFonts w:ascii="HG丸ｺﾞｼｯｸM-PRO" w:eastAsia="HG丸ｺﾞｼｯｸM-PRO" w:hAnsi="HG丸ｺﾞｼｯｸM-PRO" w:cs="Times New Roman"/>
                <w:sz w:val="22"/>
                <w:szCs w:val="22"/>
              </w:rPr>
            </w:pPr>
          </w:p>
          <w:p w:rsidR="006D70BC" w:rsidRPr="0055325B" w:rsidRDefault="006D70BC" w:rsidP="0055325B">
            <w:pPr>
              <w:ind w:left="221" w:hangingChars="100" w:hanging="221"/>
              <w:jc w:val="left"/>
              <w:rPr>
                <w:rFonts w:asciiTheme="majorEastAsia" w:eastAsiaTheme="majorEastAsia" w:hAnsiTheme="majorEastAsia" w:cs="Times New Roman"/>
                <w:b/>
                <w:sz w:val="22"/>
                <w:szCs w:val="22"/>
              </w:rPr>
            </w:pPr>
            <w:r w:rsidRPr="0055325B">
              <w:rPr>
                <w:rFonts w:asciiTheme="majorEastAsia" w:eastAsiaTheme="majorEastAsia" w:hAnsiTheme="majorEastAsia" w:cs="Times New Roman" w:hint="eastAsia"/>
                <w:b/>
                <w:sz w:val="22"/>
                <w:szCs w:val="22"/>
              </w:rPr>
              <w:t>○個人の考えを分類したり合わせたりしやすいように、まとめる際はホワイトボードを使用する。</w:t>
            </w:r>
          </w:p>
          <w:p w:rsidR="006D70BC" w:rsidRPr="006D70BC" w:rsidRDefault="006D70BC" w:rsidP="006D70BC">
            <w:pPr>
              <w:jc w:val="left"/>
              <w:rPr>
                <w:rFonts w:ascii="HG丸ｺﾞｼｯｸM-PRO" w:eastAsia="HG丸ｺﾞｼｯｸM-PRO" w:hAnsi="HG丸ｺﾞｼｯｸM-PRO" w:cs="Times New Roman"/>
                <w:sz w:val="22"/>
                <w:szCs w:val="22"/>
              </w:rPr>
            </w:pPr>
          </w:p>
          <w:p w:rsidR="006D70BC" w:rsidRPr="006D70BC" w:rsidRDefault="006D70BC" w:rsidP="0055325B">
            <w:pPr>
              <w:ind w:left="221" w:hangingChars="100" w:hanging="221"/>
              <w:jc w:val="left"/>
              <w:rPr>
                <w:rFonts w:ascii="HG丸ｺﾞｼｯｸM-PRO" w:eastAsia="HG丸ｺﾞｼｯｸM-PRO" w:hAnsi="HG丸ｺﾞｼｯｸM-PRO" w:cs="Times New Roman"/>
                <w:sz w:val="22"/>
                <w:szCs w:val="22"/>
              </w:rPr>
            </w:pPr>
            <w:r w:rsidRPr="0055325B">
              <w:rPr>
                <w:rFonts w:asciiTheme="majorEastAsia" w:eastAsiaTheme="majorEastAsia" w:hAnsiTheme="majorEastAsia" w:cs="Times New Roman" w:hint="eastAsia"/>
                <w:b/>
                <w:sz w:val="22"/>
                <w:szCs w:val="22"/>
              </w:rPr>
              <w:t>○提示したモデルと比較することで、自分たちが考えた解決方法のよさを見つけることができるようにする</w:t>
            </w:r>
            <w:r w:rsidRPr="006D70BC">
              <w:rPr>
                <w:rFonts w:ascii="HG丸ｺﾞｼｯｸM-PRO" w:eastAsia="HG丸ｺﾞｼｯｸM-PRO" w:hAnsi="HG丸ｺﾞｼｯｸM-PRO" w:cs="Times New Roman" w:hint="eastAsia"/>
                <w:sz w:val="22"/>
                <w:szCs w:val="22"/>
              </w:rPr>
              <w:t>。</w:t>
            </w:r>
          </w:p>
          <w:p w:rsidR="006D70BC" w:rsidRPr="0055325B" w:rsidRDefault="006D70BC" w:rsidP="0055325B">
            <w:pPr>
              <w:ind w:left="221" w:hangingChars="100" w:hanging="221"/>
              <w:jc w:val="left"/>
              <w:rPr>
                <w:rFonts w:asciiTheme="majorEastAsia" w:eastAsiaTheme="majorEastAsia" w:hAnsiTheme="majorEastAsia" w:cs="Times New Roman"/>
                <w:b/>
                <w:sz w:val="22"/>
                <w:szCs w:val="22"/>
              </w:rPr>
            </w:pPr>
            <w:r w:rsidRPr="0055325B">
              <w:rPr>
                <w:rFonts w:asciiTheme="majorEastAsia" w:eastAsiaTheme="majorEastAsia" w:hAnsiTheme="majorEastAsia" w:cs="Times New Roman" w:hint="eastAsia"/>
                <w:b/>
                <w:sz w:val="22"/>
                <w:szCs w:val="22"/>
              </w:rPr>
              <w:t>〇物語の設定と子どもが気づいた「おもしろポイント」につながりがあることに気づけるように、☆印を貼る。</w:t>
            </w:r>
          </w:p>
          <w:p w:rsidR="006D70BC" w:rsidRDefault="006D70BC" w:rsidP="006D70BC">
            <w:pPr>
              <w:jc w:val="left"/>
              <w:rPr>
                <w:rFonts w:ascii="HG丸ｺﾞｼｯｸM-PRO" w:eastAsia="HG丸ｺﾞｼｯｸM-PRO" w:hAnsi="HG丸ｺﾞｼｯｸM-PRO" w:cs="Times New Roman"/>
                <w:sz w:val="22"/>
                <w:szCs w:val="22"/>
              </w:rPr>
            </w:pPr>
          </w:p>
          <w:p w:rsidR="006D70BC" w:rsidRPr="006D70BC" w:rsidRDefault="006D70BC" w:rsidP="006D70BC">
            <w:pPr>
              <w:jc w:val="left"/>
              <w:rPr>
                <w:rFonts w:ascii="HG丸ｺﾞｼｯｸM-PRO" w:eastAsia="HG丸ｺﾞｼｯｸM-PRO" w:hAnsi="HG丸ｺﾞｼｯｸM-PRO" w:cs="Times New Roman"/>
                <w:sz w:val="22"/>
                <w:szCs w:val="22"/>
              </w:rPr>
            </w:pPr>
          </w:p>
          <w:p w:rsidR="006D70BC" w:rsidRPr="006D70BC" w:rsidRDefault="00BA47F5" w:rsidP="006D70BC">
            <w:pPr>
              <w:ind w:left="220" w:hangingChars="100" w:hanging="220"/>
              <w:jc w:val="left"/>
              <w:rPr>
                <w:rFonts w:ascii="HG丸ｺﾞｼｯｸM-PRO" w:eastAsia="HG丸ｺﾞｼｯｸM-PRO" w:hAnsi="HG丸ｺﾞｼｯｸM-PRO" w:cs="Times New Roman"/>
                <w:sz w:val="22"/>
                <w:szCs w:val="22"/>
              </w:rPr>
            </w:pPr>
            <w:r>
              <w:rPr>
                <w:rFonts w:ascii="HG丸ｺﾞｼｯｸM-PRO" w:eastAsia="HG丸ｺﾞｼｯｸM-PRO" w:hAnsi="HG丸ｺﾞｼｯｸM-PRO" w:cs="Times New Roman" w:hint="eastAsia"/>
                <w:sz w:val="22"/>
                <w:szCs w:val="22"/>
              </w:rPr>
              <w:t>○本時の学習で、わかったことや気づいたことを中心に振り返る</w:t>
            </w:r>
            <w:r w:rsidR="006D70BC" w:rsidRPr="006D70BC">
              <w:rPr>
                <w:rFonts w:ascii="HG丸ｺﾞｼｯｸM-PRO" w:eastAsia="HG丸ｺﾞｼｯｸM-PRO" w:hAnsi="HG丸ｺﾞｼｯｸM-PRO" w:cs="Times New Roman" w:hint="eastAsia"/>
                <w:sz w:val="22"/>
                <w:szCs w:val="22"/>
              </w:rPr>
              <w:t>よう、伝える。</w:t>
            </w:r>
          </w:p>
          <w:p w:rsidR="006D70BC" w:rsidRPr="006D70BC" w:rsidRDefault="006D70BC" w:rsidP="006D70BC">
            <w:pPr>
              <w:ind w:left="220" w:hangingChars="100" w:hanging="220"/>
              <w:jc w:val="left"/>
              <w:rPr>
                <w:rFonts w:ascii="HG丸ｺﾞｼｯｸM-PRO" w:eastAsia="HG丸ｺﾞｼｯｸM-PRO" w:hAnsi="HG丸ｺﾞｼｯｸM-PRO" w:cs="Times New Roman"/>
                <w:sz w:val="22"/>
                <w:szCs w:val="22"/>
              </w:rPr>
            </w:pPr>
          </w:p>
        </w:tc>
      </w:tr>
    </w:tbl>
    <w:p w:rsidR="00B24C32" w:rsidRPr="006D70BC" w:rsidRDefault="00B24C32" w:rsidP="00163259">
      <w:pPr>
        <w:jc w:val="left"/>
        <w:rPr>
          <w:rFonts w:ascii="HG丸ｺﾞｼｯｸM-PRO" w:eastAsia="HG丸ｺﾞｼｯｸM-PRO" w:hAnsi="HG丸ｺﾞｼｯｸM-PRO" w:cs="Times New Roman"/>
          <w:sz w:val="22"/>
          <w:szCs w:val="22"/>
        </w:rPr>
      </w:pPr>
    </w:p>
    <w:p w:rsidR="00856076" w:rsidRPr="006D70BC" w:rsidRDefault="008747FF" w:rsidP="008047BE">
      <w:pPr>
        <w:rPr>
          <w:rFonts w:ascii="HG丸ｺﾞｼｯｸM-PRO" w:eastAsia="HG丸ｺﾞｼｯｸM-PRO" w:hAnsi="HG丸ｺﾞｼｯｸM-PRO" w:cs="Times New Roman"/>
          <w:sz w:val="22"/>
          <w:szCs w:val="22"/>
        </w:rPr>
      </w:pPr>
      <w:r>
        <w:rPr>
          <w:rFonts w:ascii="HG丸ｺﾞｼｯｸM-PRO" w:eastAsia="HG丸ｺﾞｼｯｸM-PRO" w:hAnsi="HG丸ｺﾞｼｯｸM-PRO" w:cs="Times New Roman" w:hint="eastAsia"/>
          <w:sz w:val="22"/>
          <w:szCs w:val="22"/>
        </w:rPr>
        <w:t>６</w:t>
      </w:r>
      <w:r w:rsidR="006D70BC">
        <w:rPr>
          <w:rFonts w:ascii="HG丸ｺﾞｼｯｸM-PRO" w:eastAsia="HG丸ｺﾞｼｯｸM-PRO" w:hAnsi="HG丸ｺﾞｼｯｸM-PRO" w:cs="Times New Roman" w:hint="eastAsia"/>
          <w:sz w:val="22"/>
          <w:szCs w:val="22"/>
        </w:rPr>
        <w:t xml:space="preserve">　評価規準</w:t>
      </w:r>
    </w:p>
    <w:p w:rsidR="00186F09" w:rsidRDefault="006D70BC" w:rsidP="008047BE">
      <w:pPr>
        <w:rPr>
          <w:rFonts w:ascii="HG丸ｺﾞｼｯｸM-PRO" w:eastAsia="HG丸ｺﾞｼｯｸM-PRO" w:hAnsi="HG丸ｺﾞｼｯｸM-PRO" w:cs="Times New Roman"/>
          <w:sz w:val="22"/>
          <w:szCs w:val="22"/>
        </w:rPr>
      </w:pPr>
      <w:r>
        <w:rPr>
          <w:rFonts w:ascii="HG丸ｺﾞｼｯｸM-PRO" w:eastAsia="HG丸ｺﾞｼｯｸM-PRO" w:hAnsi="HG丸ｺﾞｼｯｸM-PRO" w:cs="Times New Roman" w:hint="eastAsia"/>
          <w:sz w:val="22"/>
          <w:szCs w:val="22"/>
        </w:rPr>
        <w:t xml:space="preserve">　</w:t>
      </w:r>
      <w:r w:rsidR="0024159A">
        <w:rPr>
          <w:rFonts w:ascii="HG丸ｺﾞｼｯｸM-PRO" w:eastAsia="HG丸ｺﾞｼｯｸM-PRO" w:hAnsi="HG丸ｺﾞｼｯｸM-PRO" w:cs="Times New Roman" w:hint="eastAsia"/>
          <w:sz w:val="22"/>
          <w:szCs w:val="22"/>
        </w:rPr>
        <w:t>・</w:t>
      </w:r>
      <w:r w:rsidRPr="006D70BC">
        <w:rPr>
          <w:rFonts w:ascii="HG丸ｺﾞｼｯｸM-PRO" w:eastAsia="HG丸ｺﾞｼｯｸM-PRO" w:hAnsi="HG丸ｺﾞｼｯｸM-PRO" w:cs="Times New Roman" w:hint="eastAsia"/>
          <w:sz w:val="22"/>
          <w:szCs w:val="22"/>
        </w:rPr>
        <w:t>出来事</w:t>
      </w:r>
      <w:r w:rsidR="00BA47F5">
        <w:rPr>
          <w:rFonts w:ascii="HG丸ｺﾞｼｯｸM-PRO" w:eastAsia="HG丸ｺﾞｼｯｸM-PRO" w:hAnsi="HG丸ｺﾞｼｯｸM-PRO" w:cs="Times New Roman" w:hint="eastAsia"/>
          <w:sz w:val="22"/>
          <w:szCs w:val="22"/>
        </w:rPr>
        <w:t>の解決方法のよさを、登場人物の性格など物語の設定につなげながら</w:t>
      </w:r>
      <w:r w:rsidRPr="006D70BC">
        <w:rPr>
          <w:rFonts w:ascii="HG丸ｺﾞｼｯｸM-PRO" w:eastAsia="HG丸ｺﾞｼｯｸM-PRO" w:hAnsi="HG丸ｺﾞｼｯｸM-PRO" w:cs="Times New Roman" w:hint="eastAsia"/>
          <w:sz w:val="22"/>
          <w:szCs w:val="22"/>
        </w:rPr>
        <w:t>発言している。</w:t>
      </w:r>
    </w:p>
    <w:p w:rsidR="006D70BC" w:rsidRDefault="006D70BC" w:rsidP="008047BE">
      <w:pPr>
        <w:rPr>
          <w:rFonts w:ascii="HG丸ｺﾞｼｯｸM-PRO" w:eastAsia="HG丸ｺﾞｼｯｸM-PRO" w:hAnsi="HG丸ｺﾞｼｯｸM-PRO" w:cs="Times New Roman"/>
          <w:sz w:val="22"/>
          <w:szCs w:val="22"/>
        </w:rPr>
      </w:pPr>
      <w:r>
        <w:rPr>
          <w:rFonts w:ascii="HG丸ｺﾞｼｯｸM-PRO" w:eastAsia="HG丸ｺﾞｼｯｸM-PRO" w:hAnsi="HG丸ｺﾞｼｯｸM-PRO" w:cs="Times New Roman" w:hint="eastAsia"/>
          <w:sz w:val="22"/>
          <w:szCs w:val="22"/>
        </w:rPr>
        <w:t xml:space="preserve">　</w:t>
      </w:r>
      <w:r w:rsidR="0024159A">
        <w:rPr>
          <w:rFonts w:ascii="HG丸ｺﾞｼｯｸM-PRO" w:eastAsia="HG丸ｺﾞｼｯｸM-PRO" w:hAnsi="HG丸ｺﾞｼｯｸM-PRO" w:cs="Times New Roman" w:hint="eastAsia"/>
          <w:sz w:val="22"/>
          <w:szCs w:val="22"/>
        </w:rPr>
        <w:t>・</w:t>
      </w:r>
      <w:bookmarkStart w:id="0" w:name="_GoBack"/>
      <w:bookmarkEnd w:id="0"/>
      <w:r w:rsidRPr="006D70BC">
        <w:rPr>
          <w:rFonts w:ascii="HG丸ｺﾞｼｯｸM-PRO" w:eastAsia="HG丸ｺﾞｼｯｸM-PRO" w:hAnsi="HG丸ｺﾞｼｯｸM-PRO" w:cs="Times New Roman" w:hint="eastAsia"/>
          <w:sz w:val="22"/>
          <w:szCs w:val="22"/>
        </w:rPr>
        <w:t>出来事の解決方法のよさを発言している。</w:t>
      </w:r>
    </w:p>
    <w:p w:rsidR="006D70BC" w:rsidRPr="006D70BC" w:rsidRDefault="006D70BC" w:rsidP="008047BE">
      <w:pPr>
        <w:rPr>
          <w:rFonts w:ascii="HG丸ｺﾞｼｯｸM-PRO" w:eastAsia="HG丸ｺﾞｼｯｸM-PRO" w:hAnsi="HG丸ｺﾞｼｯｸM-PRO" w:cs="Times New Roman"/>
          <w:sz w:val="22"/>
          <w:szCs w:val="22"/>
        </w:rPr>
      </w:pPr>
      <w:r>
        <w:rPr>
          <w:rFonts w:ascii="HG丸ｺﾞｼｯｸM-PRO" w:eastAsia="HG丸ｺﾞｼｯｸM-PRO" w:hAnsi="HG丸ｺﾞｼｯｸM-PRO" w:cs="Times New Roman" w:hint="eastAsia"/>
          <w:sz w:val="22"/>
          <w:szCs w:val="22"/>
        </w:rPr>
        <w:t xml:space="preserve">　</w:t>
      </w:r>
    </w:p>
    <w:sectPr w:rsidR="006D70BC" w:rsidRPr="006D70BC" w:rsidSect="006D70BC">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B71" w:rsidRDefault="00072B71" w:rsidP="0039096F">
      <w:pPr>
        <w:rPr>
          <w:rFonts w:cs="Times New Roman"/>
        </w:rPr>
      </w:pPr>
      <w:r>
        <w:rPr>
          <w:rFonts w:cs="Times New Roman"/>
        </w:rPr>
        <w:separator/>
      </w:r>
    </w:p>
  </w:endnote>
  <w:endnote w:type="continuationSeparator" w:id="0">
    <w:p w:rsidR="00072B71" w:rsidRDefault="00072B71" w:rsidP="0039096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 P丸ゴシック体E">
    <w:panose1 w:val="020F0900000000000000"/>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B71" w:rsidRDefault="00072B71" w:rsidP="0039096F">
      <w:pPr>
        <w:rPr>
          <w:rFonts w:cs="Times New Roman"/>
        </w:rPr>
      </w:pPr>
      <w:r>
        <w:rPr>
          <w:rFonts w:cs="Times New Roman"/>
        </w:rPr>
        <w:separator/>
      </w:r>
    </w:p>
  </w:footnote>
  <w:footnote w:type="continuationSeparator" w:id="0">
    <w:p w:rsidR="00072B71" w:rsidRDefault="00072B71" w:rsidP="0039096F">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10167"/>
    <w:multiLevelType w:val="multilevel"/>
    <w:tmpl w:val="553678EC"/>
    <w:lvl w:ilvl="0">
      <w:start w:val="1"/>
      <w:numFmt w:val="decimalEnclosedCircle"/>
      <w:lvlText w:val="%1"/>
      <w:lvlJc w:val="left"/>
      <w:pPr>
        <w:ind w:left="720" w:hanging="360"/>
      </w:pPr>
      <w:rPr>
        <w:rFonts w:ascii="Century" w:eastAsia="ＭＳ 明朝" w:hAnsi="Century" w:cs="Times New Roman"/>
      </w:rPr>
    </w:lvl>
    <w:lvl w:ilvl="1">
      <w:start w:val="1"/>
      <w:numFmt w:val="aiueoFullWidth"/>
      <w:lvlText w:val="(%2)"/>
      <w:lvlJc w:val="left"/>
      <w:pPr>
        <w:ind w:left="1200" w:hanging="420"/>
      </w:pPr>
    </w:lvl>
    <w:lvl w:ilvl="2">
      <w:start w:val="1"/>
      <w:numFmt w:val="decimalEnclosedCircle"/>
      <w:lvlText w:val="%3"/>
      <w:lvlJc w:val="left"/>
      <w:pPr>
        <w:ind w:left="1620" w:hanging="420"/>
      </w:pPr>
    </w:lvl>
    <w:lvl w:ilvl="3">
      <w:start w:val="1"/>
      <w:numFmt w:val="decimal"/>
      <w:lvlText w:val="%4."/>
      <w:lvlJc w:val="left"/>
      <w:pPr>
        <w:ind w:left="2040" w:hanging="420"/>
      </w:pPr>
    </w:lvl>
    <w:lvl w:ilvl="4">
      <w:start w:val="1"/>
      <w:numFmt w:val="aiueoFullWidth"/>
      <w:lvlText w:val="(%5)"/>
      <w:lvlJc w:val="left"/>
      <w:pPr>
        <w:ind w:left="2460" w:hanging="420"/>
      </w:pPr>
    </w:lvl>
    <w:lvl w:ilvl="5">
      <w:start w:val="1"/>
      <w:numFmt w:val="decimalEnclosedCircle"/>
      <w:lvlText w:val="%6"/>
      <w:lvlJc w:val="left"/>
      <w:pPr>
        <w:ind w:left="2880" w:hanging="420"/>
      </w:pPr>
    </w:lvl>
    <w:lvl w:ilvl="6">
      <w:start w:val="1"/>
      <w:numFmt w:val="decimal"/>
      <w:lvlText w:val="%7."/>
      <w:lvlJc w:val="left"/>
      <w:pPr>
        <w:ind w:left="3300" w:hanging="420"/>
      </w:pPr>
    </w:lvl>
    <w:lvl w:ilvl="7">
      <w:start w:val="1"/>
      <w:numFmt w:val="aiueoFullWidth"/>
      <w:lvlText w:val="(%8)"/>
      <w:lvlJc w:val="left"/>
      <w:pPr>
        <w:ind w:left="3720" w:hanging="420"/>
      </w:pPr>
    </w:lvl>
    <w:lvl w:ilvl="8">
      <w:start w:val="1"/>
      <w:numFmt w:val="decimalEnclosedCircle"/>
      <w:lvlText w:val="%9"/>
      <w:lvlJc w:val="left"/>
      <w:pPr>
        <w:ind w:left="4140" w:hanging="420"/>
      </w:pPr>
    </w:lvl>
  </w:abstractNum>
  <w:abstractNum w:abstractNumId="1">
    <w:nsid w:val="178F6C6F"/>
    <w:multiLevelType w:val="hybridMultilevel"/>
    <w:tmpl w:val="79F8867C"/>
    <w:lvl w:ilvl="0" w:tplc="7BA6EA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80F30DE"/>
    <w:multiLevelType w:val="hybridMultilevel"/>
    <w:tmpl w:val="51B4C6E6"/>
    <w:lvl w:ilvl="0" w:tplc="955683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4EF736C"/>
    <w:multiLevelType w:val="hybridMultilevel"/>
    <w:tmpl w:val="482C1C72"/>
    <w:lvl w:ilvl="0" w:tplc="C33439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9015D9F"/>
    <w:multiLevelType w:val="hybridMultilevel"/>
    <w:tmpl w:val="652CE11A"/>
    <w:lvl w:ilvl="0" w:tplc="004482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DA73447"/>
    <w:multiLevelType w:val="hybridMultilevel"/>
    <w:tmpl w:val="583C51BC"/>
    <w:lvl w:ilvl="0" w:tplc="49DA9602">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5D137627"/>
    <w:multiLevelType w:val="hybridMultilevel"/>
    <w:tmpl w:val="D0D0653E"/>
    <w:lvl w:ilvl="0" w:tplc="04090011">
      <w:start w:val="1"/>
      <w:numFmt w:val="decimalEnclosedCircle"/>
      <w:lvlText w:val="%1"/>
      <w:lvlJc w:val="left"/>
      <w:pPr>
        <w:ind w:left="720" w:hanging="36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nsid w:val="6B7363D5"/>
    <w:multiLevelType w:val="hybridMultilevel"/>
    <w:tmpl w:val="7E6C5D64"/>
    <w:lvl w:ilvl="0" w:tplc="17F801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98B19E0"/>
    <w:multiLevelType w:val="hybridMultilevel"/>
    <w:tmpl w:val="4A5E6606"/>
    <w:lvl w:ilvl="0" w:tplc="E2A225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3"/>
  </w:num>
  <w:num w:numId="3">
    <w:abstractNumId w:val="1"/>
  </w:num>
  <w:num w:numId="4">
    <w:abstractNumId w:val="7"/>
  </w:num>
  <w:num w:numId="5">
    <w:abstractNumId w:val="2"/>
  </w:num>
  <w:num w:numId="6">
    <w:abstractNumId w:val="6"/>
  </w:num>
  <w:num w:numId="7">
    <w:abstractNumId w:val="0"/>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dirty"/>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7BE"/>
    <w:rsid w:val="000125DF"/>
    <w:rsid w:val="000221C9"/>
    <w:rsid w:val="00050E6D"/>
    <w:rsid w:val="00067143"/>
    <w:rsid w:val="00067816"/>
    <w:rsid w:val="00072B71"/>
    <w:rsid w:val="00080D8D"/>
    <w:rsid w:val="00081D54"/>
    <w:rsid w:val="0008388A"/>
    <w:rsid w:val="000841E4"/>
    <w:rsid w:val="00085FEB"/>
    <w:rsid w:val="000911D3"/>
    <w:rsid w:val="000D03D3"/>
    <w:rsid w:val="000F07E0"/>
    <w:rsid w:val="000F1415"/>
    <w:rsid w:val="000F2CC5"/>
    <w:rsid w:val="000F2D18"/>
    <w:rsid w:val="00121A5E"/>
    <w:rsid w:val="001235CE"/>
    <w:rsid w:val="0013073B"/>
    <w:rsid w:val="001328EB"/>
    <w:rsid w:val="00135519"/>
    <w:rsid w:val="00145DA8"/>
    <w:rsid w:val="00154878"/>
    <w:rsid w:val="001567E9"/>
    <w:rsid w:val="00163259"/>
    <w:rsid w:val="0017193A"/>
    <w:rsid w:val="00183BD5"/>
    <w:rsid w:val="00185722"/>
    <w:rsid w:val="00186F09"/>
    <w:rsid w:val="0019364D"/>
    <w:rsid w:val="001973BE"/>
    <w:rsid w:val="001A6B9C"/>
    <w:rsid w:val="001B4C3E"/>
    <w:rsid w:val="001C16C6"/>
    <w:rsid w:val="001C4073"/>
    <w:rsid w:val="001D49CE"/>
    <w:rsid w:val="001D5203"/>
    <w:rsid w:val="001E3351"/>
    <w:rsid w:val="001E3885"/>
    <w:rsid w:val="001F2A42"/>
    <w:rsid w:val="001F38EF"/>
    <w:rsid w:val="001F3DA6"/>
    <w:rsid w:val="002211B3"/>
    <w:rsid w:val="00223D67"/>
    <w:rsid w:val="00225335"/>
    <w:rsid w:val="00237EE2"/>
    <w:rsid w:val="0024159A"/>
    <w:rsid w:val="00265E6D"/>
    <w:rsid w:val="00266910"/>
    <w:rsid w:val="00271AD8"/>
    <w:rsid w:val="00282A38"/>
    <w:rsid w:val="002B65FA"/>
    <w:rsid w:val="002D51FE"/>
    <w:rsid w:val="002E1E63"/>
    <w:rsid w:val="002E5135"/>
    <w:rsid w:val="002F3B63"/>
    <w:rsid w:val="00305E8E"/>
    <w:rsid w:val="0033757A"/>
    <w:rsid w:val="00351D6A"/>
    <w:rsid w:val="0037387F"/>
    <w:rsid w:val="00374262"/>
    <w:rsid w:val="003811A8"/>
    <w:rsid w:val="00385F3C"/>
    <w:rsid w:val="00387088"/>
    <w:rsid w:val="0039096F"/>
    <w:rsid w:val="003969A4"/>
    <w:rsid w:val="00397F53"/>
    <w:rsid w:val="003C0ECD"/>
    <w:rsid w:val="003C1AFA"/>
    <w:rsid w:val="003F3C9D"/>
    <w:rsid w:val="003F78FA"/>
    <w:rsid w:val="004004C7"/>
    <w:rsid w:val="00407FC2"/>
    <w:rsid w:val="004256F1"/>
    <w:rsid w:val="0042655D"/>
    <w:rsid w:val="00430A48"/>
    <w:rsid w:val="00430FA8"/>
    <w:rsid w:val="00434047"/>
    <w:rsid w:val="00441D14"/>
    <w:rsid w:val="00462B65"/>
    <w:rsid w:val="00464B4C"/>
    <w:rsid w:val="004678FA"/>
    <w:rsid w:val="00470520"/>
    <w:rsid w:val="00477CF1"/>
    <w:rsid w:val="00480972"/>
    <w:rsid w:val="00494FA3"/>
    <w:rsid w:val="004961B0"/>
    <w:rsid w:val="004A0F1A"/>
    <w:rsid w:val="004A536B"/>
    <w:rsid w:val="004A55D1"/>
    <w:rsid w:val="004B171D"/>
    <w:rsid w:val="004B421A"/>
    <w:rsid w:val="004B4EFB"/>
    <w:rsid w:val="004B6E79"/>
    <w:rsid w:val="004C259F"/>
    <w:rsid w:val="004C3580"/>
    <w:rsid w:val="0050123E"/>
    <w:rsid w:val="00506E56"/>
    <w:rsid w:val="00511B9D"/>
    <w:rsid w:val="00517890"/>
    <w:rsid w:val="0053158E"/>
    <w:rsid w:val="005358CE"/>
    <w:rsid w:val="005370DC"/>
    <w:rsid w:val="0055325B"/>
    <w:rsid w:val="005559B1"/>
    <w:rsid w:val="005601F7"/>
    <w:rsid w:val="005654DE"/>
    <w:rsid w:val="00576E06"/>
    <w:rsid w:val="0058637F"/>
    <w:rsid w:val="005940ED"/>
    <w:rsid w:val="005A21E6"/>
    <w:rsid w:val="005A3759"/>
    <w:rsid w:val="005A50A8"/>
    <w:rsid w:val="005A630A"/>
    <w:rsid w:val="005B132C"/>
    <w:rsid w:val="005C2DD6"/>
    <w:rsid w:val="005D2FE6"/>
    <w:rsid w:val="005D5927"/>
    <w:rsid w:val="005D7212"/>
    <w:rsid w:val="005E2734"/>
    <w:rsid w:val="005E7780"/>
    <w:rsid w:val="005F252B"/>
    <w:rsid w:val="005F538D"/>
    <w:rsid w:val="006028E8"/>
    <w:rsid w:val="00606504"/>
    <w:rsid w:val="006065A0"/>
    <w:rsid w:val="00612450"/>
    <w:rsid w:val="00615993"/>
    <w:rsid w:val="006410AD"/>
    <w:rsid w:val="00646DAB"/>
    <w:rsid w:val="006526DB"/>
    <w:rsid w:val="0065797A"/>
    <w:rsid w:val="00666243"/>
    <w:rsid w:val="00672433"/>
    <w:rsid w:val="006A4D0A"/>
    <w:rsid w:val="006B1343"/>
    <w:rsid w:val="006B5212"/>
    <w:rsid w:val="006B5679"/>
    <w:rsid w:val="006D4623"/>
    <w:rsid w:val="006D5BDB"/>
    <w:rsid w:val="006D70BC"/>
    <w:rsid w:val="006E5C14"/>
    <w:rsid w:val="006E65B1"/>
    <w:rsid w:val="006F5D11"/>
    <w:rsid w:val="00702936"/>
    <w:rsid w:val="00704949"/>
    <w:rsid w:val="00736F40"/>
    <w:rsid w:val="0074336E"/>
    <w:rsid w:val="00744ABE"/>
    <w:rsid w:val="00746F86"/>
    <w:rsid w:val="00750B9D"/>
    <w:rsid w:val="00751683"/>
    <w:rsid w:val="00752D5B"/>
    <w:rsid w:val="00763E47"/>
    <w:rsid w:val="00766458"/>
    <w:rsid w:val="007723CB"/>
    <w:rsid w:val="007A2910"/>
    <w:rsid w:val="007C1489"/>
    <w:rsid w:val="007C1BD9"/>
    <w:rsid w:val="007D7C57"/>
    <w:rsid w:val="007F3725"/>
    <w:rsid w:val="00800792"/>
    <w:rsid w:val="008040CD"/>
    <w:rsid w:val="008047BE"/>
    <w:rsid w:val="00813FEA"/>
    <w:rsid w:val="008313AD"/>
    <w:rsid w:val="00837A81"/>
    <w:rsid w:val="00852BED"/>
    <w:rsid w:val="00856076"/>
    <w:rsid w:val="00860344"/>
    <w:rsid w:val="008624DE"/>
    <w:rsid w:val="008747FF"/>
    <w:rsid w:val="00882987"/>
    <w:rsid w:val="00883300"/>
    <w:rsid w:val="008841F4"/>
    <w:rsid w:val="0089053D"/>
    <w:rsid w:val="00895C5C"/>
    <w:rsid w:val="008A0882"/>
    <w:rsid w:val="008A1F30"/>
    <w:rsid w:val="008A63F9"/>
    <w:rsid w:val="008A7670"/>
    <w:rsid w:val="008B2267"/>
    <w:rsid w:val="008B3127"/>
    <w:rsid w:val="008B506D"/>
    <w:rsid w:val="008B6376"/>
    <w:rsid w:val="008E3D4F"/>
    <w:rsid w:val="008E5EE2"/>
    <w:rsid w:val="008F4832"/>
    <w:rsid w:val="00913235"/>
    <w:rsid w:val="00913F9B"/>
    <w:rsid w:val="00920AA5"/>
    <w:rsid w:val="009214CC"/>
    <w:rsid w:val="00922C53"/>
    <w:rsid w:val="00933C59"/>
    <w:rsid w:val="0094584A"/>
    <w:rsid w:val="009516E3"/>
    <w:rsid w:val="00970350"/>
    <w:rsid w:val="0097375B"/>
    <w:rsid w:val="00984B00"/>
    <w:rsid w:val="009A5F30"/>
    <w:rsid w:val="009D4BCA"/>
    <w:rsid w:val="009E5C7A"/>
    <w:rsid w:val="009E6534"/>
    <w:rsid w:val="00A01460"/>
    <w:rsid w:val="00A12A86"/>
    <w:rsid w:val="00A24F56"/>
    <w:rsid w:val="00A47267"/>
    <w:rsid w:val="00A47D61"/>
    <w:rsid w:val="00A55F8A"/>
    <w:rsid w:val="00A56F00"/>
    <w:rsid w:val="00A66495"/>
    <w:rsid w:val="00A73B75"/>
    <w:rsid w:val="00A8147A"/>
    <w:rsid w:val="00A8564B"/>
    <w:rsid w:val="00A91C14"/>
    <w:rsid w:val="00AB062A"/>
    <w:rsid w:val="00AB598C"/>
    <w:rsid w:val="00AB6A3B"/>
    <w:rsid w:val="00AC0ABA"/>
    <w:rsid w:val="00AC43AC"/>
    <w:rsid w:val="00AC76F6"/>
    <w:rsid w:val="00AD4B8C"/>
    <w:rsid w:val="00AE2067"/>
    <w:rsid w:val="00B11951"/>
    <w:rsid w:val="00B24C32"/>
    <w:rsid w:val="00B261FB"/>
    <w:rsid w:val="00B34F89"/>
    <w:rsid w:val="00B44BE4"/>
    <w:rsid w:val="00B56D7F"/>
    <w:rsid w:val="00B7144C"/>
    <w:rsid w:val="00B71557"/>
    <w:rsid w:val="00B746FD"/>
    <w:rsid w:val="00B82069"/>
    <w:rsid w:val="00B858EC"/>
    <w:rsid w:val="00B92B23"/>
    <w:rsid w:val="00B95AC7"/>
    <w:rsid w:val="00B967D7"/>
    <w:rsid w:val="00BA47F5"/>
    <w:rsid w:val="00BA5F24"/>
    <w:rsid w:val="00BB187D"/>
    <w:rsid w:val="00BB5F23"/>
    <w:rsid w:val="00BB7A58"/>
    <w:rsid w:val="00BC31EA"/>
    <w:rsid w:val="00BC3619"/>
    <w:rsid w:val="00BC3C24"/>
    <w:rsid w:val="00BD2668"/>
    <w:rsid w:val="00BD70D9"/>
    <w:rsid w:val="00BE6EF6"/>
    <w:rsid w:val="00BF0443"/>
    <w:rsid w:val="00C04C7C"/>
    <w:rsid w:val="00C1047E"/>
    <w:rsid w:val="00C22070"/>
    <w:rsid w:val="00C276E4"/>
    <w:rsid w:val="00C33F25"/>
    <w:rsid w:val="00C53C9C"/>
    <w:rsid w:val="00C53D28"/>
    <w:rsid w:val="00C73228"/>
    <w:rsid w:val="00CA17B7"/>
    <w:rsid w:val="00CA407A"/>
    <w:rsid w:val="00CB2AE9"/>
    <w:rsid w:val="00CC5A78"/>
    <w:rsid w:val="00CE14B7"/>
    <w:rsid w:val="00CF6853"/>
    <w:rsid w:val="00D00033"/>
    <w:rsid w:val="00D063D5"/>
    <w:rsid w:val="00D06BC9"/>
    <w:rsid w:val="00D125C7"/>
    <w:rsid w:val="00D15930"/>
    <w:rsid w:val="00D23681"/>
    <w:rsid w:val="00D25CA7"/>
    <w:rsid w:val="00D32CF5"/>
    <w:rsid w:val="00D4508C"/>
    <w:rsid w:val="00D45AA9"/>
    <w:rsid w:val="00D55213"/>
    <w:rsid w:val="00D56455"/>
    <w:rsid w:val="00D74C51"/>
    <w:rsid w:val="00D97E09"/>
    <w:rsid w:val="00DA3EAD"/>
    <w:rsid w:val="00DB576E"/>
    <w:rsid w:val="00DB7807"/>
    <w:rsid w:val="00DC6EED"/>
    <w:rsid w:val="00DD07D6"/>
    <w:rsid w:val="00DD6B0C"/>
    <w:rsid w:val="00DE13D8"/>
    <w:rsid w:val="00DF1130"/>
    <w:rsid w:val="00DF757F"/>
    <w:rsid w:val="00DF78D5"/>
    <w:rsid w:val="00E02F31"/>
    <w:rsid w:val="00E037B7"/>
    <w:rsid w:val="00E06214"/>
    <w:rsid w:val="00E1380E"/>
    <w:rsid w:val="00E1587C"/>
    <w:rsid w:val="00E17AAA"/>
    <w:rsid w:val="00E31A3B"/>
    <w:rsid w:val="00E50D9C"/>
    <w:rsid w:val="00E6472A"/>
    <w:rsid w:val="00E64879"/>
    <w:rsid w:val="00E762D6"/>
    <w:rsid w:val="00E7639B"/>
    <w:rsid w:val="00E86861"/>
    <w:rsid w:val="00E96A85"/>
    <w:rsid w:val="00E97717"/>
    <w:rsid w:val="00EA0D7D"/>
    <w:rsid w:val="00EB0454"/>
    <w:rsid w:val="00EB58E5"/>
    <w:rsid w:val="00EC04FE"/>
    <w:rsid w:val="00EC1AB9"/>
    <w:rsid w:val="00ED086D"/>
    <w:rsid w:val="00EE0D4D"/>
    <w:rsid w:val="00EE2E99"/>
    <w:rsid w:val="00EE34F6"/>
    <w:rsid w:val="00EF6197"/>
    <w:rsid w:val="00F0483C"/>
    <w:rsid w:val="00F07D6E"/>
    <w:rsid w:val="00F10245"/>
    <w:rsid w:val="00F2482E"/>
    <w:rsid w:val="00F27DB2"/>
    <w:rsid w:val="00F37E95"/>
    <w:rsid w:val="00F54C5B"/>
    <w:rsid w:val="00F54E06"/>
    <w:rsid w:val="00F566FB"/>
    <w:rsid w:val="00F57374"/>
    <w:rsid w:val="00F62663"/>
    <w:rsid w:val="00F75857"/>
    <w:rsid w:val="00F87365"/>
    <w:rsid w:val="00F87DE1"/>
    <w:rsid w:val="00F87E6C"/>
    <w:rsid w:val="00F9052A"/>
    <w:rsid w:val="00FB15B6"/>
    <w:rsid w:val="00FE04AA"/>
    <w:rsid w:val="00FF1F67"/>
    <w:rsid w:val="00FF40D6"/>
    <w:rsid w:val="00FF50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5C7"/>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9096F"/>
    <w:pPr>
      <w:tabs>
        <w:tab w:val="center" w:pos="4252"/>
        <w:tab w:val="right" w:pos="8504"/>
      </w:tabs>
      <w:snapToGrid w:val="0"/>
    </w:pPr>
  </w:style>
  <w:style w:type="character" w:customStyle="1" w:styleId="a4">
    <w:name w:val="ヘッダー (文字)"/>
    <w:basedOn w:val="a0"/>
    <w:link w:val="a3"/>
    <w:uiPriority w:val="99"/>
    <w:semiHidden/>
    <w:locked/>
    <w:rsid w:val="0039096F"/>
  </w:style>
  <w:style w:type="paragraph" w:styleId="a5">
    <w:name w:val="footer"/>
    <w:basedOn w:val="a"/>
    <w:link w:val="a6"/>
    <w:uiPriority w:val="99"/>
    <w:semiHidden/>
    <w:rsid w:val="0039096F"/>
    <w:pPr>
      <w:tabs>
        <w:tab w:val="center" w:pos="4252"/>
        <w:tab w:val="right" w:pos="8504"/>
      </w:tabs>
      <w:snapToGrid w:val="0"/>
    </w:pPr>
  </w:style>
  <w:style w:type="character" w:customStyle="1" w:styleId="a6">
    <w:name w:val="フッター (文字)"/>
    <w:basedOn w:val="a0"/>
    <w:link w:val="a5"/>
    <w:uiPriority w:val="99"/>
    <w:semiHidden/>
    <w:locked/>
    <w:rsid w:val="0039096F"/>
  </w:style>
  <w:style w:type="table" w:styleId="a7">
    <w:name w:val="Table Grid"/>
    <w:basedOn w:val="a1"/>
    <w:locked/>
    <w:rsid w:val="003C1AF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34"/>
    <w:qFormat/>
    <w:rsid w:val="001567E9"/>
    <w:pPr>
      <w:ind w:leftChars="400" w:left="840"/>
    </w:pPr>
  </w:style>
  <w:style w:type="paragraph" w:styleId="a9">
    <w:name w:val="Balloon Text"/>
    <w:basedOn w:val="a"/>
    <w:link w:val="aa"/>
    <w:uiPriority w:val="99"/>
    <w:semiHidden/>
    <w:unhideWhenUsed/>
    <w:rsid w:val="008B226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B2267"/>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5C7"/>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9096F"/>
    <w:pPr>
      <w:tabs>
        <w:tab w:val="center" w:pos="4252"/>
        <w:tab w:val="right" w:pos="8504"/>
      </w:tabs>
      <w:snapToGrid w:val="0"/>
    </w:pPr>
  </w:style>
  <w:style w:type="character" w:customStyle="1" w:styleId="a4">
    <w:name w:val="ヘッダー (文字)"/>
    <w:basedOn w:val="a0"/>
    <w:link w:val="a3"/>
    <w:uiPriority w:val="99"/>
    <w:semiHidden/>
    <w:locked/>
    <w:rsid w:val="0039096F"/>
  </w:style>
  <w:style w:type="paragraph" w:styleId="a5">
    <w:name w:val="footer"/>
    <w:basedOn w:val="a"/>
    <w:link w:val="a6"/>
    <w:uiPriority w:val="99"/>
    <w:semiHidden/>
    <w:rsid w:val="0039096F"/>
    <w:pPr>
      <w:tabs>
        <w:tab w:val="center" w:pos="4252"/>
        <w:tab w:val="right" w:pos="8504"/>
      </w:tabs>
      <w:snapToGrid w:val="0"/>
    </w:pPr>
  </w:style>
  <w:style w:type="character" w:customStyle="1" w:styleId="a6">
    <w:name w:val="フッター (文字)"/>
    <w:basedOn w:val="a0"/>
    <w:link w:val="a5"/>
    <w:uiPriority w:val="99"/>
    <w:semiHidden/>
    <w:locked/>
    <w:rsid w:val="0039096F"/>
  </w:style>
  <w:style w:type="table" w:styleId="a7">
    <w:name w:val="Table Grid"/>
    <w:basedOn w:val="a1"/>
    <w:locked/>
    <w:rsid w:val="003C1AF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34"/>
    <w:qFormat/>
    <w:rsid w:val="001567E9"/>
    <w:pPr>
      <w:ind w:leftChars="400" w:left="840"/>
    </w:pPr>
  </w:style>
  <w:style w:type="paragraph" w:styleId="a9">
    <w:name w:val="Balloon Text"/>
    <w:basedOn w:val="a"/>
    <w:link w:val="aa"/>
    <w:uiPriority w:val="99"/>
    <w:semiHidden/>
    <w:unhideWhenUsed/>
    <w:rsid w:val="008B226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B226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6CDAD-B05E-49CA-B094-10C063C42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155</Words>
  <Characters>886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kumiko</dc:creator>
  <cp:lastModifiedBy>兵庫県</cp:lastModifiedBy>
  <cp:revision>9</cp:revision>
  <cp:lastPrinted>2016-11-28T23:13:00Z</cp:lastPrinted>
  <dcterms:created xsi:type="dcterms:W3CDTF">2018-02-28T06:47:00Z</dcterms:created>
  <dcterms:modified xsi:type="dcterms:W3CDTF">2018-04-13T04:27:00Z</dcterms:modified>
</cp:coreProperties>
</file>